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08" w:rsidRDefault="00E71A08" w:rsidP="00E71A08">
      <w:pPr>
        <w:autoSpaceDE w:val="0"/>
        <w:autoSpaceDN w:val="0"/>
        <w:adjustRightInd w:val="0"/>
        <w:ind w:left="142"/>
        <w:jc w:val="right"/>
        <w:rPr>
          <w:i/>
          <w:sz w:val="28"/>
          <w:szCs w:val="28"/>
        </w:rPr>
      </w:pPr>
      <w:r>
        <w:rPr>
          <w:i/>
          <w:noProof/>
          <w:sz w:val="28"/>
          <w:szCs w:val="28"/>
        </w:rPr>
        <w:drawing>
          <wp:inline distT="0" distB="0" distL="0" distR="0">
            <wp:extent cx="6915150" cy="9727040"/>
            <wp:effectExtent l="19050" t="0" r="0" b="0"/>
            <wp:docPr id="4" name="Рисунок 2" descr="SWScan0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can00217.jpg"/>
                    <pic:cNvPicPr/>
                  </pic:nvPicPr>
                  <pic:blipFill>
                    <a:blip r:embed="rId8" cstate="print"/>
                    <a:stretch>
                      <a:fillRect/>
                    </a:stretch>
                  </pic:blipFill>
                  <pic:spPr>
                    <a:xfrm>
                      <a:off x="0" y="0"/>
                      <a:ext cx="6915314" cy="9727271"/>
                    </a:xfrm>
                    <a:prstGeom prst="rect">
                      <a:avLst/>
                    </a:prstGeom>
                  </pic:spPr>
                </pic:pic>
              </a:graphicData>
            </a:graphic>
          </wp:inline>
        </w:drawing>
      </w:r>
    </w:p>
    <w:p w:rsidR="00E71A08" w:rsidRDefault="00E71A08" w:rsidP="00CE2BC9">
      <w:pPr>
        <w:autoSpaceDE w:val="0"/>
        <w:autoSpaceDN w:val="0"/>
        <w:adjustRightInd w:val="0"/>
        <w:jc w:val="right"/>
        <w:rPr>
          <w:i/>
          <w:sz w:val="28"/>
          <w:szCs w:val="28"/>
        </w:rPr>
      </w:pPr>
    </w:p>
    <w:p w:rsidR="00E71A08" w:rsidRDefault="00E71A08" w:rsidP="00CE2BC9">
      <w:pPr>
        <w:autoSpaceDE w:val="0"/>
        <w:autoSpaceDN w:val="0"/>
        <w:adjustRightInd w:val="0"/>
        <w:jc w:val="right"/>
        <w:rPr>
          <w:i/>
          <w:sz w:val="28"/>
          <w:szCs w:val="28"/>
        </w:rPr>
      </w:pPr>
    </w:p>
    <w:p w:rsidR="00E71A08" w:rsidRPr="00DC0E84" w:rsidRDefault="00E71A08" w:rsidP="00CE2BC9">
      <w:pPr>
        <w:autoSpaceDE w:val="0"/>
        <w:autoSpaceDN w:val="0"/>
        <w:adjustRightInd w:val="0"/>
        <w:jc w:val="right"/>
        <w:rPr>
          <w:i/>
          <w:sz w:val="28"/>
          <w:szCs w:val="28"/>
        </w:rPr>
      </w:pPr>
    </w:p>
    <w:p w:rsidR="00E71A08" w:rsidRDefault="00E71A08" w:rsidP="00CE2BC9">
      <w:pPr>
        <w:autoSpaceDE w:val="0"/>
        <w:autoSpaceDN w:val="0"/>
        <w:adjustRightInd w:val="0"/>
        <w:jc w:val="center"/>
        <w:rPr>
          <w:b/>
          <w:sz w:val="28"/>
          <w:szCs w:val="28"/>
        </w:rPr>
      </w:pPr>
    </w:p>
    <w:p w:rsidR="00E71A08" w:rsidRDefault="00E71A08" w:rsidP="00CE2BC9">
      <w:pPr>
        <w:autoSpaceDE w:val="0"/>
        <w:autoSpaceDN w:val="0"/>
        <w:adjustRightInd w:val="0"/>
        <w:jc w:val="center"/>
        <w:rPr>
          <w:b/>
          <w:sz w:val="28"/>
          <w:szCs w:val="28"/>
        </w:rPr>
      </w:pPr>
    </w:p>
    <w:p w:rsidR="00E71A08" w:rsidRDefault="00E71A08" w:rsidP="00CE2BC9">
      <w:pPr>
        <w:autoSpaceDE w:val="0"/>
        <w:autoSpaceDN w:val="0"/>
        <w:adjustRightInd w:val="0"/>
        <w:jc w:val="center"/>
        <w:rPr>
          <w:b/>
          <w:sz w:val="28"/>
          <w:szCs w:val="28"/>
        </w:rPr>
      </w:pPr>
    </w:p>
    <w:p w:rsidR="00CE2BC9" w:rsidRDefault="00CE2BC9" w:rsidP="00CE2BC9">
      <w:pPr>
        <w:autoSpaceDE w:val="0"/>
        <w:autoSpaceDN w:val="0"/>
        <w:adjustRightInd w:val="0"/>
        <w:jc w:val="center"/>
        <w:rPr>
          <w:b/>
          <w:sz w:val="28"/>
          <w:szCs w:val="28"/>
        </w:rPr>
      </w:pPr>
      <w:r w:rsidRPr="00B85741">
        <w:rPr>
          <w:b/>
          <w:sz w:val="28"/>
          <w:szCs w:val="28"/>
        </w:rPr>
        <w:t xml:space="preserve">Содержание </w:t>
      </w:r>
    </w:p>
    <w:p w:rsidR="00CE2BC9" w:rsidRPr="00B85741" w:rsidRDefault="00CE2BC9" w:rsidP="00CE2BC9">
      <w:pPr>
        <w:autoSpaceDE w:val="0"/>
        <w:autoSpaceDN w:val="0"/>
        <w:adjustRightInd w:val="0"/>
        <w:jc w:val="center"/>
        <w:rPr>
          <w:b/>
          <w:sz w:val="28"/>
          <w:szCs w:val="28"/>
        </w:rPr>
      </w:pPr>
      <w:r w:rsidRPr="00B85741">
        <w:rPr>
          <w:b/>
          <w:sz w:val="28"/>
          <w:szCs w:val="28"/>
        </w:rPr>
        <w:t>Коллективного договора</w:t>
      </w:r>
    </w:p>
    <w:p w:rsidR="00CE2BC9" w:rsidRPr="00FD4B0F" w:rsidRDefault="00CE2BC9" w:rsidP="00CE2BC9">
      <w:pPr>
        <w:autoSpaceDE w:val="0"/>
        <w:autoSpaceDN w:val="0"/>
        <w:adjustRightInd w:val="0"/>
        <w:jc w:val="center"/>
        <w:rPr>
          <w:sz w:val="28"/>
          <w:szCs w:val="28"/>
        </w:rPr>
      </w:pPr>
    </w:p>
    <w:p w:rsidR="00CE2BC9" w:rsidRPr="00FD4B0F" w:rsidRDefault="00CE2BC9" w:rsidP="00CE2BC9">
      <w:pPr>
        <w:autoSpaceDE w:val="0"/>
        <w:autoSpaceDN w:val="0"/>
        <w:adjustRightInd w:val="0"/>
        <w:rPr>
          <w:sz w:val="28"/>
          <w:szCs w:val="28"/>
        </w:rPr>
      </w:pPr>
      <w:r w:rsidRPr="00FD4B0F">
        <w:rPr>
          <w:sz w:val="28"/>
          <w:szCs w:val="28"/>
        </w:rPr>
        <w:tab/>
      </w:r>
      <w:r w:rsidRPr="00FD4B0F">
        <w:rPr>
          <w:sz w:val="28"/>
          <w:szCs w:val="28"/>
        </w:rPr>
        <w:tab/>
      </w:r>
      <w:r w:rsidRPr="00FD4B0F">
        <w:rPr>
          <w:sz w:val="28"/>
          <w:szCs w:val="28"/>
        </w:rPr>
        <w:tab/>
      </w:r>
      <w:r w:rsidRPr="00FD4B0F">
        <w:rPr>
          <w:sz w:val="28"/>
          <w:szCs w:val="28"/>
        </w:rPr>
        <w:tab/>
      </w:r>
      <w:r w:rsidRPr="00FD4B0F">
        <w:rPr>
          <w:sz w:val="28"/>
          <w:szCs w:val="28"/>
        </w:rPr>
        <w:tab/>
      </w:r>
      <w:r w:rsidRPr="00FD4B0F">
        <w:rPr>
          <w:sz w:val="28"/>
          <w:szCs w:val="28"/>
        </w:rPr>
        <w:tab/>
      </w:r>
      <w:r w:rsidRPr="00FD4B0F">
        <w:rPr>
          <w:sz w:val="28"/>
          <w:szCs w:val="28"/>
        </w:rPr>
        <w:tab/>
      </w:r>
      <w:r w:rsidRPr="00FD4B0F">
        <w:rPr>
          <w:sz w:val="28"/>
          <w:szCs w:val="28"/>
        </w:rPr>
        <w:tab/>
      </w:r>
      <w:r w:rsidRPr="00FD4B0F">
        <w:rPr>
          <w:sz w:val="28"/>
          <w:szCs w:val="28"/>
        </w:rPr>
        <w:tab/>
      </w:r>
      <w:r w:rsidRPr="00FD4B0F">
        <w:rPr>
          <w:sz w:val="28"/>
          <w:szCs w:val="28"/>
        </w:rPr>
        <w:tab/>
        <w:t xml:space="preserve">                   стр.</w:t>
      </w:r>
    </w:p>
    <w:p w:rsidR="00CE2BC9" w:rsidRPr="00F07B15" w:rsidRDefault="00CE2BC9" w:rsidP="00CE2BC9">
      <w:pPr>
        <w:autoSpaceDE w:val="0"/>
        <w:autoSpaceDN w:val="0"/>
        <w:adjustRightInd w:val="0"/>
      </w:pPr>
    </w:p>
    <w:p w:rsidR="00CE2BC9" w:rsidRPr="00FD4B0F" w:rsidRDefault="00CE2BC9" w:rsidP="00CE2BC9">
      <w:pPr>
        <w:autoSpaceDE w:val="0"/>
        <w:autoSpaceDN w:val="0"/>
        <w:adjustRightInd w:val="0"/>
        <w:spacing w:line="360" w:lineRule="auto"/>
        <w:rPr>
          <w:sz w:val="28"/>
          <w:szCs w:val="28"/>
        </w:rPr>
      </w:pPr>
      <w:r w:rsidRPr="00FD4B0F">
        <w:rPr>
          <w:bCs/>
          <w:sz w:val="28"/>
          <w:szCs w:val="28"/>
        </w:rPr>
        <w:t>I. Общие положения</w:t>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t>3</w:t>
      </w:r>
    </w:p>
    <w:p w:rsidR="00CE2BC9" w:rsidRPr="00FD4B0F" w:rsidRDefault="00CE2BC9" w:rsidP="00CE2BC9">
      <w:pPr>
        <w:autoSpaceDE w:val="0"/>
        <w:autoSpaceDN w:val="0"/>
        <w:adjustRightInd w:val="0"/>
        <w:spacing w:line="360" w:lineRule="auto"/>
        <w:rPr>
          <w:bCs/>
          <w:sz w:val="28"/>
          <w:szCs w:val="28"/>
        </w:rPr>
      </w:pPr>
      <w:r w:rsidRPr="00FD4B0F">
        <w:rPr>
          <w:bCs/>
          <w:sz w:val="28"/>
          <w:szCs w:val="28"/>
          <w:lang w:val="en-US"/>
        </w:rPr>
        <w:t>II</w:t>
      </w:r>
      <w:r w:rsidRPr="00FD4B0F">
        <w:rPr>
          <w:bCs/>
          <w:sz w:val="28"/>
          <w:szCs w:val="28"/>
        </w:rPr>
        <w:t>. Трудовые отношения</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FD4B0F">
        <w:rPr>
          <w:bCs/>
          <w:sz w:val="28"/>
          <w:szCs w:val="28"/>
        </w:rPr>
        <w:t>4</w:t>
      </w:r>
    </w:p>
    <w:p w:rsidR="00CE2BC9" w:rsidRPr="00FD4B0F" w:rsidRDefault="00CE2BC9" w:rsidP="00CE2BC9">
      <w:pPr>
        <w:autoSpaceDE w:val="0"/>
        <w:autoSpaceDN w:val="0"/>
        <w:adjustRightInd w:val="0"/>
        <w:spacing w:line="360" w:lineRule="auto"/>
        <w:ind w:left="426" w:hanging="426"/>
        <w:rPr>
          <w:bCs/>
          <w:sz w:val="28"/>
          <w:szCs w:val="28"/>
        </w:rPr>
      </w:pPr>
      <w:r w:rsidRPr="00FD4B0F">
        <w:rPr>
          <w:bCs/>
          <w:sz w:val="28"/>
          <w:szCs w:val="28"/>
        </w:rPr>
        <w:t>III. Профессиональная подготовка, переподготовка и повышение</w:t>
      </w:r>
    </w:p>
    <w:p w:rsidR="00CE2BC9" w:rsidRPr="00FD4B0F" w:rsidRDefault="00CE2BC9" w:rsidP="00CE2BC9">
      <w:pPr>
        <w:autoSpaceDE w:val="0"/>
        <w:autoSpaceDN w:val="0"/>
        <w:adjustRightInd w:val="0"/>
        <w:spacing w:line="360" w:lineRule="auto"/>
        <w:ind w:left="426" w:hanging="426"/>
        <w:rPr>
          <w:bCs/>
          <w:sz w:val="28"/>
          <w:szCs w:val="28"/>
        </w:rPr>
      </w:pPr>
      <w:r w:rsidRPr="00FD4B0F">
        <w:rPr>
          <w:bCs/>
          <w:sz w:val="28"/>
          <w:szCs w:val="28"/>
        </w:rPr>
        <w:t xml:space="preserve"> квалификации работников</w:t>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Pr>
          <w:bCs/>
          <w:sz w:val="28"/>
          <w:szCs w:val="28"/>
        </w:rPr>
        <w:t>7</w:t>
      </w:r>
    </w:p>
    <w:p w:rsidR="00CE2BC9" w:rsidRPr="00FD4B0F" w:rsidRDefault="00CE2BC9" w:rsidP="00CE2BC9">
      <w:pPr>
        <w:autoSpaceDE w:val="0"/>
        <w:autoSpaceDN w:val="0"/>
        <w:adjustRightInd w:val="0"/>
        <w:spacing w:line="360" w:lineRule="auto"/>
        <w:ind w:left="426" w:hanging="426"/>
        <w:rPr>
          <w:bCs/>
          <w:sz w:val="28"/>
          <w:szCs w:val="28"/>
        </w:rPr>
      </w:pPr>
      <w:r w:rsidRPr="00FD4B0F">
        <w:rPr>
          <w:bCs/>
          <w:sz w:val="28"/>
          <w:szCs w:val="28"/>
        </w:rPr>
        <w:t>IV. Высвобождение работников и содействие их трудоустройству</w:t>
      </w:r>
      <w:r w:rsidRPr="00FD4B0F">
        <w:rPr>
          <w:bCs/>
          <w:sz w:val="28"/>
          <w:szCs w:val="28"/>
        </w:rPr>
        <w:tab/>
      </w:r>
      <w:r>
        <w:rPr>
          <w:bCs/>
          <w:sz w:val="28"/>
          <w:szCs w:val="28"/>
        </w:rPr>
        <w:t>7</w:t>
      </w:r>
    </w:p>
    <w:p w:rsidR="00CE2BC9" w:rsidRPr="00FD4B0F" w:rsidRDefault="00CE2BC9" w:rsidP="00CE2BC9">
      <w:pPr>
        <w:autoSpaceDE w:val="0"/>
        <w:autoSpaceDN w:val="0"/>
        <w:adjustRightInd w:val="0"/>
        <w:spacing w:line="360" w:lineRule="auto"/>
        <w:ind w:left="426" w:hanging="426"/>
        <w:rPr>
          <w:bCs/>
          <w:sz w:val="28"/>
          <w:szCs w:val="28"/>
        </w:rPr>
      </w:pPr>
      <w:r w:rsidRPr="00FD4B0F">
        <w:rPr>
          <w:bCs/>
          <w:sz w:val="28"/>
          <w:szCs w:val="28"/>
        </w:rPr>
        <w:t>V. Рабочее время и время отдыха</w:t>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t>8</w:t>
      </w:r>
    </w:p>
    <w:p w:rsidR="00CE2BC9" w:rsidRPr="00F07B15" w:rsidRDefault="00CE2BC9" w:rsidP="00CE2BC9">
      <w:pPr>
        <w:autoSpaceDE w:val="0"/>
        <w:autoSpaceDN w:val="0"/>
        <w:adjustRightInd w:val="0"/>
        <w:spacing w:line="360" w:lineRule="auto"/>
        <w:ind w:left="426" w:hanging="426"/>
        <w:rPr>
          <w:b/>
          <w:bCs/>
        </w:rPr>
      </w:pPr>
      <w:r w:rsidRPr="00FD4B0F">
        <w:rPr>
          <w:bCs/>
          <w:sz w:val="28"/>
          <w:szCs w:val="28"/>
        </w:rPr>
        <w:t>VI. Оплата и нормирование труда</w:t>
      </w:r>
      <w:r>
        <w:rPr>
          <w:b/>
          <w:bCs/>
        </w:rPr>
        <w:tab/>
      </w:r>
      <w:r>
        <w:rPr>
          <w:b/>
          <w:bCs/>
        </w:rPr>
        <w:tab/>
      </w:r>
      <w:r>
        <w:rPr>
          <w:b/>
          <w:bCs/>
        </w:rPr>
        <w:tab/>
      </w:r>
      <w:r>
        <w:rPr>
          <w:b/>
          <w:bCs/>
        </w:rPr>
        <w:tab/>
      </w:r>
      <w:r>
        <w:rPr>
          <w:b/>
          <w:bCs/>
        </w:rPr>
        <w:tab/>
      </w:r>
      <w:r>
        <w:rPr>
          <w:b/>
          <w:bCs/>
        </w:rPr>
        <w:tab/>
        <w:t xml:space="preserve">            11</w:t>
      </w:r>
    </w:p>
    <w:p w:rsidR="00CE2BC9" w:rsidRPr="00F07B15" w:rsidRDefault="00CE2BC9" w:rsidP="00CE2BC9">
      <w:pPr>
        <w:autoSpaceDE w:val="0"/>
        <w:autoSpaceDN w:val="0"/>
        <w:adjustRightInd w:val="0"/>
        <w:spacing w:line="360" w:lineRule="auto"/>
        <w:ind w:left="426" w:hanging="426"/>
        <w:rPr>
          <w:b/>
          <w:bCs/>
        </w:rPr>
      </w:pPr>
      <w:r w:rsidRPr="00FD4B0F">
        <w:rPr>
          <w:bCs/>
          <w:sz w:val="28"/>
          <w:szCs w:val="28"/>
        </w:rPr>
        <w:t>VII. Социальные льготы и  компенсации</w:t>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Pr>
          <w:bCs/>
          <w:sz w:val="28"/>
          <w:szCs w:val="28"/>
        </w:rPr>
        <w:t>12</w:t>
      </w:r>
    </w:p>
    <w:p w:rsidR="00CE2BC9" w:rsidRPr="00FD4B0F" w:rsidRDefault="00CE2BC9" w:rsidP="00CE2BC9">
      <w:pPr>
        <w:autoSpaceDE w:val="0"/>
        <w:autoSpaceDN w:val="0"/>
        <w:adjustRightInd w:val="0"/>
        <w:spacing w:line="360" w:lineRule="auto"/>
        <w:ind w:left="426" w:hanging="426"/>
        <w:rPr>
          <w:bCs/>
          <w:sz w:val="28"/>
          <w:szCs w:val="28"/>
        </w:rPr>
      </w:pPr>
      <w:r w:rsidRPr="00FD4B0F">
        <w:rPr>
          <w:bCs/>
          <w:sz w:val="28"/>
          <w:szCs w:val="28"/>
        </w:rPr>
        <w:t>VIII. Охрана труда и здоровья</w:t>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t>12</w:t>
      </w:r>
    </w:p>
    <w:p w:rsidR="00CE2BC9" w:rsidRPr="00FD4B0F" w:rsidRDefault="00CE2BC9" w:rsidP="00CE2BC9">
      <w:pPr>
        <w:autoSpaceDE w:val="0"/>
        <w:autoSpaceDN w:val="0"/>
        <w:adjustRightInd w:val="0"/>
        <w:spacing w:line="360" w:lineRule="auto"/>
        <w:ind w:left="426" w:hanging="426"/>
        <w:rPr>
          <w:bCs/>
          <w:sz w:val="28"/>
          <w:szCs w:val="28"/>
        </w:rPr>
      </w:pPr>
      <w:r w:rsidRPr="00FD4B0F">
        <w:rPr>
          <w:bCs/>
          <w:sz w:val="28"/>
          <w:szCs w:val="28"/>
        </w:rPr>
        <w:t>IX. Гарантии профсоюзной деятельности</w:t>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r>
      <w:r w:rsidRPr="00FD4B0F">
        <w:rPr>
          <w:bCs/>
          <w:sz w:val="28"/>
          <w:szCs w:val="28"/>
        </w:rPr>
        <w:tab/>
        <w:t>1</w:t>
      </w:r>
      <w:r>
        <w:rPr>
          <w:bCs/>
          <w:sz w:val="28"/>
          <w:szCs w:val="28"/>
        </w:rPr>
        <w:t>5</w:t>
      </w:r>
    </w:p>
    <w:p w:rsidR="00CE2BC9" w:rsidRPr="0028199D" w:rsidRDefault="00CE2BC9" w:rsidP="00CE2BC9">
      <w:pPr>
        <w:autoSpaceDE w:val="0"/>
        <w:autoSpaceDN w:val="0"/>
        <w:adjustRightInd w:val="0"/>
        <w:spacing w:line="360" w:lineRule="auto"/>
        <w:rPr>
          <w:bCs/>
          <w:sz w:val="28"/>
          <w:szCs w:val="28"/>
        </w:rPr>
      </w:pPr>
      <w:r w:rsidRPr="0028199D">
        <w:rPr>
          <w:bCs/>
          <w:sz w:val="28"/>
          <w:szCs w:val="28"/>
        </w:rPr>
        <w:t>X. Обязательства профкома</w:t>
      </w:r>
      <w:r w:rsidRPr="0028199D">
        <w:rPr>
          <w:bCs/>
          <w:sz w:val="28"/>
          <w:szCs w:val="28"/>
        </w:rPr>
        <w:tab/>
      </w:r>
      <w:r w:rsidRPr="0028199D">
        <w:rPr>
          <w:bCs/>
          <w:sz w:val="28"/>
          <w:szCs w:val="28"/>
        </w:rPr>
        <w:tab/>
      </w:r>
      <w:r w:rsidRPr="0028199D">
        <w:rPr>
          <w:bCs/>
          <w:sz w:val="28"/>
          <w:szCs w:val="28"/>
        </w:rPr>
        <w:tab/>
      </w:r>
      <w:r w:rsidRPr="0028199D">
        <w:rPr>
          <w:bCs/>
          <w:sz w:val="28"/>
          <w:szCs w:val="28"/>
        </w:rPr>
        <w:tab/>
      </w:r>
      <w:r w:rsidRPr="0028199D">
        <w:rPr>
          <w:bCs/>
          <w:sz w:val="28"/>
          <w:szCs w:val="28"/>
        </w:rPr>
        <w:tab/>
      </w:r>
      <w:r w:rsidRPr="0028199D">
        <w:rPr>
          <w:bCs/>
          <w:sz w:val="28"/>
          <w:szCs w:val="28"/>
        </w:rPr>
        <w:tab/>
      </w:r>
      <w:r w:rsidRPr="0028199D">
        <w:rPr>
          <w:bCs/>
          <w:sz w:val="28"/>
          <w:szCs w:val="28"/>
        </w:rPr>
        <w:tab/>
      </w:r>
      <w:r w:rsidRPr="0028199D">
        <w:rPr>
          <w:bCs/>
          <w:sz w:val="28"/>
          <w:szCs w:val="28"/>
        </w:rPr>
        <w:tab/>
        <w:t>16</w:t>
      </w:r>
    </w:p>
    <w:p w:rsidR="00CE2BC9" w:rsidRPr="0028199D" w:rsidRDefault="00CE2BC9" w:rsidP="00CE2BC9">
      <w:pPr>
        <w:autoSpaceDE w:val="0"/>
        <w:autoSpaceDN w:val="0"/>
        <w:adjustRightInd w:val="0"/>
        <w:spacing w:line="360" w:lineRule="auto"/>
      </w:pPr>
      <w:r w:rsidRPr="0028199D">
        <w:rPr>
          <w:bCs/>
          <w:sz w:val="28"/>
          <w:szCs w:val="28"/>
        </w:rPr>
        <w:t>XI.</w:t>
      </w:r>
      <w:r w:rsidRPr="0028199D">
        <w:rPr>
          <w:sz w:val="28"/>
          <w:szCs w:val="28"/>
        </w:rPr>
        <w:t xml:space="preserve">  Права и обязанности работодателя и работников.         </w:t>
      </w:r>
      <w:r>
        <w:rPr>
          <w:sz w:val="28"/>
          <w:szCs w:val="28"/>
        </w:rPr>
        <w:t xml:space="preserve">                     </w:t>
      </w:r>
      <w:r w:rsidRPr="0028199D">
        <w:rPr>
          <w:sz w:val="28"/>
          <w:szCs w:val="28"/>
        </w:rPr>
        <w:t>17</w:t>
      </w:r>
    </w:p>
    <w:p w:rsidR="00CE2BC9" w:rsidRPr="0028199D" w:rsidRDefault="00CE2BC9" w:rsidP="00CE2BC9">
      <w:pPr>
        <w:autoSpaceDE w:val="0"/>
        <w:autoSpaceDN w:val="0"/>
        <w:adjustRightInd w:val="0"/>
        <w:rPr>
          <w:bCs/>
          <w:sz w:val="28"/>
          <w:szCs w:val="28"/>
        </w:rPr>
      </w:pPr>
      <w:r w:rsidRPr="0028199D">
        <w:rPr>
          <w:bCs/>
          <w:sz w:val="28"/>
          <w:szCs w:val="28"/>
        </w:rPr>
        <w:t>X</w:t>
      </w:r>
      <w:r>
        <w:rPr>
          <w:bCs/>
          <w:sz w:val="28"/>
          <w:szCs w:val="28"/>
          <w:lang w:val="en-US"/>
        </w:rPr>
        <w:t>II</w:t>
      </w:r>
      <w:r w:rsidRPr="0028199D">
        <w:rPr>
          <w:bCs/>
          <w:sz w:val="28"/>
          <w:szCs w:val="28"/>
        </w:rPr>
        <w:t xml:space="preserve">. </w:t>
      </w:r>
      <w:proofErr w:type="gramStart"/>
      <w:r w:rsidRPr="0028199D">
        <w:rPr>
          <w:bCs/>
          <w:sz w:val="28"/>
          <w:szCs w:val="28"/>
        </w:rPr>
        <w:t>Контроль за</w:t>
      </w:r>
      <w:proofErr w:type="gramEnd"/>
      <w:r w:rsidRPr="0028199D">
        <w:rPr>
          <w:bCs/>
          <w:sz w:val="28"/>
          <w:szCs w:val="28"/>
        </w:rPr>
        <w:t xml:space="preserve"> выполнением Коллективного договора.</w:t>
      </w:r>
    </w:p>
    <w:p w:rsidR="00CE2BC9" w:rsidRDefault="00CE2BC9" w:rsidP="00CE2BC9">
      <w:pPr>
        <w:autoSpaceDE w:val="0"/>
        <w:autoSpaceDN w:val="0"/>
        <w:adjustRightInd w:val="0"/>
        <w:rPr>
          <w:b/>
          <w:bCs/>
          <w:sz w:val="28"/>
          <w:szCs w:val="28"/>
        </w:rPr>
      </w:pPr>
      <w:r>
        <w:rPr>
          <w:bCs/>
          <w:sz w:val="28"/>
          <w:szCs w:val="28"/>
        </w:rPr>
        <w:t xml:space="preserve">        </w:t>
      </w:r>
      <w:r w:rsidRPr="0028199D">
        <w:rPr>
          <w:bCs/>
          <w:sz w:val="28"/>
          <w:szCs w:val="28"/>
        </w:rPr>
        <w:t xml:space="preserve">Ответственность сторон. </w:t>
      </w:r>
      <w:r>
        <w:rPr>
          <w:bCs/>
          <w:sz w:val="28"/>
          <w:szCs w:val="28"/>
        </w:rPr>
        <w:t xml:space="preserve">                                                                        21</w:t>
      </w:r>
      <w:r w:rsidRPr="0028199D">
        <w:rPr>
          <w:bCs/>
          <w:sz w:val="28"/>
          <w:szCs w:val="28"/>
        </w:rPr>
        <w:t xml:space="preserve">     </w:t>
      </w:r>
    </w:p>
    <w:p w:rsidR="00CE2BC9" w:rsidRPr="0028199D" w:rsidRDefault="00CE2BC9" w:rsidP="00CE2BC9">
      <w:pPr>
        <w:autoSpaceDE w:val="0"/>
        <w:autoSpaceDN w:val="0"/>
        <w:adjustRightInd w:val="0"/>
        <w:jc w:val="both"/>
      </w:pPr>
    </w:p>
    <w:p w:rsidR="00CE2BC9" w:rsidRPr="0028199D" w:rsidRDefault="00CE2BC9" w:rsidP="00CE2BC9">
      <w:pPr>
        <w:tabs>
          <w:tab w:val="num" w:pos="1080"/>
        </w:tabs>
        <w:ind w:left="1080" w:hanging="720"/>
        <w:jc w:val="center"/>
        <w:rPr>
          <w:sz w:val="32"/>
        </w:rPr>
      </w:pPr>
    </w:p>
    <w:p w:rsidR="00CE2BC9" w:rsidRPr="0028199D" w:rsidRDefault="00CE2BC9" w:rsidP="00CE2BC9">
      <w:pPr>
        <w:tabs>
          <w:tab w:val="num" w:pos="1080"/>
        </w:tabs>
        <w:ind w:left="1080" w:hanging="720"/>
        <w:jc w:val="center"/>
        <w:rPr>
          <w:sz w:val="32"/>
        </w:rPr>
      </w:pPr>
    </w:p>
    <w:p w:rsidR="00CE2BC9" w:rsidRPr="0028199D" w:rsidRDefault="00CE2BC9" w:rsidP="00CE2BC9">
      <w:pPr>
        <w:tabs>
          <w:tab w:val="num" w:pos="1080"/>
        </w:tabs>
        <w:ind w:left="1080" w:hanging="720"/>
        <w:jc w:val="center"/>
        <w:rPr>
          <w:sz w:val="32"/>
        </w:rPr>
      </w:pPr>
    </w:p>
    <w:p w:rsidR="00CE2BC9" w:rsidRPr="0028199D" w:rsidRDefault="00CE2BC9" w:rsidP="00CE2BC9">
      <w:pPr>
        <w:tabs>
          <w:tab w:val="num" w:pos="1080"/>
        </w:tabs>
        <w:ind w:left="1080" w:hanging="720"/>
        <w:jc w:val="center"/>
        <w:rPr>
          <w:sz w:val="32"/>
        </w:rPr>
      </w:pPr>
    </w:p>
    <w:p w:rsidR="00CE2BC9" w:rsidRPr="0028199D" w:rsidRDefault="00CE2BC9" w:rsidP="00CE2BC9">
      <w:pPr>
        <w:tabs>
          <w:tab w:val="num" w:pos="1080"/>
        </w:tabs>
        <w:ind w:left="1080" w:hanging="720"/>
        <w:jc w:val="center"/>
        <w:rPr>
          <w:sz w:val="32"/>
        </w:rPr>
      </w:pPr>
    </w:p>
    <w:p w:rsidR="00CE2BC9" w:rsidRPr="0028199D" w:rsidRDefault="00CE2BC9" w:rsidP="00CE2BC9">
      <w:pPr>
        <w:tabs>
          <w:tab w:val="num" w:pos="1080"/>
        </w:tabs>
        <w:ind w:left="1080" w:hanging="720"/>
        <w:jc w:val="center"/>
        <w:rPr>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22194E" w:rsidRDefault="0022194E" w:rsidP="00CE2BC9">
      <w:pPr>
        <w:tabs>
          <w:tab w:val="num" w:pos="1080"/>
        </w:tabs>
        <w:ind w:left="1080" w:hanging="720"/>
        <w:jc w:val="center"/>
        <w:rPr>
          <w:b/>
          <w:sz w:val="32"/>
        </w:rPr>
      </w:pPr>
    </w:p>
    <w:p w:rsidR="00CE2BC9" w:rsidRDefault="00CE2BC9" w:rsidP="00CE2BC9">
      <w:pPr>
        <w:tabs>
          <w:tab w:val="num" w:pos="1080"/>
        </w:tabs>
        <w:ind w:left="1080" w:hanging="720"/>
        <w:jc w:val="center"/>
        <w:rPr>
          <w:b/>
          <w:sz w:val="32"/>
        </w:rPr>
      </w:pPr>
    </w:p>
    <w:p w:rsidR="00CE2BC9" w:rsidRDefault="00CE2BC9" w:rsidP="00962C51">
      <w:pPr>
        <w:jc w:val="both"/>
        <w:rPr>
          <w:sz w:val="28"/>
          <w:szCs w:val="28"/>
        </w:rPr>
      </w:pPr>
      <w:r>
        <w:rPr>
          <w:sz w:val="28"/>
          <w:szCs w:val="28"/>
        </w:rPr>
        <w:t xml:space="preserve">Настоящий коллективный договор (далее - Договор) заключен в соответствии с положениями Трудового кодекса РФ и в целях решения поставленных перед трудовым коллективом задач, содействия регулированию трудовых отношений, дальнейшего социального развития коллектива и обеспечения социальной защищенности трудящихся </w:t>
      </w:r>
      <w:r>
        <w:rPr>
          <w:sz w:val="28"/>
        </w:rPr>
        <w:t>Муниципального дошкольного образовательного учреждения</w:t>
      </w:r>
      <w:r w:rsidRPr="00402DC0">
        <w:rPr>
          <w:sz w:val="28"/>
        </w:rPr>
        <w:t xml:space="preserve"> детский сад </w:t>
      </w:r>
      <w:r>
        <w:rPr>
          <w:sz w:val="28"/>
        </w:rPr>
        <w:t xml:space="preserve">№ </w:t>
      </w:r>
      <w:r w:rsidR="00962C51">
        <w:rPr>
          <w:sz w:val="28"/>
        </w:rPr>
        <w:t>11</w:t>
      </w:r>
      <w:r>
        <w:rPr>
          <w:sz w:val="28"/>
        </w:rPr>
        <w:t xml:space="preserve"> «</w:t>
      </w:r>
      <w:proofErr w:type="spellStart"/>
      <w:r w:rsidR="00962C51">
        <w:rPr>
          <w:sz w:val="28"/>
        </w:rPr>
        <w:t>Рябинушка</w:t>
      </w:r>
      <w:proofErr w:type="spellEnd"/>
      <w:r>
        <w:rPr>
          <w:sz w:val="28"/>
        </w:rPr>
        <w:t>»</w:t>
      </w:r>
      <w:r w:rsidR="00962C51">
        <w:rPr>
          <w:sz w:val="28"/>
        </w:rPr>
        <w:t>.</w:t>
      </w:r>
    </w:p>
    <w:p w:rsidR="00CE2BC9" w:rsidRDefault="00CE2BC9" w:rsidP="00CE2BC9">
      <w:pPr>
        <w:tabs>
          <w:tab w:val="num" w:pos="1080"/>
        </w:tabs>
        <w:ind w:left="1080" w:hanging="720"/>
        <w:jc w:val="center"/>
        <w:rPr>
          <w:b/>
          <w:sz w:val="32"/>
        </w:rPr>
      </w:pPr>
      <w:r>
        <w:rPr>
          <w:b/>
          <w:sz w:val="32"/>
        </w:rPr>
        <w:t>1. Общие положения</w:t>
      </w:r>
    </w:p>
    <w:p w:rsidR="00CE2BC9" w:rsidRDefault="00CE2BC9" w:rsidP="00CE2BC9">
      <w:pPr>
        <w:tabs>
          <w:tab w:val="num" w:pos="1080"/>
        </w:tabs>
        <w:ind w:left="1080" w:hanging="720"/>
        <w:jc w:val="center"/>
        <w:rPr>
          <w:b/>
          <w:sz w:val="32"/>
        </w:rPr>
      </w:pPr>
    </w:p>
    <w:p w:rsidR="00CE2BC9" w:rsidRDefault="00CE2BC9" w:rsidP="00CE2BC9">
      <w:pPr>
        <w:jc w:val="both"/>
        <w:rPr>
          <w:sz w:val="28"/>
          <w:u w:val="single"/>
        </w:rPr>
      </w:pPr>
      <w:r>
        <w:rPr>
          <w:sz w:val="28"/>
          <w:szCs w:val="28"/>
        </w:rPr>
        <w:t xml:space="preserve">    1.1. Сторонами настоящего коллективного договора являются  </w:t>
      </w:r>
      <w:r>
        <w:rPr>
          <w:sz w:val="28"/>
        </w:rPr>
        <w:t>-</w:t>
      </w:r>
      <w:r w:rsidRPr="00180D82">
        <w:rPr>
          <w:sz w:val="28"/>
          <w:u w:val="single"/>
        </w:rPr>
        <w:t xml:space="preserve"> </w:t>
      </w:r>
    </w:p>
    <w:p w:rsidR="00CE2BC9" w:rsidRPr="00180D82" w:rsidRDefault="00CE2BC9" w:rsidP="00CE2BC9">
      <w:pPr>
        <w:jc w:val="both"/>
        <w:rPr>
          <w:sz w:val="28"/>
          <w:szCs w:val="28"/>
          <w:u w:val="single"/>
        </w:rPr>
      </w:pPr>
      <w:r w:rsidRPr="00180D82">
        <w:rPr>
          <w:sz w:val="28"/>
          <w:u w:val="single"/>
        </w:rPr>
        <w:t>Муниципальное</w:t>
      </w:r>
      <w:r>
        <w:rPr>
          <w:sz w:val="28"/>
          <w:u w:val="single"/>
        </w:rPr>
        <w:t xml:space="preserve">  казённое  </w:t>
      </w:r>
      <w:r w:rsidRPr="00180D82">
        <w:rPr>
          <w:sz w:val="28"/>
          <w:u w:val="single"/>
        </w:rPr>
        <w:t xml:space="preserve">дошкольное </w:t>
      </w:r>
      <w:r>
        <w:rPr>
          <w:sz w:val="28"/>
          <w:u w:val="single"/>
        </w:rPr>
        <w:t xml:space="preserve"> </w:t>
      </w:r>
      <w:r w:rsidRPr="00180D82">
        <w:rPr>
          <w:sz w:val="28"/>
          <w:u w:val="single"/>
        </w:rPr>
        <w:t xml:space="preserve">образовательное учреждение детский сад </w:t>
      </w:r>
      <w:r w:rsidR="00A41D8A">
        <w:rPr>
          <w:sz w:val="28"/>
          <w:u w:val="single"/>
        </w:rPr>
        <w:t xml:space="preserve"> </w:t>
      </w:r>
      <w:r>
        <w:rPr>
          <w:sz w:val="28"/>
          <w:u w:val="single"/>
        </w:rPr>
        <w:t xml:space="preserve">№ </w:t>
      </w:r>
      <w:r w:rsidR="00A41D8A">
        <w:rPr>
          <w:sz w:val="28"/>
          <w:u w:val="single"/>
        </w:rPr>
        <w:t>11</w:t>
      </w:r>
      <w:r>
        <w:rPr>
          <w:sz w:val="28"/>
          <w:u w:val="single"/>
        </w:rPr>
        <w:t xml:space="preserve"> «</w:t>
      </w:r>
      <w:proofErr w:type="spellStart"/>
      <w:r w:rsidR="00A41D8A">
        <w:rPr>
          <w:sz w:val="28"/>
          <w:u w:val="single"/>
        </w:rPr>
        <w:t>Рябинушка</w:t>
      </w:r>
      <w:proofErr w:type="spellEnd"/>
      <w:r>
        <w:rPr>
          <w:sz w:val="28"/>
          <w:u w:val="single"/>
        </w:rPr>
        <w:t xml:space="preserve">» </w:t>
      </w:r>
      <w:r w:rsidRPr="00180D82">
        <w:rPr>
          <w:sz w:val="28"/>
          <w:u w:val="single"/>
        </w:rPr>
        <w:t xml:space="preserve">  </w:t>
      </w:r>
    </w:p>
    <w:p w:rsidR="00CE2BC9" w:rsidRDefault="00CE2BC9" w:rsidP="00CE2BC9">
      <w:pPr>
        <w:jc w:val="both"/>
        <w:rPr>
          <w:sz w:val="28"/>
          <w:szCs w:val="28"/>
        </w:rPr>
      </w:pPr>
      <w:r>
        <w:t xml:space="preserve"> </w:t>
      </w:r>
      <w:r>
        <w:rPr>
          <w:sz w:val="28"/>
          <w:szCs w:val="28"/>
        </w:rPr>
        <w:t xml:space="preserve">в лице </w:t>
      </w:r>
      <w:r w:rsidRPr="00180D82">
        <w:rPr>
          <w:sz w:val="28"/>
          <w:szCs w:val="28"/>
          <w:u w:val="single"/>
        </w:rPr>
        <w:t xml:space="preserve"> заведующе</w:t>
      </w:r>
      <w:r>
        <w:rPr>
          <w:sz w:val="28"/>
          <w:szCs w:val="28"/>
          <w:u w:val="single"/>
        </w:rPr>
        <w:t xml:space="preserve">го </w:t>
      </w:r>
      <w:proofErr w:type="spellStart"/>
      <w:r w:rsidR="00A41D8A">
        <w:rPr>
          <w:sz w:val="28"/>
          <w:szCs w:val="28"/>
          <w:u w:val="single"/>
        </w:rPr>
        <w:t>Свинаренко</w:t>
      </w:r>
      <w:proofErr w:type="spellEnd"/>
      <w:r w:rsidR="00A41D8A">
        <w:rPr>
          <w:sz w:val="28"/>
          <w:szCs w:val="28"/>
          <w:u w:val="single"/>
        </w:rPr>
        <w:t xml:space="preserve"> Натальи Васильевны </w:t>
      </w:r>
      <w:r>
        <w:rPr>
          <w:sz w:val="28"/>
          <w:szCs w:val="28"/>
        </w:rPr>
        <w:t xml:space="preserve">именуемый  в дальнейшем «Работодатель» и работники в лице </w:t>
      </w:r>
      <w:r w:rsidRPr="00180D82">
        <w:rPr>
          <w:sz w:val="28"/>
          <w:u w:val="single"/>
        </w:rPr>
        <w:t xml:space="preserve">их представителя  –  профсоюзного комитета  первичной профсоюзной организации (далее – профком) – </w:t>
      </w:r>
      <w:r>
        <w:rPr>
          <w:sz w:val="28"/>
          <w:u w:val="single"/>
        </w:rPr>
        <w:t xml:space="preserve"> </w:t>
      </w:r>
      <w:proofErr w:type="spellStart"/>
      <w:r w:rsidR="008C38FD">
        <w:rPr>
          <w:sz w:val="28"/>
          <w:u w:val="single"/>
        </w:rPr>
        <w:t>Жирковой</w:t>
      </w:r>
      <w:proofErr w:type="spellEnd"/>
      <w:r w:rsidR="008C38FD">
        <w:rPr>
          <w:sz w:val="28"/>
          <w:u w:val="single"/>
        </w:rPr>
        <w:t xml:space="preserve"> Ольги </w:t>
      </w:r>
      <w:r>
        <w:rPr>
          <w:sz w:val="28"/>
          <w:u w:val="single"/>
        </w:rPr>
        <w:t xml:space="preserve">Викторовны </w:t>
      </w:r>
      <w:r w:rsidRPr="00180D82">
        <w:rPr>
          <w:sz w:val="28"/>
          <w:u w:val="single"/>
        </w:rPr>
        <w:t xml:space="preserve"> </w:t>
      </w:r>
      <w:r>
        <w:rPr>
          <w:sz w:val="28"/>
          <w:u w:val="single"/>
        </w:rPr>
        <w:t xml:space="preserve"> </w:t>
      </w:r>
      <w:r>
        <w:rPr>
          <w:sz w:val="28"/>
          <w:szCs w:val="28"/>
        </w:rPr>
        <w:t>именуемого в дальнейшем «профсоюзный комитет».</w:t>
      </w:r>
    </w:p>
    <w:p w:rsidR="00CE2BC9" w:rsidRDefault="00CE2BC9" w:rsidP="00CE2BC9">
      <w:pPr>
        <w:jc w:val="both"/>
        <w:rPr>
          <w:sz w:val="16"/>
          <w:szCs w:val="16"/>
        </w:rPr>
      </w:pPr>
      <w:r>
        <w:rPr>
          <w:sz w:val="28"/>
          <w:szCs w:val="28"/>
        </w:rPr>
        <w:tab/>
      </w:r>
    </w:p>
    <w:p w:rsidR="00CE2BC9" w:rsidRDefault="00CE2BC9" w:rsidP="00CE2BC9">
      <w:pPr>
        <w:jc w:val="both"/>
        <w:rPr>
          <w:sz w:val="28"/>
          <w:szCs w:val="28"/>
        </w:rPr>
      </w:pPr>
      <w:r>
        <w:rPr>
          <w:sz w:val="28"/>
          <w:szCs w:val="28"/>
        </w:rPr>
        <w:t>1.2. Целью  настоящего договора являются:</w:t>
      </w:r>
    </w:p>
    <w:p w:rsidR="00CE2BC9" w:rsidRDefault="00CE2BC9" w:rsidP="00CE2BC9">
      <w:pPr>
        <w:jc w:val="both"/>
        <w:rPr>
          <w:sz w:val="28"/>
          <w:szCs w:val="28"/>
        </w:rPr>
      </w:pPr>
      <w:r>
        <w:rPr>
          <w:sz w:val="28"/>
          <w:szCs w:val="28"/>
        </w:rPr>
        <w:tab/>
        <w:t xml:space="preserve">1.2.1. В части обязательств </w:t>
      </w:r>
      <w:r>
        <w:rPr>
          <w:sz w:val="28"/>
          <w:szCs w:val="28"/>
          <w:u w:val="single"/>
        </w:rPr>
        <w:t>работодателя</w:t>
      </w:r>
      <w:r>
        <w:rPr>
          <w:sz w:val="28"/>
          <w:szCs w:val="28"/>
        </w:rPr>
        <w:t xml:space="preserve"> – обеспечение устойчивой и ритмичной его деятельности, финансово-экономической стабильности; создание условий для безопасного и высокоэффективного труда; обеспечение сохранности имущества организации; учет мнения профсоюзного комитета по проектам текущих и перспективных производственных планов и программ, другим локальным актам, касающимся интересов работников.</w:t>
      </w:r>
    </w:p>
    <w:p w:rsidR="00CE2BC9" w:rsidRDefault="00CE2BC9" w:rsidP="00CE2BC9">
      <w:pPr>
        <w:jc w:val="both"/>
        <w:rPr>
          <w:sz w:val="28"/>
          <w:szCs w:val="28"/>
        </w:rPr>
      </w:pPr>
      <w:r>
        <w:rPr>
          <w:sz w:val="28"/>
          <w:szCs w:val="28"/>
        </w:rPr>
        <w:tab/>
        <w:t>1.2.2. В части обязатель</w:t>
      </w:r>
      <w:proofErr w:type="gramStart"/>
      <w:r>
        <w:rPr>
          <w:sz w:val="28"/>
          <w:szCs w:val="28"/>
        </w:rPr>
        <w:t xml:space="preserve">ств  </w:t>
      </w:r>
      <w:r>
        <w:rPr>
          <w:sz w:val="28"/>
          <w:szCs w:val="28"/>
          <w:u w:val="single"/>
        </w:rPr>
        <w:t>пр</w:t>
      </w:r>
      <w:proofErr w:type="gramEnd"/>
      <w:r>
        <w:rPr>
          <w:sz w:val="28"/>
          <w:szCs w:val="28"/>
          <w:u w:val="single"/>
        </w:rPr>
        <w:t xml:space="preserve">офсоюзного комитета </w:t>
      </w:r>
      <w:r w:rsidRPr="00810B70">
        <w:rPr>
          <w:sz w:val="28"/>
          <w:szCs w:val="28"/>
        </w:rPr>
        <w:t xml:space="preserve"> - </w:t>
      </w:r>
      <w:r>
        <w:rPr>
          <w:sz w:val="28"/>
          <w:szCs w:val="28"/>
        </w:rPr>
        <w:t>защита  интересов работников, в том числе в области условий и охраны труда, контроль за соблюдением законодательства о труде, реализация мероприятий, обеспечивающих более эффективную     деятельность   работодателя.</w:t>
      </w:r>
    </w:p>
    <w:p w:rsidR="00CE2BC9" w:rsidRDefault="00CE2BC9" w:rsidP="00CE2BC9">
      <w:pPr>
        <w:ind w:firstLine="708"/>
        <w:jc w:val="both"/>
        <w:rPr>
          <w:sz w:val="28"/>
          <w:szCs w:val="28"/>
        </w:rPr>
      </w:pPr>
      <w:r>
        <w:rPr>
          <w:sz w:val="28"/>
          <w:szCs w:val="28"/>
        </w:rPr>
        <w:t xml:space="preserve">1.2.3. В части  обязательств </w:t>
      </w:r>
      <w:r>
        <w:rPr>
          <w:sz w:val="28"/>
          <w:szCs w:val="28"/>
          <w:u w:val="single"/>
        </w:rPr>
        <w:t xml:space="preserve">работников </w:t>
      </w:r>
      <w:r w:rsidRPr="00810B70">
        <w:rPr>
          <w:sz w:val="28"/>
          <w:szCs w:val="28"/>
        </w:rPr>
        <w:t xml:space="preserve"> -  качественное</w:t>
      </w:r>
      <w:r>
        <w:rPr>
          <w:sz w:val="28"/>
          <w:szCs w:val="28"/>
        </w:rPr>
        <w:t xml:space="preserve"> и своевременное выполнение обязательств по трудовому договору, способствующих повышению эффективности производства, соблюдение Правил внутреннего трудового распорядка, установленного режима труда, правил и инструкций по охране труда.</w:t>
      </w:r>
    </w:p>
    <w:p w:rsidR="00CE2BC9" w:rsidRDefault="00CE2BC9" w:rsidP="00CE2BC9">
      <w:pPr>
        <w:jc w:val="both"/>
        <w:rPr>
          <w:sz w:val="28"/>
          <w:szCs w:val="28"/>
        </w:rPr>
      </w:pPr>
      <w:r>
        <w:rPr>
          <w:sz w:val="28"/>
          <w:szCs w:val="28"/>
        </w:rPr>
        <w:tab/>
        <w:t>Предметом настоящего договора являются  более благоприятные по сравнению с законодательством нормы об условиях труда, о его оплате, социальном и жилищно-бытовом обслуживании работников, гарантии, компенсации и льготы, предоставляемые работодателем.</w:t>
      </w:r>
    </w:p>
    <w:p w:rsidR="00CE2BC9" w:rsidRDefault="00CE2BC9" w:rsidP="00CE2BC9">
      <w:pPr>
        <w:autoSpaceDE w:val="0"/>
        <w:autoSpaceDN w:val="0"/>
        <w:adjustRightInd w:val="0"/>
        <w:jc w:val="both"/>
        <w:rPr>
          <w:sz w:val="28"/>
          <w:szCs w:val="28"/>
        </w:rPr>
      </w:pPr>
      <w:r>
        <w:rPr>
          <w:sz w:val="28"/>
          <w:szCs w:val="28"/>
        </w:rPr>
        <w:t>1.3. Действие настоящего коллективного Договора распространяется на всех Работников.</w:t>
      </w:r>
    </w:p>
    <w:p w:rsidR="00CE2BC9" w:rsidRDefault="00CE2BC9" w:rsidP="00CE2BC9">
      <w:pPr>
        <w:jc w:val="both"/>
        <w:rPr>
          <w:sz w:val="28"/>
          <w:szCs w:val="28"/>
        </w:rPr>
      </w:pPr>
      <w:r>
        <w:rPr>
          <w:sz w:val="28"/>
          <w:szCs w:val="28"/>
        </w:rPr>
        <w:t>1.4. Обязательства сторон по данному коллективному договору не могут ухудшать положение работника по сравнению с действующим законодательством, федеральным, краевым, отраслевым соглашениями.</w:t>
      </w:r>
    </w:p>
    <w:p w:rsidR="00CE2BC9" w:rsidRDefault="00CE2BC9" w:rsidP="00CE2BC9">
      <w:pPr>
        <w:jc w:val="both"/>
        <w:rPr>
          <w:sz w:val="28"/>
          <w:szCs w:val="28"/>
        </w:rPr>
      </w:pPr>
      <w:r>
        <w:rPr>
          <w:sz w:val="28"/>
          <w:szCs w:val="28"/>
        </w:rPr>
        <w:lastRenderedPageBreak/>
        <w:tab/>
        <w:t>1.4.1. В случае пересмотра норм законодательства в сторону снижения прав работников, на период действия настоящего договора соблюдаются прежние нормы, оговоренные в коллективном договоре.</w:t>
      </w:r>
    </w:p>
    <w:p w:rsidR="00CE2BC9" w:rsidRDefault="00CE2BC9" w:rsidP="00CE2BC9">
      <w:pPr>
        <w:jc w:val="both"/>
        <w:rPr>
          <w:sz w:val="28"/>
          <w:szCs w:val="28"/>
        </w:rPr>
      </w:pPr>
      <w:r>
        <w:rPr>
          <w:sz w:val="28"/>
          <w:szCs w:val="28"/>
        </w:rPr>
        <w:t>1.5. Коллективный договор сохраняет свое действие в случае изменения состава, структуры, наименования органа управления работодателя, расторжения трудового договора с его руководителем.</w:t>
      </w:r>
    </w:p>
    <w:p w:rsidR="00CE2BC9" w:rsidRDefault="00CE2BC9" w:rsidP="00CE2BC9">
      <w:pPr>
        <w:jc w:val="both"/>
        <w:rPr>
          <w:sz w:val="28"/>
          <w:szCs w:val="28"/>
        </w:rPr>
      </w:pPr>
      <w:r>
        <w:rPr>
          <w:sz w:val="28"/>
          <w:szCs w:val="28"/>
        </w:rPr>
        <w:tab/>
        <w:t>1.5.1. Коллективный договор сохраняет свое действие в случае реорганизации организации в форме преобразования. При реорганизации в иных формах коллективный договор сохраняет свое действие в течение всего срока реорганизации.</w:t>
      </w:r>
    </w:p>
    <w:p w:rsidR="00CE2BC9" w:rsidRDefault="00CE2BC9" w:rsidP="00CE2BC9">
      <w:pPr>
        <w:jc w:val="both"/>
        <w:rPr>
          <w:sz w:val="28"/>
          <w:szCs w:val="28"/>
        </w:rPr>
      </w:pPr>
      <w:r>
        <w:rPr>
          <w:sz w:val="28"/>
          <w:szCs w:val="28"/>
        </w:rPr>
        <w:tab/>
        <w:t>При смене формы собственности организации коллективный договор сохраняет свое действие в течение  трех месяцев.</w:t>
      </w:r>
    </w:p>
    <w:p w:rsidR="00CE2BC9" w:rsidRDefault="00CE2BC9" w:rsidP="00CE2BC9">
      <w:pPr>
        <w:jc w:val="both"/>
        <w:rPr>
          <w:sz w:val="28"/>
          <w:szCs w:val="28"/>
        </w:rPr>
      </w:pPr>
      <w:r>
        <w:rPr>
          <w:sz w:val="28"/>
          <w:szCs w:val="28"/>
        </w:rPr>
        <w:tab/>
        <w:t>При ликвидации организации коллективный договор действует в течение всего срока проведения ликвидации (ст.43 ТК РФ).</w:t>
      </w:r>
    </w:p>
    <w:p w:rsidR="00CE2BC9" w:rsidRDefault="00CE2BC9" w:rsidP="00CE2BC9">
      <w:pPr>
        <w:jc w:val="both"/>
        <w:rPr>
          <w:sz w:val="28"/>
          <w:szCs w:val="28"/>
        </w:rPr>
      </w:pPr>
      <w:r>
        <w:rPr>
          <w:sz w:val="28"/>
          <w:szCs w:val="28"/>
        </w:rPr>
        <w:t>1.6. Взаимные обязательства сторон.</w:t>
      </w:r>
    </w:p>
    <w:p w:rsidR="00CE2BC9" w:rsidRDefault="00CE2BC9" w:rsidP="00CE2BC9">
      <w:pPr>
        <w:jc w:val="both"/>
        <w:rPr>
          <w:sz w:val="28"/>
          <w:szCs w:val="28"/>
        </w:rPr>
      </w:pPr>
      <w:r>
        <w:rPr>
          <w:sz w:val="28"/>
          <w:szCs w:val="28"/>
        </w:rPr>
        <w:tab/>
        <w:t>1.6.1.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CE2BC9" w:rsidRDefault="00CE2BC9" w:rsidP="00CE2BC9">
      <w:pPr>
        <w:jc w:val="both"/>
        <w:rPr>
          <w:sz w:val="28"/>
          <w:szCs w:val="28"/>
        </w:rPr>
      </w:pPr>
      <w:r>
        <w:rPr>
          <w:sz w:val="28"/>
          <w:szCs w:val="28"/>
        </w:rPr>
        <w:tab/>
        <w:t>1.6.2. Профсоюзный комитет обязуется воздерживаться от организации забастовок и других коллективных действий  при условии выполнения работодателем принятых обязательств.</w:t>
      </w:r>
    </w:p>
    <w:p w:rsidR="00CE2BC9" w:rsidRDefault="00CE2BC9" w:rsidP="00CE2BC9">
      <w:pPr>
        <w:autoSpaceDE w:val="0"/>
        <w:autoSpaceDN w:val="0"/>
        <w:adjustRightInd w:val="0"/>
        <w:jc w:val="both"/>
        <w:rPr>
          <w:sz w:val="28"/>
          <w:szCs w:val="28"/>
        </w:rPr>
      </w:pPr>
      <w:r>
        <w:rPr>
          <w:sz w:val="28"/>
          <w:szCs w:val="28"/>
        </w:rPr>
        <w:t>1.7. Во исполнение настоящего коллективного Договора Работодателем могут приниматься локальные нормативные акты, содержащие нормы трудового права, с учетом профсоюза (по согласованию с профсоюзом). Локальные нормативные акты не должны ухудшать положения Работников по сравнению с трудовым законодательством РФ и настоящим коллективным Договором.</w:t>
      </w:r>
    </w:p>
    <w:p w:rsidR="00CE2BC9" w:rsidRDefault="00CE2BC9" w:rsidP="00962C51">
      <w:pPr>
        <w:jc w:val="both"/>
      </w:pPr>
      <w:r>
        <w:rPr>
          <w:sz w:val="28"/>
          <w:szCs w:val="28"/>
        </w:rPr>
        <w:t>1.8. Коллективный договор заключается сроком на 3 года (</w:t>
      </w:r>
      <w:proofErr w:type="gramStart"/>
      <w:r>
        <w:rPr>
          <w:sz w:val="28"/>
          <w:szCs w:val="28"/>
        </w:rPr>
        <w:t>ч</w:t>
      </w:r>
      <w:proofErr w:type="gramEnd"/>
      <w:r>
        <w:rPr>
          <w:sz w:val="28"/>
          <w:szCs w:val="28"/>
        </w:rPr>
        <w:t>.1 ст. 43 ТК) и вступает в силу с «14» февраля 2013</w:t>
      </w:r>
      <w:r w:rsidRPr="00180D82">
        <w:rPr>
          <w:sz w:val="28"/>
          <w:szCs w:val="28"/>
        </w:rPr>
        <w:t xml:space="preserve"> года.</w:t>
      </w:r>
      <w:r>
        <w:t xml:space="preserve">                                 </w:t>
      </w:r>
    </w:p>
    <w:p w:rsidR="00CE2BC9" w:rsidRDefault="00CE2BC9" w:rsidP="00CE2BC9">
      <w:pPr>
        <w:jc w:val="center"/>
        <w:rPr>
          <w:b/>
          <w:sz w:val="32"/>
        </w:rPr>
      </w:pPr>
      <w:r>
        <w:rPr>
          <w:b/>
          <w:sz w:val="32"/>
          <w:lang w:val="en-US"/>
        </w:rPr>
        <w:t>II</w:t>
      </w:r>
      <w:r>
        <w:rPr>
          <w:b/>
          <w:sz w:val="32"/>
        </w:rPr>
        <w:t>. Трудовые отношения</w:t>
      </w:r>
    </w:p>
    <w:p w:rsidR="00CE2BC9" w:rsidRDefault="00CE2BC9" w:rsidP="00CE2BC9">
      <w:pPr>
        <w:ind w:left="1080"/>
        <w:jc w:val="both"/>
        <w:rPr>
          <w:b/>
          <w:sz w:val="28"/>
        </w:rPr>
      </w:pPr>
    </w:p>
    <w:p w:rsidR="00CE2BC9" w:rsidRPr="008C38FD" w:rsidRDefault="00CE2BC9" w:rsidP="008C38FD">
      <w:pPr>
        <w:pStyle w:val="21"/>
        <w:spacing w:line="240" w:lineRule="auto"/>
        <w:ind w:left="0"/>
        <w:jc w:val="both"/>
        <w:rPr>
          <w:sz w:val="28"/>
          <w:szCs w:val="28"/>
        </w:rPr>
      </w:pPr>
      <w:r>
        <w:t xml:space="preserve">       </w:t>
      </w:r>
      <w:r w:rsidRPr="008C38FD">
        <w:rPr>
          <w:sz w:val="28"/>
          <w:szCs w:val="28"/>
        </w:rPr>
        <w:t xml:space="preserve">2.1. Трудовые отношения между работниками и работодателем, возникающие на основе Коллективного договора, регулируются законодательством РФ о труде и образовании. Условия, оговариваемые при заключении индивидуальных трудовых договоров, не могут ухудшать положение работников, определенное законодательством о труде. </w:t>
      </w:r>
    </w:p>
    <w:p w:rsidR="00CE2BC9" w:rsidRPr="008C38FD" w:rsidRDefault="00CE2BC9" w:rsidP="008C38FD">
      <w:pPr>
        <w:pStyle w:val="21"/>
        <w:spacing w:line="240" w:lineRule="auto"/>
        <w:ind w:left="0"/>
        <w:jc w:val="both"/>
        <w:rPr>
          <w:sz w:val="28"/>
          <w:szCs w:val="28"/>
        </w:rPr>
      </w:pPr>
      <w:r w:rsidRPr="008C38FD">
        <w:rPr>
          <w:sz w:val="28"/>
          <w:szCs w:val="28"/>
        </w:rPr>
        <w:t xml:space="preserve">       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CE2BC9" w:rsidRPr="008C38FD" w:rsidRDefault="00CE2BC9" w:rsidP="008C38FD">
      <w:pPr>
        <w:pStyle w:val="21"/>
        <w:spacing w:line="240" w:lineRule="auto"/>
        <w:ind w:left="0"/>
        <w:jc w:val="both"/>
        <w:rPr>
          <w:sz w:val="28"/>
          <w:szCs w:val="28"/>
        </w:rPr>
      </w:pPr>
      <w:r w:rsidRPr="008C38FD">
        <w:rPr>
          <w:sz w:val="28"/>
          <w:szCs w:val="28"/>
        </w:rPr>
        <w:t xml:space="preserve">      2.3. 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CE2BC9" w:rsidRPr="008C38FD" w:rsidRDefault="00CE2BC9" w:rsidP="008C38FD">
      <w:pPr>
        <w:pStyle w:val="21"/>
        <w:spacing w:line="240" w:lineRule="auto"/>
        <w:ind w:left="0"/>
        <w:jc w:val="both"/>
        <w:rPr>
          <w:sz w:val="28"/>
          <w:szCs w:val="28"/>
        </w:rPr>
      </w:pPr>
      <w:r w:rsidRPr="008C38FD">
        <w:rPr>
          <w:sz w:val="28"/>
          <w:szCs w:val="28"/>
        </w:rPr>
        <w:t xml:space="preserve">       2.4. В трудовом договоре оговариваются существенные условия трудового договора, предусмотренные ст. 57 ТК РФ, в том числе объем нагрузки, режим и продолжительность рабочего времени, льготы и компенсации и др. Условия </w:t>
      </w:r>
      <w:r w:rsidRPr="008C38FD">
        <w:rPr>
          <w:sz w:val="28"/>
          <w:szCs w:val="28"/>
        </w:rPr>
        <w:lastRenderedPageBreak/>
        <w:t>трудового договора могут быть изменены только по соглашению сторон и в письменной форме (ст.57 ТК РФ).</w:t>
      </w:r>
    </w:p>
    <w:p w:rsidR="00CE2BC9" w:rsidRPr="008C38FD" w:rsidRDefault="00CE2BC9" w:rsidP="008C38FD">
      <w:pPr>
        <w:pStyle w:val="21"/>
        <w:spacing w:line="240" w:lineRule="auto"/>
        <w:ind w:left="0"/>
        <w:jc w:val="both"/>
        <w:rPr>
          <w:sz w:val="28"/>
          <w:szCs w:val="28"/>
        </w:rPr>
      </w:pPr>
      <w:r w:rsidRPr="008C38FD">
        <w:rPr>
          <w:sz w:val="28"/>
          <w:szCs w:val="28"/>
        </w:rPr>
        <w:t xml:space="preserve">        2.5. </w:t>
      </w:r>
      <w:proofErr w:type="gramStart"/>
      <w:r w:rsidRPr="008C38FD">
        <w:rPr>
          <w:sz w:val="28"/>
          <w:szCs w:val="28"/>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воспитанников, изменение количества часов работы,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w:t>
      </w:r>
      <w:proofErr w:type="gramEnd"/>
      <w:r w:rsidRPr="008C38FD">
        <w:rPr>
          <w:sz w:val="28"/>
          <w:szCs w:val="28"/>
        </w:rPr>
        <w:t xml:space="preserve"> определенной специальности, квалификации или должности). В течение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(ст.162 ТК РФ). При этом работнику обеспечиваются гарантии при изменении учебной нагрузки в течение учебного года, предусмотренные действующим законодательством.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CE2BC9" w:rsidRPr="008C38FD" w:rsidRDefault="00CE2BC9" w:rsidP="008C38FD">
      <w:pPr>
        <w:pStyle w:val="21"/>
        <w:spacing w:line="240" w:lineRule="auto"/>
        <w:ind w:left="0"/>
        <w:jc w:val="both"/>
        <w:rPr>
          <w:sz w:val="28"/>
          <w:szCs w:val="28"/>
        </w:rPr>
      </w:pPr>
      <w:r w:rsidRPr="008C38FD">
        <w:rPr>
          <w:sz w:val="28"/>
          <w:szCs w:val="28"/>
        </w:rPr>
        <w:t xml:space="preserve">        2.6. Работодатель обязан при заключении трудового договора с работником ознакомить его под роспись с настоящим Коллективным договором, Уставом, Правилами внутреннего трудового распорядка и иными локальными нормативными  актами, действующими в Учреждении. </w:t>
      </w:r>
    </w:p>
    <w:p w:rsidR="00CE2BC9" w:rsidRPr="007F5966" w:rsidRDefault="00CE2BC9" w:rsidP="008C38FD">
      <w:pPr>
        <w:jc w:val="both"/>
        <w:rPr>
          <w:sz w:val="28"/>
          <w:szCs w:val="28"/>
        </w:rPr>
      </w:pPr>
      <w:r w:rsidRPr="00677903">
        <w:rPr>
          <w:sz w:val="28"/>
        </w:rPr>
        <w:t xml:space="preserve">        2.7. </w:t>
      </w:r>
      <w:r w:rsidRPr="00677903">
        <w:rPr>
          <w:sz w:val="28"/>
          <w:szCs w:val="28"/>
        </w:rPr>
        <w:t>Трудовые отношения с работниками Учреждения, помимо оснований прекращения</w:t>
      </w:r>
      <w:r>
        <w:rPr>
          <w:sz w:val="28"/>
          <w:szCs w:val="28"/>
        </w:rPr>
        <w:t xml:space="preserve"> </w:t>
      </w:r>
      <w:r w:rsidRPr="007F5966">
        <w:rPr>
          <w:sz w:val="28"/>
          <w:szCs w:val="28"/>
        </w:rPr>
        <w:t>трудового договора по инициативе администрации, предусмотренного статьями</w:t>
      </w:r>
      <w:r>
        <w:rPr>
          <w:sz w:val="28"/>
          <w:szCs w:val="28"/>
        </w:rPr>
        <w:t xml:space="preserve"> </w:t>
      </w:r>
      <w:r w:rsidRPr="007F5966">
        <w:rPr>
          <w:sz w:val="28"/>
          <w:szCs w:val="28"/>
        </w:rPr>
        <w:t>Трудового кодекса, могут быть прерваны по инициативе администрации в случаях:</w:t>
      </w:r>
    </w:p>
    <w:p w:rsidR="00CE2BC9" w:rsidRPr="007F5966" w:rsidRDefault="00CE2BC9" w:rsidP="008C38FD">
      <w:pPr>
        <w:jc w:val="both"/>
        <w:rPr>
          <w:sz w:val="28"/>
          <w:szCs w:val="28"/>
        </w:rPr>
      </w:pPr>
      <w:r w:rsidRPr="007F5966">
        <w:rPr>
          <w:sz w:val="28"/>
          <w:szCs w:val="28"/>
        </w:rPr>
        <w:t>- повторного в течение года грубого нарушения Устава Учреждения;</w:t>
      </w:r>
    </w:p>
    <w:p w:rsidR="00CE2BC9" w:rsidRDefault="00CE2BC9" w:rsidP="008C38FD">
      <w:pPr>
        <w:jc w:val="both"/>
        <w:rPr>
          <w:sz w:val="28"/>
          <w:szCs w:val="28"/>
        </w:rPr>
      </w:pPr>
      <w:r w:rsidRPr="007F5966">
        <w:rPr>
          <w:sz w:val="28"/>
          <w:szCs w:val="28"/>
        </w:rPr>
        <w:t>- применения, в том числе однократного, методов воспитания, связанных с физическим и (или) психическим насилием над личностью воспитанника;</w:t>
      </w:r>
    </w:p>
    <w:p w:rsidR="00CE2BC9" w:rsidRPr="007F5966" w:rsidRDefault="00CE2BC9" w:rsidP="008C38FD">
      <w:pPr>
        <w:jc w:val="both"/>
        <w:rPr>
          <w:sz w:val="28"/>
          <w:szCs w:val="28"/>
        </w:rPr>
      </w:pPr>
      <w:r>
        <w:rPr>
          <w:sz w:val="28"/>
          <w:szCs w:val="28"/>
        </w:rPr>
        <w:t>-</w:t>
      </w:r>
      <w:r w:rsidRPr="007F5966">
        <w:rPr>
          <w:sz w:val="28"/>
          <w:szCs w:val="28"/>
        </w:rPr>
        <w:t xml:space="preserve"> появление на работе в состоянии алкогольного опьянения</w:t>
      </w:r>
      <w:r>
        <w:rPr>
          <w:sz w:val="28"/>
          <w:szCs w:val="28"/>
        </w:rPr>
        <w:t>.</w:t>
      </w:r>
    </w:p>
    <w:p w:rsidR="00CE2BC9" w:rsidRPr="007F5966" w:rsidRDefault="00CE2BC9" w:rsidP="008C38FD">
      <w:pPr>
        <w:jc w:val="both"/>
        <w:rPr>
          <w:sz w:val="28"/>
          <w:szCs w:val="28"/>
        </w:rPr>
      </w:pPr>
      <w:r>
        <w:rPr>
          <w:sz w:val="28"/>
          <w:szCs w:val="28"/>
        </w:rPr>
        <w:t xml:space="preserve">        2.8.</w:t>
      </w:r>
      <w:r w:rsidRPr="007F5966">
        <w:rPr>
          <w:sz w:val="28"/>
          <w:szCs w:val="28"/>
        </w:rPr>
        <w:t xml:space="preserve"> Для поступления на работу в Учреждение граждане обязаны </w:t>
      </w:r>
      <w:proofErr w:type="gramStart"/>
      <w:r w:rsidRPr="007F5966">
        <w:rPr>
          <w:sz w:val="28"/>
          <w:szCs w:val="28"/>
        </w:rPr>
        <w:t>предоставить следующие</w:t>
      </w:r>
      <w:r>
        <w:rPr>
          <w:sz w:val="28"/>
          <w:szCs w:val="28"/>
        </w:rPr>
        <w:t xml:space="preserve"> </w:t>
      </w:r>
      <w:r w:rsidRPr="007F5966">
        <w:rPr>
          <w:sz w:val="28"/>
          <w:szCs w:val="28"/>
        </w:rPr>
        <w:t>документы</w:t>
      </w:r>
      <w:proofErr w:type="gramEnd"/>
      <w:r w:rsidRPr="007F5966">
        <w:rPr>
          <w:sz w:val="28"/>
          <w:szCs w:val="28"/>
        </w:rPr>
        <w:t>:</w:t>
      </w:r>
    </w:p>
    <w:p w:rsidR="00CE2BC9" w:rsidRPr="007F5966" w:rsidRDefault="00CE2BC9" w:rsidP="008C38FD">
      <w:pPr>
        <w:jc w:val="both"/>
        <w:rPr>
          <w:sz w:val="28"/>
          <w:szCs w:val="28"/>
        </w:rPr>
      </w:pPr>
      <w:r>
        <w:rPr>
          <w:sz w:val="28"/>
          <w:szCs w:val="28"/>
        </w:rPr>
        <w:t>- п</w:t>
      </w:r>
      <w:r w:rsidRPr="007F5966">
        <w:rPr>
          <w:sz w:val="28"/>
          <w:szCs w:val="28"/>
        </w:rPr>
        <w:t>аспорт;</w:t>
      </w:r>
    </w:p>
    <w:p w:rsidR="00CE2BC9" w:rsidRPr="007F5966" w:rsidRDefault="00CE2BC9" w:rsidP="008C38FD">
      <w:pPr>
        <w:jc w:val="both"/>
        <w:rPr>
          <w:sz w:val="28"/>
          <w:szCs w:val="28"/>
        </w:rPr>
      </w:pPr>
      <w:r w:rsidRPr="007F5966">
        <w:rPr>
          <w:sz w:val="28"/>
          <w:szCs w:val="28"/>
        </w:rPr>
        <w:t>- трудовую книжку (для лиц, поступающих впервые, справка о последнем занятии, выданная по месту жительства);</w:t>
      </w:r>
    </w:p>
    <w:p w:rsidR="00CE2BC9" w:rsidRPr="007F5966" w:rsidRDefault="00CE2BC9" w:rsidP="008C38FD">
      <w:pPr>
        <w:jc w:val="both"/>
        <w:rPr>
          <w:sz w:val="28"/>
          <w:szCs w:val="28"/>
        </w:rPr>
      </w:pPr>
      <w:r w:rsidRPr="007F5966">
        <w:rPr>
          <w:sz w:val="28"/>
          <w:szCs w:val="28"/>
        </w:rPr>
        <w:t>- документы об образовании, повышении квалификации;</w:t>
      </w:r>
    </w:p>
    <w:p w:rsidR="00CE2BC9" w:rsidRDefault="00CE2BC9" w:rsidP="008C38FD">
      <w:pPr>
        <w:jc w:val="both"/>
        <w:rPr>
          <w:sz w:val="28"/>
          <w:szCs w:val="28"/>
        </w:rPr>
      </w:pPr>
      <w:r w:rsidRPr="007F5966">
        <w:rPr>
          <w:sz w:val="28"/>
          <w:szCs w:val="28"/>
        </w:rPr>
        <w:t>- страховое свидетельство государственного пенсионного страхования</w:t>
      </w:r>
      <w:r>
        <w:rPr>
          <w:sz w:val="28"/>
          <w:szCs w:val="28"/>
        </w:rPr>
        <w:t>;</w:t>
      </w:r>
    </w:p>
    <w:p w:rsidR="00CE2BC9" w:rsidRPr="007F5966" w:rsidRDefault="00CE2BC9" w:rsidP="008C38FD">
      <w:pPr>
        <w:jc w:val="both"/>
        <w:rPr>
          <w:sz w:val="28"/>
          <w:szCs w:val="28"/>
        </w:rPr>
      </w:pPr>
      <w:r>
        <w:rPr>
          <w:sz w:val="28"/>
          <w:szCs w:val="28"/>
        </w:rPr>
        <w:t>- справку о наличии судимости и (или) факта уголовного преследования либо о прекращении уголовного преследования (для педагогических работников и работников</w:t>
      </w:r>
      <w:r w:rsidR="00962C51">
        <w:rPr>
          <w:sz w:val="28"/>
          <w:szCs w:val="28"/>
        </w:rPr>
        <w:t>,</w:t>
      </w:r>
      <w:r>
        <w:rPr>
          <w:sz w:val="28"/>
          <w:szCs w:val="28"/>
        </w:rPr>
        <w:t xml:space="preserve"> чья деятельность связана с детьми); </w:t>
      </w:r>
    </w:p>
    <w:p w:rsidR="00CE2BC9" w:rsidRPr="007F5966" w:rsidRDefault="00CE2BC9" w:rsidP="008C38FD">
      <w:pPr>
        <w:jc w:val="both"/>
        <w:rPr>
          <w:b/>
          <w:sz w:val="28"/>
          <w:szCs w:val="28"/>
        </w:rPr>
      </w:pPr>
      <w:r w:rsidRPr="007F5966">
        <w:rPr>
          <w:sz w:val="28"/>
          <w:szCs w:val="28"/>
        </w:rPr>
        <w:t>- медицинскую книжку</w:t>
      </w:r>
      <w:r>
        <w:rPr>
          <w:sz w:val="28"/>
          <w:szCs w:val="28"/>
        </w:rPr>
        <w:t>.</w:t>
      </w:r>
    </w:p>
    <w:p w:rsidR="00CE2BC9" w:rsidRPr="002D669E" w:rsidRDefault="00CE2BC9" w:rsidP="008C38FD">
      <w:pPr>
        <w:tabs>
          <w:tab w:val="left" w:pos="900"/>
        </w:tabs>
        <w:jc w:val="both"/>
        <w:rPr>
          <w:sz w:val="28"/>
          <w:szCs w:val="28"/>
        </w:rPr>
      </w:pPr>
      <w:r>
        <w:rPr>
          <w:sz w:val="28"/>
          <w:szCs w:val="28"/>
        </w:rPr>
        <w:t xml:space="preserve">        2.9.</w:t>
      </w:r>
      <w:r w:rsidRPr="007F5966">
        <w:rPr>
          <w:sz w:val="28"/>
          <w:szCs w:val="28"/>
        </w:rPr>
        <w:t xml:space="preserve"> Трудовой договор </w:t>
      </w:r>
      <w:r>
        <w:rPr>
          <w:sz w:val="28"/>
          <w:szCs w:val="28"/>
        </w:rPr>
        <w:t xml:space="preserve">(ст.16, 56, 57 ТК РФ) </w:t>
      </w:r>
      <w:r w:rsidRPr="007F5966">
        <w:rPr>
          <w:sz w:val="28"/>
          <w:szCs w:val="28"/>
        </w:rPr>
        <w:t>или отдельные его положения могут быть отменены или дополнены только по согласованию сторон, если иное не предусмотрено законодательством.</w:t>
      </w:r>
      <w:r>
        <w:rPr>
          <w:sz w:val="28"/>
          <w:szCs w:val="28"/>
        </w:rPr>
        <w:t xml:space="preserve"> </w:t>
      </w:r>
      <w:r w:rsidRPr="007F5966">
        <w:rPr>
          <w:sz w:val="28"/>
          <w:szCs w:val="28"/>
        </w:rPr>
        <w:t>Условия трудового договора не могут ухудшать положения работников.</w:t>
      </w:r>
      <w:r>
        <w:rPr>
          <w:sz w:val="28"/>
          <w:szCs w:val="28"/>
        </w:rPr>
        <w:t xml:space="preserve"> </w:t>
      </w:r>
      <w:r w:rsidRPr="007F5966">
        <w:rPr>
          <w:sz w:val="28"/>
          <w:szCs w:val="28"/>
        </w:rPr>
        <w:t xml:space="preserve">Для выполнения работ, не оговоренных в перечне </w:t>
      </w:r>
      <w:r w:rsidRPr="007F5966">
        <w:rPr>
          <w:sz w:val="28"/>
          <w:szCs w:val="28"/>
        </w:rPr>
        <w:lastRenderedPageBreak/>
        <w:t xml:space="preserve">обязанностей или вне его рабочего времени, работник может привлекаться только с его </w:t>
      </w:r>
      <w:r w:rsidRPr="002D669E">
        <w:rPr>
          <w:sz w:val="28"/>
          <w:szCs w:val="28"/>
        </w:rPr>
        <w:t>письменного согласия и за дополнительную плату.</w:t>
      </w:r>
    </w:p>
    <w:p w:rsidR="00CE2BC9" w:rsidRDefault="00CE2BC9" w:rsidP="008C38FD">
      <w:pPr>
        <w:jc w:val="both"/>
        <w:rPr>
          <w:sz w:val="28"/>
          <w:szCs w:val="28"/>
        </w:rPr>
      </w:pPr>
      <w:r w:rsidRPr="002D669E">
        <w:rPr>
          <w:sz w:val="28"/>
          <w:szCs w:val="28"/>
        </w:rPr>
        <w:t xml:space="preserve">        2.10. При неисполнении работником обязанностей возложенного на него трудовым договором, или правилами внутреннего трудового распорядка заведующая детским садом вправе принимать к нему дисциплинарные взыскания:</w:t>
      </w:r>
    </w:p>
    <w:p w:rsidR="00CE2BC9" w:rsidRDefault="00CE2BC9" w:rsidP="008C38FD">
      <w:pPr>
        <w:jc w:val="both"/>
        <w:rPr>
          <w:sz w:val="28"/>
          <w:szCs w:val="28"/>
        </w:rPr>
      </w:pPr>
      <w:r w:rsidRPr="002D669E">
        <w:rPr>
          <w:sz w:val="28"/>
          <w:szCs w:val="28"/>
        </w:rPr>
        <w:t xml:space="preserve">- замечание, </w:t>
      </w:r>
    </w:p>
    <w:p w:rsidR="00CE2BC9" w:rsidRDefault="00CE2BC9" w:rsidP="008C38FD">
      <w:pPr>
        <w:jc w:val="both"/>
        <w:rPr>
          <w:sz w:val="28"/>
          <w:szCs w:val="28"/>
        </w:rPr>
      </w:pPr>
      <w:r w:rsidRPr="002D669E">
        <w:rPr>
          <w:sz w:val="28"/>
          <w:szCs w:val="28"/>
        </w:rPr>
        <w:t>-</w:t>
      </w:r>
      <w:r>
        <w:rPr>
          <w:sz w:val="28"/>
          <w:szCs w:val="28"/>
        </w:rPr>
        <w:t xml:space="preserve"> </w:t>
      </w:r>
      <w:r w:rsidRPr="002D669E">
        <w:rPr>
          <w:sz w:val="28"/>
          <w:szCs w:val="28"/>
        </w:rPr>
        <w:t xml:space="preserve">выговор,      </w:t>
      </w:r>
    </w:p>
    <w:p w:rsidR="00CE2BC9" w:rsidRPr="007F5966" w:rsidRDefault="00CE2BC9" w:rsidP="00CE2BC9">
      <w:pPr>
        <w:jc w:val="both"/>
        <w:rPr>
          <w:sz w:val="28"/>
          <w:szCs w:val="28"/>
        </w:rPr>
      </w:pPr>
      <w:r w:rsidRPr="002D669E">
        <w:rPr>
          <w:sz w:val="28"/>
          <w:szCs w:val="28"/>
        </w:rPr>
        <w:t>-</w:t>
      </w:r>
      <w:r>
        <w:rPr>
          <w:sz w:val="28"/>
          <w:szCs w:val="28"/>
        </w:rPr>
        <w:t xml:space="preserve"> </w:t>
      </w:r>
      <w:r w:rsidRPr="002D669E">
        <w:rPr>
          <w:sz w:val="28"/>
          <w:szCs w:val="28"/>
        </w:rPr>
        <w:t>увольнение по соответствующим основаниям.</w:t>
      </w:r>
    </w:p>
    <w:p w:rsidR="00CE2BC9" w:rsidRDefault="00CE2BC9" w:rsidP="00CE2BC9">
      <w:pPr>
        <w:jc w:val="both"/>
        <w:rPr>
          <w:sz w:val="28"/>
          <w:szCs w:val="28"/>
        </w:rPr>
      </w:pPr>
      <w:r>
        <w:rPr>
          <w:sz w:val="28"/>
          <w:szCs w:val="28"/>
        </w:rPr>
        <w:t xml:space="preserve">   2.11.</w:t>
      </w:r>
      <w:r w:rsidRPr="007F5966">
        <w:rPr>
          <w:sz w:val="28"/>
          <w:szCs w:val="28"/>
        </w:rPr>
        <w:t xml:space="preserve"> О предстоящем увольнении, сокращении численности или штата работы заведующая детским садом предупреждает работника персонально и под расписку не мене</w:t>
      </w:r>
      <w:r>
        <w:rPr>
          <w:sz w:val="28"/>
          <w:szCs w:val="28"/>
        </w:rPr>
        <w:t xml:space="preserve">е чем за 2 месяца.      </w:t>
      </w:r>
    </w:p>
    <w:p w:rsidR="00CE2BC9" w:rsidRPr="005F25A1" w:rsidRDefault="00CE2BC9" w:rsidP="00CE2BC9">
      <w:pPr>
        <w:jc w:val="both"/>
        <w:rPr>
          <w:sz w:val="28"/>
          <w:szCs w:val="28"/>
        </w:rPr>
      </w:pPr>
      <w:r>
        <w:rPr>
          <w:sz w:val="28"/>
          <w:szCs w:val="28"/>
        </w:rPr>
        <w:t xml:space="preserve">         2.12. </w:t>
      </w:r>
      <w:r w:rsidRPr="007F5966">
        <w:rPr>
          <w:sz w:val="28"/>
          <w:szCs w:val="28"/>
        </w:rPr>
        <w:t>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CE2BC9" w:rsidRDefault="00CE2BC9" w:rsidP="00CE2BC9">
      <w:pPr>
        <w:jc w:val="both"/>
        <w:rPr>
          <w:sz w:val="28"/>
          <w:szCs w:val="28"/>
        </w:rPr>
      </w:pPr>
      <w:r>
        <w:rPr>
          <w:sz w:val="28"/>
          <w:szCs w:val="28"/>
        </w:rPr>
        <w:t xml:space="preserve">   2.13.</w:t>
      </w:r>
      <w:r w:rsidRPr="007F5966">
        <w:rPr>
          <w:sz w:val="28"/>
          <w:szCs w:val="28"/>
        </w:rPr>
        <w:t xml:space="preserve"> К педагогической деятельности не допускаются лица:</w:t>
      </w:r>
    </w:p>
    <w:p w:rsidR="00CE2BC9" w:rsidRPr="007F5966" w:rsidRDefault="00CE2BC9" w:rsidP="00CE2BC9">
      <w:pPr>
        <w:jc w:val="both"/>
        <w:rPr>
          <w:sz w:val="28"/>
          <w:szCs w:val="28"/>
        </w:rPr>
      </w:pPr>
      <w:r>
        <w:rPr>
          <w:sz w:val="28"/>
          <w:szCs w:val="28"/>
        </w:rPr>
        <w:t xml:space="preserve">- </w:t>
      </w:r>
      <w:r w:rsidRPr="007F5966">
        <w:rPr>
          <w:sz w:val="28"/>
          <w:szCs w:val="28"/>
        </w:rPr>
        <w:t>лишенные права заниматься педагогической деятельностью в соответствии с вступившим в законную силу приговором суда;</w:t>
      </w:r>
    </w:p>
    <w:p w:rsidR="00CE2BC9" w:rsidRPr="007F5966" w:rsidRDefault="00CE2BC9" w:rsidP="00CE2BC9">
      <w:pPr>
        <w:jc w:val="both"/>
        <w:rPr>
          <w:sz w:val="28"/>
          <w:szCs w:val="28"/>
        </w:rPr>
      </w:pPr>
      <w:proofErr w:type="gramStart"/>
      <w:r>
        <w:rPr>
          <w:sz w:val="28"/>
          <w:szCs w:val="28"/>
        </w:rPr>
        <w:t xml:space="preserve">- </w:t>
      </w:r>
      <w:r w:rsidRPr="007F5966">
        <w:rPr>
          <w:sz w:val="28"/>
          <w:szCs w:val="28"/>
        </w:rPr>
        <w:t>имеющие неснятую или непогашенную судимость за умышленные тяжкие и особо тяжкие преступления;</w:t>
      </w:r>
      <w:proofErr w:type="gramEnd"/>
    </w:p>
    <w:p w:rsidR="00CE2BC9" w:rsidRPr="007F5966" w:rsidRDefault="00CE2BC9" w:rsidP="00CE2BC9">
      <w:pPr>
        <w:jc w:val="both"/>
        <w:rPr>
          <w:sz w:val="28"/>
          <w:szCs w:val="28"/>
        </w:rPr>
      </w:pPr>
      <w:r>
        <w:rPr>
          <w:sz w:val="28"/>
          <w:szCs w:val="28"/>
        </w:rPr>
        <w:t xml:space="preserve">- </w:t>
      </w:r>
      <w:proofErr w:type="gramStart"/>
      <w:r w:rsidRPr="007F5966">
        <w:rPr>
          <w:sz w:val="28"/>
          <w:szCs w:val="28"/>
        </w:rPr>
        <w:t>признанные</w:t>
      </w:r>
      <w:proofErr w:type="gramEnd"/>
      <w:r w:rsidRPr="007F5966">
        <w:rPr>
          <w:sz w:val="28"/>
          <w:szCs w:val="28"/>
        </w:rPr>
        <w:t xml:space="preserve"> недееспособными в установленном федеральным законом порядке;</w:t>
      </w:r>
    </w:p>
    <w:p w:rsidR="00CE2BC9" w:rsidRPr="007F5966" w:rsidRDefault="00CE2BC9" w:rsidP="00CE2BC9">
      <w:pPr>
        <w:jc w:val="both"/>
        <w:rPr>
          <w:sz w:val="28"/>
          <w:szCs w:val="28"/>
        </w:rPr>
      </w:pPr>
      <w:r>
        <w:rPr>
          <w:sz w:val="28"/>
          <w:szCs w:val="28"/>
        </w:rPr>
        <w:t xml:space="preserve">- </w:t>
      </w:r>
      <w:r w:rsidRPr="007F5966">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CE2BC9" w:rsidRPr="007F5966" w:rsidRDefault="00CE2BC9" w:rsidP="00CE2BC9">
      <w:pPr>
        <w:autoSpaceDE w:val="0"/>
        <w:autoSpaceDN w:val="0"/>
        <w:adjustRightInd w:val="0"/>
        <w:jc w:val="both"/>
        <w:rPr>
          <w:sz w:val="28"/>
          <w:szCs w:val="28"/>
        </w:rPr>
      </w:pPr>
      <w:r>
        <w:rPr>
          <w:sz w:val="28"/>
          <w:szCs w:val="28"/>
        </w:rPr>
        <w:t xml:space="preserve">      2.14. </w:t>
      </w:r>
      <w:r w:rsidRPr="007F5966">
        <w:rPr>
          <w:sz w:val="28"/>
          <w:szCs w:val="28"/>
        </w:rPr>
        <w:t>Прекращение трудового договора с работником может производиться только по основаниям, предусмотренным ТК РФ</w:t>
      </w:r>
      <w:r>
        <w:rPr>
          <w:sz w:val="28"/>
          <w:szCs w:val="28"/>
        </w:rPr>
        <w:t xml:space="preserve"> </w:t>
      </w:r>
      <w:r w:rsidRPr="007F5966">
        <w:rPr>
          <w:sz w:val="28"/>
          <w:szCs w:val="28"/>
        </w:rPr>
        <w:t>(ст. 77 ТК  РФ) и иными федеральными законами.</w:t>
      </w:r>
    </w:p>
    <w:p w:rsidR="00CE2BC9" w:rsidRPr="007F5966" w:rsidRDefault="00CE2BC9" w:rsidP="00CE2BC9">
      <w:pPr>
        <w:autoSpaceDE w:val="0"/>
        <w:autoSpaceDN w:val="0"/>
        <w:adjustRightInd w:val="0"/>
        <w:jc w:val="both"/>
        <w:rPr>
          <w:sz w:val="28"/>
          <w:szCs w:val="28"/>
        </w:rPr>
      </w:pPr>
      <w:r>
        <w:rPr>
          <w:sz w:val="28"/>
          <w:szCs w:val="28"/>
        </w:rPr>
        <w:t xml:space="preserve">      2.15. </w:t>
      </w:r>
      <w:r w:rsidRPr="007F5966">
        <w:rPr>
          <w:sz w:val="28"/>
          <w:szCs w:val="28"/>
        </w:rPr>
        <w:t>Добросовестно  выполнять свои трудовые обязанности, возложенные на них трудовым договором.</w:t>
      </w:r>
    </w:p>
    <w:p w:rsidR="00CE2BC9" w:rsidRPr="007F5966" w:rsidRDefault="00CE2BC9" w:rsidP="00CE2BC9">
      <w:pPr>
        <w:autoSpaceDE w:val="0"/>
        <w:autoSpaceDN w:val="0"/>
        <w:adjustRightInd w:val="0"/>
        <w:ind w:left="540" w:hanging="540"/>
        <w:jc w:val="both"/>
        <w:rPr>
          <w:sz w:val="28"/>
          <w:szCs w:val="28"/>
        </w:rPr>
      </w:pPr>
      <w:r>
        <w:rPr>
          <w:sz w:val="28"/>
          <w:szCs w:val="28"/>
        </w:rPr>
        <w:t xml:space="preserve">      2.16</w:t>
      </w:r>
      <w:r w:rsidRPr="007F5966">
        <w:rPr>
          <w:sz w:val="28"/>
          <w:szCs w:val="28"/>
        </w:rPr>
        <w:t>. Соблюдать трудовую дисциплину.</w:t>
      </w:r>
    </w:p>
    <w:p w:rsidR="00CE2BC9" w:rsidRDefault="00CE2BC9" w:rsidP="00CE2BC9">
      <w:pPr>
        <w:autoSpaceDE w:val="0"/>
        <w:autoSpaceDN w:val="0"/>
        <w:adjustRightInd w:val="0"/>
        <w:ind w:left="540" w:hanging="540"/>
        <w:jc w:val="both"/>
        <w:rPr>
          <w:sz w:val="28"/>
          <w:szCs w:val="28"/>
        </w:rPr>
      </w:pPr>
      <w:r>
        <w:rPr>
          <w:sz w:val="28"/>
          <w:szCs w:val="28"/>
        </w:rPr>
        <w:t xml:space="preserve">      2.17</w:t>
      </w:r>
      <w:r w:rsidRPr="007F5966">
        <w:rPr>
          <w:sz w:val="28"/>
          <w:szCs w:val="28"/>
        </w:rPr>
        <w:t>. Выпол</w:t>
      </w:r>
      <w:r>
        <w:rPr>
          <w:sz w:val="28"/>
          <w:szCs w:val="28"/>
        </w:rPr>
        <w:t xml:space="preserve">нять  установленные нормы труда.  </w:t>
      </w:r>
    </w:p>
    <w:p w:rsidR="00CE2BC9" w:rsidRPr="008C38FD" w:rsidRDefault="00CE2BC9" w:rsidP="008C38FD">
      <w:pPr>
        <w:autoSpaceDE w:val="0"/>
        <w:autoSpaceDN w:val="0"/>
        <w:adjustRightInd w:val="0"/>
        <w:jc w:val="both"/>
        <w:rPr>
          <w:sz w:val="28"/>
          <w:szCs w:val="28"/>
        </w:rPr>
      </w:pPr>
      <w:r w:rsidRPr="008C38FD">
        <w:rPr>
          <w:sz w:val="28"/>
          <w:szCs w:val="28"/>
        </w:rPr>
        <w:t xml:space="preserve">      2.18. Соблюдать  требования по охране труда и обеспечению безопасности труда.</w:t>
      </w:r>
    </w:p>
    <w:p w:rsidR="00CE2BC9" w:rsidRPr="008C38FD" w:rsidRDefault="00CE2BC9" w:rsidP="008C38FD">
      <w:pPr>
        <w:autoSpaceDE w:val="0"/>
        <w:autoSpaceDN w:val="0"/>
        <w:adjustRightInd w:val="0"/>
        <w:jc w:val="both"/>
        <w:rPr>
          <w:sz w:val="28"/>
          <w:szCs w:val="28"/>
        </w:rPr>
      </w:pPr>
      <w:r w:rsidRPr="008C38FD">
        <w:rPr>
          <w:sz w:val="28"/>
          <w:szCs w:val="28"/>
        </w:rPr>
        <w:t xml:space="preserve">      2.19. Бережно относиться к имуществу работодателя и других сотрудников.</w:t>
      </w:r>
    </w:p>
    <w:p w:rsidR="00CE2BC9" w:rsidRPr="008C38FD" w:rsidRDefault="00CE2BC9" w:rsidP="00962C51">
      <w:pPr>
        <w:autoSpaceDE w:val="0"/>
        <w:autoSpaceDN w:val="0"/>
        <w:adjustRightInd w:val="0"/>
        <w:jc w:val="both"/>
        <w:rPr>
          <w:b/>
          <w:sz w:val="28"/>
          <w:szCs w:val="28"/>
        </w:rPr>
      </w:pPr>
      <w:r w:rsidRPr="008C38FD">
        <w:rPr>
          <w:sz w:val="28"/>
          <w:szCs w:val="28"/>
        </w:rPr>
        <w:t xml:space="preserve">      2.20. Работодатель обязан известить работника об изменении условий трудового договора не менее чем за месяц.</w:t>
      </w:r>
    </w:p>
    <w:p w:rsidR="00CE2BC9" w:rsidRPr="008C38FD" w:rsidRDefault="00CE2BC9" w:rsidP="008C38FD">
      <w:pPr>
        <w:jc w:val="center"/>
        <w:rPr>
          <w:b/>
          <w:sz w:val="28"/>
          <w:szCs w:val="28"/>
        </w:rPr>
      </w:pPr>
      <w:r w:rsidRPr="008C38FD">
        <w:rPr>
          <w:b/>
          <w:sz w:val="28"/>
          <w:szCs w:val="28"/>
          <w:lang w:val="en-US"/>
        </w:rPr>
        <w:t>III</w:t>
      </w:r>
      <w:r w:rsidRPr="008C38FD">
        <w:rPr>
          <w:b/>
          <w:sz w:val="28"/>
          <w:szCs w:val="28"/>
        </w:rPr>
        <w:t xml:space="preserve">. Профессиональная подготовка, переподготовка и </w:t>
      </w:r>
    </w:p>
    <w:p w:rsidR="00CE2BC9" w:rsidRPr="008C38FD" w:rsidRDefault="00CE2BC9" w:rsidP="008C38FD">
      <w:pPr>
        <w:jc w:val="center"/>
        <w:rPr>
          <w:b/>
          <w:sz w:val="28"/>
          <w:szCs w:val="28"/>
        </w:rPr>
      </w:pPr>
      <w:r w:rsidRPr="008C38FD">
        <w:rPr>
          <w:b/>
          <w:sz w:val="28"/>
          <w:szCs w:val="28"/>
        </w:rPr>
        <w:t>повышение квалификации работников</w:t>
      </w:r>
    </w:p>
    <w:p w:rsidR="00CE2BC9" w:rsidRPr="008C38FD" w:rsidRDefault="00CE2BC9" w:rsidP="008C38FD">
      <w:pPr>
        <w:rPr>
          <w:b/>
          <w:sz w:val="28"/>
          <w:szCs w:val="28"/>
        </w:rPr>
      </w:pPr>
    </w:p>
    <w:p w:rsidR="00CE2BC9" w:rsidRPr="008C38FD" w:rsidRDefault="00CE2BC9" w:rsidP="008C38FD">
      <w:pPr>
        <w:jc w:val="both"/>
        <w:rPr>
          <w:sz w:val="28"/>
          <w:szCs w:val="28"/>
        </w:rPr>
      </w:pPr>
      <w:r w:rsidRPr="008C38FD">
        <w:rPr>
          <w:sz w:val="28"/>
          <w:szCs w:val="28"/>
        </w:rPr>
        <w:t>Стороны пришли к соглашению в том, что:</w:t>
      </w:r>
    </w:p>
    <w:p w:rsidR="00CE2BC9" w:rsidRPr="008C38FD" w:rsidRDefault="00CE2BC9" w:rsidP="008C38FD">
      <w:pPr>
        <w:pStyle w:val="21"/>
        <w:spacing w:line="240" w:lineRule="auto"/>
        <w:ind w:left="0"/>
        <w:rPr>
          <w:sz w:val="28"/>
          <w:szCs w:val="28"/>
        </w:rPr>
      </w:pPr>
      <w:r w:rsidRPr="008C38FD">
        <w:rPr>
          <w:sz w:val="28"/>
          <w:szCs w:val="28"/>
        </w:rPr>
        <w:t xml:space="preserve">       3.1. Работодатель определяет необходимость профессиональной подготовки и переподготовки кадров для нужд  Учреждения.</w:t>
      </w:r>
    </w:p>
    <w:p w:rsidR="00CE2BC9" w:rsidRPr="008C38FD" w:rsidRDefault="00CE2BC9" w:rsidP="008C38FD">
      <w:pPr>
        <w:pStyle w:val="21"/>
        <w:spacing w:line="240" w:lineRule="auto"/>
        <w:ind w:left="0"/>
        <w:rPr>
          <w:sz w:val="28"/>
          <w:szCs w:val="28"/>
        </w:rPr>
      </w:pPr>
      <w:r w:rsidRPr="008C38FD">
        <w:rPr>
          <w:sz w:val="28"/>
          <w:szCs w:val="28"/>
        </w:rPr>
        <w:t xml:space="preserve">       3.2. Работодатель с учетом мнения (по согласованию) профкома определяет формы профессиональной подготовки, переподготовки и повышения квалификации </w:t>
      </w:r>
      <w:r w:rsidRPr="008C38FD">
        <w:rPr>
          <w:sz w:val="28"/>
          <w:szCs w:val="28"/>
        </w:rPr>
        <w:lastRenderedPageBreak/>
        <w:t>работников, перечень необходимых профессий и специальностей на  каждый календарный год с учетом перспектив развития Учреждения.</w:t>
      </w:r>
    </w:p>
    <w:p w:rsidR="00CE2BC9" w:rsidRPr="008C38FD" w:rsidRDefault="00CE2BC9" w:rsidP="008C38FD">
      <w:pPr>
        <w:rPr>
          <w:sz w:val="28"/>
          <w:szCs w:val="28"/>
        </w:rPr>
      </w:pPr>
      <w:r w:rsidRPr="008C38FD">
        <w:rPr>
          <w:sz w:val="28"/>
          <w:szCs w:val="28"/>
        </w:rPr>
        <w:t xml:space="preserve">       3.3. Работодатель обязуется:</w:t>
      </w:r>
    </w:p>
    <w:p w:rsidR="00CE2BC9" w:rsidRPr="008C38FD" w:rsidRDefault="00CE2BC9" w:rsidP="008C38FD">
      <w:pPr>
        <w:rPr>
          <w:sz w:val="28"/>
          <w:szCs w:val="28"/>
        </w:rPr>
      </w:pPr>
      <w:r w:rsidRPr="008C38FD">
        <w:rPr>
          <w:sz w:val="28"/>
          <w:szCs w:val="28"/>
        </w:rPr>
        <w:t>- Организовывать профессиональную подготовку, переподготовку и повышение квалификации работников (в разрезе специальности). Повышать квалификацию педагогических работников не реже, чем один раз в пять лет.</w:t>
      </w:r>
    </w:p>
    <w:p w:rsidR="00CE2BC9" w:rsidRPr="008C38FD" w:rsidRDefault="00CE2BC9" w:rsidP="008C38FD">
      <w:pPr>
        <w:pStyle w:val="a3"/>
        <w:spacing w:line="240" w:lineRule="auto"/>
        <w:rPr>
          <w:sz w:val="28"/>
          <w:szCs w:val="28"/>
        </w:rPr>
      </w:pPr>
      <w:r w:rsidRPr="008C38FD">
        <w:rPr>
          <w:sz w:val="28"/>
          <w:szCs w:val="28"/>
        </w:rPr>
        <w:t>-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CE2BC9" w:rsidRPr="008C38FD" w:rsidRDefault="00CE2BC9" w:rsidP="008C38FD">
      <w:pPr>
        <w:pStyle w:val="21"/>
        <w:spacing w:line="240" w:lineRule="auto"/>
        <w:ind w:left="0"/>
        <w:rPr>
          <w:sz w:val="28"/>
          <w:szCs w:val="28"/>
        </w:rPr>
      </w:pPr>
      <w:r w:rsidRPr="008C38FD">
        <w:rPr>
          <w:sz w:val="28"/>
          <w:szCs w:val="28"/>
        </w:rPr>
        <w:t xml:space="preserve">- В случае направления работника для повышения квалификации сохранять за ним место работы (должность), среднюю заработную плату по основному месту работы. </w:t>
      </w:r>
    </w:p>
    <w:p w:rsidR="00CE2BC9" w:rsidRPr="008C38FD" w:rsidRDefault="00CE2BC9" w:rsidP="008C38FD">
      <w:pPr>
        <w:pStyle w:val="21"/>
        <w:spacing w:line="240" w:lineRule="auto"/>
        <w:ind w:left="0"/>
        <w:rPr>
          <w:sz w:val="28"/>
          <w:szCs w:val="28"/>
        </w:rPr>
      </w:pPr>
      <w:r w:rsidRPr="008C38FD">
        <w:rPr>
          <w:sz w:val="28"/>
          <w:szCs w:val="28"/>
        </w:rPr>
        <w:t>-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статьями 173 – 177 ТК РФ.</w:t>
      </w:r>
    </w:p>
    <w:p w:rsidR="00CE2BC9" w:rsidRPr="008C38FD" w:rsidRDefault="00CE2BC9" w:rsidP="008C38FD">
      <w:pPr>
        <w:pStyle w:val="21"/>
        <w:spacing w:line="240" w:lineRule="auto"/>
        <w:ind w:left="0"/>
        <w:rPr>
          <w:sz w:val="28"/>
          <w:szCs w:val="28"/>
        </w:rPr>
      </w:pPr>
      <w:r w:rsidRPr="008C38FD">
        <w:rPr>
          <w:sz w:val="28"/>
          <w:szCs w:val="28"/>
        </w:rPr>
        <w:t>- Предоставлять гарантии и компенсации, предусмотренные ст.173 –  177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CE2BC9" w:rsidRPr="008C38FD" w:rsidRDefault="00CE2BC9" w:rsidP="00962C51">
      <w:pPr>
        <w:pStyle w:val="21"/>
        <w:spacing w:line="240" w:lineRule="auto"/>
        <w:ind w:left="0"/>
        <w:rPr>
          <w:sz w:val="28"/>
          <w:szCs w:val="28"/>
        </w:rPr>
      </w:pPr>
      <w:r w:rsidRPr="008C38FD">
        <w:rPr>
          <w:sz w:val="28"/>
          <w:szCs w:val="28"/>
        </w:rPr>
        <w:t>-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CE2BC9" w:rsidRPr="008C38FD" w:rsidRDefault="00CE2BC9" w:rsidP="00962C51">
      <w:pPr>
        <w:pStyle w:val="3"/>
        <w:rPr>
          <w:rFonts w:ascii="Times New Roman" w:hAnsi="Times New Roman" w:cs="Times New Roman"/>
          <w:b w:val="0"/>
          <w:color w:val="auto"/>
          <w:sz w:val="28"/>
          <w:szCs w:val="28"/>
        </w:rPr>
      </w:pPr>
      <w:r w:rsidRPr="008C38FD">
        <w:rPr>
          <w:rFonts w:ascii="Times New Roman" w:hAnsi="Times New Roman" w:cs="Times New Roman"/>
          <w:color w:val="auto"/>
          <w:sz w:val="28"/>
          <w:szCs w:val="28"/>
          <w:lang w:val="en-US"/>
        </w:rPr>
        <w:t>IV</w:t>
      </w:r>
      <w:r w:rsidRPr="008C38FD">
        <w:rPr>
          <w:rFonts w:ascii="Times New Roman" w:hAnsi="Times New Roman" w:cs="Times New Roman"/>
          <w:color w:val="auto"/>
          <w:sz w:val="28"/>
          <w:szCs w:val="28"/>
        </w:rPr>
        <w:t>. Высвобождение работников и содействие их трудоустройству</w:t>
      </w:r>
    </w:p>
    <w:p w:rsidR="00CE2BC9" w:rsidRPr="008C38FD" w:rsidRDefault="00CE2BC9" w:rsidP="008C38FD">
      <w:pPr>
        <w:rPr>
          <w:sz w:val="28"/>
          <w:szCs w:val="28"/>
        </w:rPr>
      </w:pPr>
    </w:p>
    <w:p w:rsidR="00962C51" w:rsidRDefault="00CE2BC9" w:rsidP="008C38FD">
      <w:pPr>
        <w:jc w:val="both"/>
        <w:rPr>
          <w:sz w:val="28"/>
          <w:szCs w:val="28"/>
        </w:rPr>
      </w:pPr>
      <w:r w:rsidRPr="008C38FD">
        <w:rPr>
          <w:sz w:val="28"/>
          <w:szCs w:val="28"/>
        </w:rPr>
        <w:t>Работодатель обязуется:</w:t>
      </w:r>
    </w:p>
    <w:p w:rsidR="00CE2BC9" w:rsidRPr="008C38FD" w:rsidRDefault="00CE2BC9" w:rsidP="008C38FD">
      <w:pPr>
        <w:jc w:val="both"/>
        <w:rPr>
          <w:sz w:val="28"/>
          <w:szCs w:val="28"/>
        </w:rPr>
      </w:pPr>
      <w:r w:rsidRPr="008C38FD">
        <w:rPr>
          <w:sz w:val="28"/>
          <w:szCs w:val="28"/>
        </w:rPr>
        <w:t xml:space="preserve">        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w:t>
      </w:r>
    </w:p>
    <w:p w:rsidR="00CE2BC9" w:rsidRPr="008C38FD" w:rsidRDefault="00CE2BC9" w:rsidP="008C38FD">
      <w:pPr>
        <w:pStyle w:val="21"/>
        <w:spacing w:line="240" w:lineRule="auto"/>
        <w:ind w:left="0"/>
        <w:rPr>
          <w:sz w:val="28"/>
          <w:szCs w:val="28"/>
        </w:rPr>
      </w:pPr>
      <w:r w:rsidRPr="008C38FD">
        <w:rPr>
          <w:sz w:val="28"/>
          <w:szCs w:val="28"/>
        </w:rPr>
        <w:t xml:space="preserve">        4.2. Работникам, получившим уведомление об увольнении по п.1 и п.2 ст. 81 ТК РФ, предоставлять свободное от работы время не менее 3 часов в неделю для самостоятельного поиска новой работы с сохранением заработной платы.</w:t>
      </w:r>
    </w:p>
    <w:p w:rsidR="00CE2BC9" w:rsidRPr="008C38FD" w:rsidRDefault="00CE2BC9" w:rsidP="008C38FD">
      <w:pPr>
        <w:pStyle w:val="21"/>
        <w:spacing w:line="240" w:lineRule="auto"/>
        <w:ind w:left="0"/>
        <w:rPr>
          <w:sz w:val="28"/>
          <w:szCs w:val="28"/>
        </w:rPr>
      </w:pPr>
      <w:r w:rsidRPr="008C38FD">
        <w:rPr>
          <w:sz w:val="28"/>
          <w:szCs w:val="28"/>
        </w:rPr>
        <w:t xml:space="preserve">        4.3.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CE2BC9" w:rsidRPr="008C38FD" w:rsidRDefault="00CE2BC9" w:rsidP="008C38FD">
      <w:pPr>
        <w:pStyle w:val="21"/>
        <w:spacing w:line="240" w:lineRule="auto"/>
        <w:ind w:left="0"/>
        <w:rPr>
          <w:sz w:val="28"/>
          <w:szCs w:val="28"/>
        </w:rPr>
      </w:pPr>
      <w:r w:rsidRPr="008C38FD">
        <w:rPr>
          <w:sz w:val="28"/>
          <w:szCs w:val="28"/>
        </w:rPr>
        <w:lastRenderedPageBreak/>
        <w:t xml:space="preserve">       4.4. Трудоустраивать в первоочередном порядке в счет установленной квоты  ранее уволенных или подлежащих увольнению из Учреждения инвалидов.</w:t>
      </w:r>
    </w:p>
    <w:p w:rsidR="00CE2BC9" w:rsidRPr="008C38FD" w:rsidRDefault="00CE2BC9" w:rsidP="008C38FD">
      <w:pPr>
        <w:pStyle w:val="21"/>
        <w:spacing w:line="240" w:lineRule="auto"/>
        <w:ind w:left="0"/>
        <w:rPr>
          <w:sz w:val="28"/>
          <w:szCs w:val="28"/>
        </w:rPr>
      </w:pPr>
      <w:r w:rsidRPr="008C38FD">
        <w:rPr>
          <w:sz w:val="28"/>
          <w:szCs w:val="28"/>
        </w:rPr>
        <w:t xml:space="preserve">       4.5. Стороны договорились, что:</w:t>
      </w:r>
    </w:p>
    <w:p w:rsidR="00CE2BC9" w:rsidRPr="008C38FD" w:rsidRDefault="00CE2BC9" w:rsidP="008C38FD">
      <w:pPr>
        <w:jc w:val="both"/>
        <w:rPr>
          <w:sz w:val="28"/>
          <w:szCs w:val="28"/>
        </w:rPr>
      </w:pPr>
      <w:proofErr w:type="gramStart"/>
      <w:r w:rsidRPr="008C38FD">
        <w:rPr>
          <w:sz w:val="28"/>
          <w:szCs w:val="28"/>
        </w:rPr>
        <w:t>-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пред пенсионного возраста (за два года до пенсии), проработавшие в Учреждении свыше 10 лет; одинокие матери и отцы, воспитывающие детей до 16 лет;</w:t>
      </w:r>
      <w:proofErr w:type="gramEnd"/>
      <w:r w:rsidRPr="008C38FD">
        <w:rPr>
          <w:sz w:val="28"/>
          <w:szCs w:val="28"/>
        </w:rPr>
        <w:t xml:space="preserve"> родители, воспитывающие детей-инвалидов до 18 лет; награжденные государственными наградами в связи с педагогической деятельностью.</w:t>
      </w:r>
    </w:p>
    <w:p w:rsidR="00CE2BC9" w:rsidRPr="008C38FD" w:rsidRDefault="00CE2BC9" w:rsidP="008C38FD">
      <w:pPr>
        <w:jc w:val="both"/>
        <w:rPr>
          <w:sz w:val="28"/>
          <w:szCs w:val="28"/>
        </w:rPr>
      </w:pPr>
      <w:r w:rsidRPr="008C38FD">
        <w:rPr>
          <w:sz w:val="28"/>
          <w:szCs w:val="28"/>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CE2BC9" w:rsidRPr="008C38FD" w:rsidRDefault="00CE2BC9" w:rsidP="00962C51">
      <w:pPr>
        <w:pStyle w:val="21"/>
        <w:spacing w:line="240" w:lineRule="auto"/>
        <w:ind w:left="0"/>
        <w:rPr>
          <w:b/>
          <w:sz w:val="28"/>
          <w:szCs w:val="28"/>
        </w:rPr>
      </w:pPr>
      <w:r w:rsidRPr="008C38FD">
        <w:rPr>
          <w:sz w:val="28"/>
          <w:szCs w:val="28"/>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CE2BC9" w:rsidRPr="008C38FD" w:rsidRDefault="00CE2BC9" w:rsidP="008C38FD">
      <w:pPr>
        <w:pStyle w:val="21"/>
        <w:spacing w:line="240" w:lineRule="auto"/>
        <w:ind w:left="0"/>
        <w:jc w:val="center"/>
        <w:rPr>
          <w:sz w:val="28"/>
          <w:szCs w:val="28"/>
        </w:rPr>
      </w:pPr>
      <w:proofErr w:type="gramStart"/>
      <w:r w:rsidRPr="008C38FD">
        <w:rPr>
          <w:b/>
          <w:sz w:val="28"/>
          <w:szCs w:val="28"/>
          <w:lang w:val="en-US"/>
        </w:rPr>
        <w:t>V</w:t>
      </w:r>
      <w:r w:rsidRPr="008C38FD">
        <w:rPr>
          <w:b/>
          <w:sz w:val="28"/>
          <w:szCs w:val="28"/>
        </w:rPr>
        <w:t>.  Рабочее</w:t>
      </w:r>
      <w:proofErr w:type="gramEnd"/>
      <w:r w:rsidRPr="008C38FD">
        <w:rPr>
          <w:b/>
          <w:sz w:val="28"/>
          <w:szCs w:val="28"/>
        </w:rPr>
        <w:t xml:space="preserve"> время и время отдыха</w:t>
      </w:r>
    </w:p>
    <w:p w:rsidR="00CE2BC9" w:rsidRPr="008C38FD" w:rsidRDefault="00CE2BC9" w:rsidP="008C38FD">
      <w:pPr>
        <w:suppressAutoHyphens/>
        <w:autoSpaceDE w:val="0"/>
        <w:autoSpaceDN w:val="0"/>
        <w:adjustRightInd w:val="0"/>
        <w:spacing w:before="222"/>
        <w:jc w:val="both"/>
        <w:rPr>
          <w:sz w:val="28"/>
          <w:szCs w:val="28"/>
        </w:rPr>
      </w:pPr>
      <w:r w:rsidRPr="008C38FD">
        <w:rPr>
          <w:sz w:val="28"/>
          <w:szCs w:val="28"/>
        </w:rPr>
        <w:t>Стороны пришли к соглашению о том, что:</w:t>
      </w:r>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5.1. </w:t>
      </w:r>
      <w:proofErr w:type="gramStart"/>
      <w:r w:rsidRPr="008C38FD">
        <w:rPr>
          <w:sz w:val="28"/>
          <w:szCs w:val="28"/>
        </w:rPr>
        <w:t>Рабочее время работников определяется Прави</w:t>
      </w:r>
      <w:r w:rsidRPr="008C38FD">
        <w:rPr>
          <w:sz w:val="28"/>
          <w:szCs w:val="28"/>
        </w:rPr>
        <w:softHyphen/>
        <w:t>лами внутреннего трудового распорядка (ст. 190 ТК РФ) (приложение 3),  графиком работы педагогического и обслуживающего персонала (приложение 4), утверждаемыми работодателем с учетом мнения (по согласованию) профкома, а также условиями трудового договора (ст.16, 56, 57 ТК РФ), должностными инструкциями работников и обязанностями, возлагаемыми на них Уставом Учреждения.</w:t>
      </w:r>
      <w:proofErr w:type="gramEnd"/>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5.2. Для педагогических работников учреждения ус</w:t>
      </w:r>
      <w:r w:rsidRPr="008C38FD">
        <w:rPr>
          <w:sz w:val="28"/>
          <w:szCs w:val="28"/>
        </w:rPr>
        <w:softHyphen/>
        <w:t>танавливается сокращенная продолжительность рабочего времени - не бо</w:t>
      </w:r>
      <w:r w:rsidRPr="008C38FD">
        <w:rPr>
          <w:sz w:val="28"/>
          <w:szCs w:val="28"/>
        </w:rPr>
        <w:softHyphen/>
        <w:t>лее 36 часов в неделю за ставку заработной платы (ст. 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CE2BC9" w:rsidRPr="008C38FD" w:rsidRDefault="00CE2BC9" w:rsidP="008C38FD">
      <w:pPr>
        <w:pStyle w:val="33"/>
        <w:ind w:left="0"/>
        <w:rPr>
          <w:sz w:val="28"/>
          <w:szCs w:val="28"/>
        </w:rPr>
      </w:pPr>
      <w:r w:rsidRPr="008C38FD">
        <w:rPr>
          <w:sz w:val="28"/>
          <w:szCs w:val="28"/>
        </w:rPr>
        <w:t xml:space="preserve">      5.3. Неполное рабочее время - неполный рабочий день или неполная рабочая неделя устанавливаются в следующих случаях:</w:t>
      </w:r>
    </w:p>
    <w:p w:rsidR="00CE2BC9" w:rsidRPr="008C38FD" w:rsidRDefault="00CE2BC9" w:rsidP="008C38FD">
      <w:pPr>
        <w:suppressAutoHyphens/>
        <w:autoSpaceDE w:val="0"/>
        <w:autoSpaceDN w:val="0"/>
        <w:adjustRightInd w:val="0"/>
        <w:rPr>
          <w:sz w:val="28"/>
          <w:szCs w:val="28"/>
        </w:rPr>
      </w:pPr>
      <w:r w:rsidRPr="008C38FD">
        <w:rPr>
          <w:sz w:val="28"/>
          <w:szCs w:val="28"/>
        </w:rPr>
        <w:t>- по соглашению между работником и работодателем;</w:t>
      </w:r>
    </w:p>
    <w:p w:rsidR="00CE2BC9" w:rsidRPr="008C38FD" w:rsidRDefault="00CE2BC9" w:rsidP="008C38FD">
      <w:pPr>
        <w:pStyle w:val="33"/>
        <w:ind w:left="0"/>
        <w:rPr>
          <w:sz w:val="28"/>
          <w:szCs w:val="28"/>
        </w:rPr>
      </w:pPr>
      <w:r w:rsidRPr="008C38FD">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5.4.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Pr="008C38FD">
        <w:rPr>
          <w:sz w:val="28"/>
          <w:szCs w:val="28"/>
        </w:rPr>
        <w:softHyphen/>
        <w:t xml:space="preserve">менному распоряжению работодателя. Работа в выходной и </w:t>
      </w:r>
      <w:r w:rsidRPr="008C38FD">
        <w:rPr>
          <w:sz w:val="28"/>
          <w:szCs w:val="28"/>
        </w:rPr>
        <w:lastRenderedPageBreak/>
        <w:t>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5.5.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5.6. Привлечение работников Учреждения к выполнению работы, не предусмотренной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5.7. Время осенних, зимних и весенних каникул, а также время лет</w:t>
      </w:r>
      <w:r w:rsidRPr="008C38FD">
        <w:rPr>
          <w:sz w:val="28"/>
          <w:szCs w:val="28"/>
        </w:rPr>
        <w:softHyphen/>
        <w:t>них каникул, не совпадающее с очередным отпуском, является рабочим временем педагогических и других работников Учрежде</w:t>
      </w:r>
      <w:r w:rsidRPr="008C38FD">
        <w:rPr>
          <w:sz w:val="28"/>
          <w:szCs w:val="28"/>
        </w:rPr>
        <w:softHyphen/>
        <w:t>ния.</w:t>
      </w:r>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5.8. В каникулярное время учебно-вспомогательный и обслуживающий пер</w:t>
      </w:r>
      <w:r w:rsidRPr="008C38FD">
        <w:rPr>
          <w:sz w:val="28"/>
          <w:szCs w:val="28"/>
        </w:rPr>
        <w:softHyphen/>
        <w:t>сонал привлекается к выполнению хозяйственных работ, не требующих спе</w:t>
      </w:r>
      <w:r w:rsidRPr="008C38FD">
        <w:rPr>
          <w:sz w:val="28"/>
          <w:szCs w:val="28"/>
        </w:rPr>
        <w:softHyphen/>
        <w:t>циальных знаний (мелкий ремонт, работа на территории, охрана учреждения и др.), в пределах установленного им рабочего вре</w:t>
      </w:r>
      <w:r w:rsidRPr="008C38FD">
        <w:rPr>
          <w:sz w:val="28"/>
          <w:szCs w:val="28"/>
        </w:rPr>
        <w:softHyphen/>
        <w:t xml:space="preserve">мени. </w:t>
      </w:r>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5.9.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8C38FD">
        <w:rPr>
          <w:sz w:val="28"/>
          <w:szCs w:val="28"/>
        </w:rPr>
        <w:softHyphen/>
        <w:t>ванию) профкома не позднее, чем за две недели до наступления календарного года.</w:t>
      </w:r>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Предоставлять всем работникам детского сада основные оплачиваемые отпуска с сохранением места работы, должности: </w:t>
      </w:r>
    </w:p>
    <w:p w:rsidR="00CE2BC9" w:rsidRPr="008C38FD" w:rsidRDefault="00CE2BC9" w:rsidP="008C38FD">
      <w:pPr>
        <w:suppressAutoHyphens/>
        <w:autoSpaceDE w:val="0"/>
        <w:autoSpaceDN w:val="0"/>
        <w:adjustRightInd w:val="0"/>
        <w:rPr>
          <w:sz w:val="28"/>
          <w:szCs w:val="28"/>
        </w:rPr>
      </w:pPr>
      <w:r w:rsidRPr="008C38FD">
        <w:rPr>
          <w:sz w:val="28"/>
          <w:szCs w:val="28"/>
        </w:rPr>
        <w:t xml:space="preserve">заведующий – 42 календарных дня (ненормированный рабочий день);  </w:t>
      </w:r>
    </w:p>
    <w:p w:rsidR="00CE2BC9" w:rsidRPr="008C38FD" w:rsidRDefault="00CE2BC9" w:rsidP="008C38FD">
      <w:pPr>
        <w:suppressAutoHyphens/>
        <w:autoSpaceDE w:val="0"/>
        <w:autoSpaceDN w:val="0"/>
        <w:adjustRightInd w:val="0"/>
        <w:rPr>
          <w:sz w:val="28"/>
          <w:szCs w:val="28"/>
        </w:rPr>
      </w:pPr>
      <w:r w:rsidRPr="008C38FD">
        <w:rPr>
          <w:sz w:val="28"/>
          <w:szCs w:val="28"/>
        </w:rPr>
        <w:t xml:space="preserve">завхоз  – 28 календарных дней;  </w:t>
      </w:r>
    </w:p>
    <w:p w:rsidR="00CE2BC9" w:rsidRPr="008C38FD" w:rsidRDefault="00CE2BC9" w:rsidP="008C38FD">
      <w:pPr>
        <w:suppressAutoHyphens/>
        <w:autoSpaceDE w:val="0"/>
        <w:autoSpaceDN w:val="0"/>
        <w:adjustRightInd w:val="0"/>
        <w:rPr>
          <w:sz w:val="28"/>
          <w:szCs w:val="28"/>
        </w:rPr>
      </w:pPr>
      <w:r w:rsidRPr="008C38FD">
        <w:rPr>
          <w:sz w:val="28"/>
          <w:szCs w:val="28"/>
        </w:rPr>
        <w:t xml:space="preserve">старшая медсестра – 28 календарных дней +14  календарных дней </w:t>
      </w:r>
    </w:p>
    <w:p w:rsidR="00CE2BC9" w:rsidRPr="008C38FD" w:rsidRDefault="00CE2BC9" w:rsidP="008C38FD">
      <w:pPr>
        <w:suppressAutoHyphens/>
        <w:autoSpaceDE w:val="0"/>
        <w:autoSpaceDN w:val="0"/>
        <w:adjustRightInd w:val="0"/>
        <w:rPr>
          <w:sz w:val="28"/>
          <w:szCs w:val="28"/>
        </w:rPr>
      </w:pPr>
      <w:r w:rsidRPr="008C38FD">
        <w:rPr>
          <w:sz w:val="28"/>
          <w:szCs w:val="28"/>
        </w:rPr>
        <w:t xml:space="preserve">(вредные условия труда);    </w:t>
      </w:r>
    </w:p>
    <w:p w:rsidR="00CE2BC9" w:rsidRPr="008C38FD" w:rsidRDefault="00CE2BC9" w:rsidP="008C38FD">
      <w:pPr>
        <w:suppressAutoHyphens/>
        <w:autoSpaceDE w:val="0"/>
        <w:autoSpaceDN w:val="0"/>
        <w:adjustRightInd w:val="0"/>
        <w:rPr>
          <w:sz w:val="28"/>
          <w:szCs w:val="28"/>
        </w:rPr>
      </w:pPr>
      <w:r w:rsidRPr="008C38FD">
        <w:rPr>
          <w:sz w:val="28"/>
          <w:szCs w:val="28"/>
        </w:rPr>
        <w:t xml:space="preserve">воспитатель – 42 </w:t>
      </w:r>
      <w:proofErr w:type="gramStart"/>
      <w:r w:rsidRPr="008C38FD">
        <w:rPr>
          <w:sz w:val="28"/>
          <w:szCs w:val="28"/>
        </w:rPr>
        <w:t>календарных</w:t>
      </w:r>
      <w:proofErr w:type="gramEnd"/>
      <w:r w:rsidRPr="008C38FD">
        <w:rPr>
          <w:sz w:val="28"/>
          <w:szCs w:val="28"/>
        </w:rPr>
        <w:t xml:space="preserve"> дня;</w:t>
      </w:r>
    </w:p>
    <w:p w:rsidR="00CE2BC9" w:rsidRPr="008C38FD" w:rsidRDefault="00CE2BC9" w:rsidP="008C38FD">
      <w:pPr>
        <w:suppressAutoHyphens/>
        <w:autoSpaceDE w:val="0"/>
        <w:autoSpaceDN w:val="0"/>
        <w:adjustRightInd w:val="0"/>
        <w:rPr>
          <w:sz w:val="28"/>
          <w:szCs w:val="28"/>
        </w:rPr>
      </w:pPr>
      <w:r w:rsidRPr="008C38FD">
        <w:rPr>
          <w:sz w:val="28"/>
          <w:szCs w:val="28"/>
        </w:rPr>
        <w:t xml:space="preserve">музыкальный руководитель – 42 </w:t>
      </w:r>
      <w:proofErr w:type="gramStart"/>
      <w:r w:rsidRPr="008C38FD">
        <w:rPr>
          <w:sz w:val="28"/>
          <w:szCs w:val="28"/>
        </w:rPr>
        <w:t>календарных</w:t>
      </w:r>
      <w:proofErr w:type="gramEnd"/>
      <w:r w:rsidRPr="008C38FD">
        <w:rPr>
          <w:sz w:val="28"/>
          <w:szCs w:val="28"/>
        </w:rPr>
        <w:t xml:space="preserve"> дня;</w:t>
      </w:r>
    </w:p>
    <w:p w:rsidR="00CE2BC9" w:rsidRPr="008C38FD" w:rsidRDefault="00CE2BC9" w:rsidP="008C38FD">
      <w:pPr>
        <w:suppressAutoHyphens/>
        <w:autoSpaceDE w:val="0"/>
        <w:autoSpaceDN w:val="0"/>
        <w:adjustRightInd w:val="0"/>
        <w:rPr>
          <w:sz w:val="28"/>
          <w:szCs w:val="28"/>
        </w:rPr>
      </w:pPr>
      <w:r w:rsidRPr="008C38FD">
        <w:rPr>
          <w:sz w:val="28"/>
          <w:szCs w:val="28"/>
        </w:rPr>
        <w:t>помощник воспитателя – 28 календарных дней;</w:t>
      </w:r>
    </w:p>
    <w:p w:rsidR="00CE2BC9" w:rsidRPr="008C38FD" w:rsidRDefault="00CE2BC9" w:rsidP="008C38FD">
      <w:pPr>
        <w:suppressAutoHyphens/>
        <w:autoSpaceDE w:val="0"/>
        <w:autoSpaceDN w:val="0"/>
        <w:adjustRightInd w:val="0"/>
        <w:rPr>
          <w:sz w:val="28"/>
          <w:szCs w:val="28"/>
        </w:rPr>
      </w:pPr>
      <w:r w:rsidRPr="008C38FD">
        <w:rPr>
          <w:sz w:val="28"/>
          <w:szCs w:val="28"/>
        </w:rPr>
        <w:t>повар – 28 календарных дней +</w:t>
      </w:r>
      <w:r w:rsidR="00280239">
        <w:rPr>
          <w:sz w:val="28"/>
          <w:szCs w:val="28"/>
        </w:rPr>
        <w:t xml:space="preserve"> 7</w:t>
      </w:r>
      <w:r w:rsidRPr="008C38FD">
        <w:rPr>
          <w:sz w:val="28"/>
          <w:szCs w:val="28"/>
        </w:rPr>
        <w:t xml:space="preserve"> календарных дней (вредные условия труда);</w:t>
      </w:r>
    </w:p>
    <w:p w:rsidR="00CE2BC9" w:rsidRPr="008C38FD" w:rsidRDefault="00CE2BC9" w:rsidP="008C38FD">
      <w:pPr>
        <w:suppressAutoHyphens/>
        <w:autoSpaceDE w:val="0"/>
        <w:autoSpaceDN w:val="0"/>
        <w:adjustRightInd w:val="0"/>
        <w:rPr>
          <w:sz w:val="28"/>
          <w:szCs w:val="28"/>
        </w:rPr>
      </w:pPr>
      <w:r w:rsidRPr="008C38FD">
        <w:rPr>
          <w:sz w:val="28"/>
          <w:szCs w:val="28"/>
        </w:rPr>
        <w:t xml:space="preserve">машинист по стирке белья – 28 календарных дней; </w:t>
      </w:r>
    </w:p>
    <w:p w:rsidR="00CE2BC9" w:rsidRPr="008C38FD" w:rsidRDefault="00CE2BC9" w:rsidP="008C38FD">
      <w:pPr>
        <w:suppressAutoHyphens/>
        <w:autoSpaceDE w:val="0"/>
        <w:autoSpaceDN w:val="0"/>
        <w:adjustRightInd w:val="0"/>
        <w:rPr>
          <w:sz w:val="28"/>
          <w:szCs w:val="28"/>
        </w:rPr>
      </w:pPr>
      <w:r w:rsidRPr="008C38FD">
        <w:rPr>
          <w:sz w:val="28"/>
          <w:szCs w:val="28"/>
        </w:rPr>
        <w:t>дворник – 28 календарных дней;</w:t>
      </w:r>
    </w:p>
    <w:p w:rsidR="00CE2BC9" w:rsidRPr="008C38FD" w:rsidRDefault="00CE2BC9" w:rsidP="008C38FD">
      <w:pPr>
        <w:suppressAutoHyphens/>
        <w:autoSpaceDE w:val="0"/>
        <w:autoSpaceDN w:val="0"/>
        <w:adjustRightInd w:val="0"/>
        <w:rPr>
          <w:sz w:val="28"/>
          <w:szCs w:val="28"/>
        </w:rPr>
      </w:pPr>
      <w:r w:rsidRPr="008C38FD">
        <w:rPr>
          <w:sz w:val="28"/>
          <w:szCs w:val="28"/>
        </w:rPr>
        <w:t>кастелянша – 28 календарных дней;</w:t>
      </w:r>
    </w:p>
    <w:p w:rsidR="00CE2BC9" w:rsidRPr="008C38FD" w:rsidRDefault="00CE2BC9" w:rsidP="008C38FD">
      <w:pPr>
        <w:suppressAutoHyphens/>
        <w:autoSpaceDE w:val="0"/>
        <w:autoSpaceDN w:val="0"/>
        <w:adjustRightInd w:val="0"/>
        <w:rPr>
          <w:sz w:val="28"/>
          <w:szCs w:val="28"/>
        </w:rPr>
      </w:pPr>
      <w:r w:rsidRPr="008C38FD">
        <w:rPr>
          <w:sz w:val="28"/>
          <w:szCs w:val="28"/>
        </w:rPr>
        <w:t>рабочий по ремонту и обслуживанию здания – 28 календарных дней;</w:t>
      </w:r>
    </w:p>
    <w:p w:rsidR="00CE2BC9" w:rsidRPr="008C38FD" w:rsidRDefault="00CE2BC9" w:rsidP="008C38FD">
      <w:pPr>
        <w:suppressAutoHyphens/>
        <w:autoSpaceDE w:val="0"/>
        <w:autoSpaceDN w:val="0"/>
        <w:adjustRightInd w:val="0"/>
        <w:rPr>
          <w:sz w:val="28"/>
          <w:szCs w:val="28"/>
        </w:rPr>
      </w:pPr>
      <w:r w:rsidRPr="008C38FD">
        <w:rPr>
          <w:sz w:val="28"/>
          <w:szCs w:val="28"/>
        </w:rPr>
        <w:t>сторож – 28 календарных дней;</w:t>
      </w:r>
    </w:p>
    <w:p w:rsidR="00CE2BC9" w:rsidRPr="008C38FD" w:rsidRDefault="00CE2BC9" w:rsidP="008C38FD">
      <w:pPr>
        <w:suppressAutoHyphens/>
        <w:autoSpaceDE w:val="0"/>
        <w:autoSpaceDN w:val="0"/>
        <w:adjustRightInd w:val="0"/>
        <w:rPr>
          <w:sz w:val="28"/>
          <w:szCs w:val="28"/>
        </w:rPr>
      </w:pPr>
      <w:r w:rsidRPr="008C38FD">
        <w:rPr>
          <w:sz w:val="28"/>
          <w:szCs w:val="28"/>
        </w:rPr>
        <w:t>истопник – 28 календарных дней.</w:t>
      </w:r>
    </w:p>
    <w:p w:rsidR="00CE2BC9" w:rsidRPr="008C38FD" w:rsidRDefault="00CE2BC9" w:rsidP="008C38FD">
      <w:pPr>
        <w:suppressAutoHyphens/>
        <w:autoSpaceDE w:val="0"/>
        <w:autoSpaceDN w:val="0"/>
        <w:adjustRightInd w:val="0"/>
        <w:jc w:val="both"/>
        <w:rPr>
          <w:sz w:val="28"/>
          <w:szCs w:val="28"/>
        </w:rPr>
      </w:pPr>
      <w:r w:rsidRPr="008C38FD">
        <w:rPr>
          <w:sz w:val="28"/>
          <w:szCs w:val="28"/>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CE2BC9" w:rsidRPr="008C38FD" w:rsidRDefault="00CE2BC9" w:rsidP="008C38FD">
      <w:pPr>
        <w:suppressAutoHyphens/>
        <w:autoSpaceDE w:val="0"/>
        <w:autoSpaceDN w:val="0"/>
        <w:adjustRightInd w:val="0"/>
        <w:jc w:val="both"/>
        <w:rPr>
          <w:sz w:val="28"/>
          <w:szCs w:val="28"/>
        </w:rPr>
      </w:pPr>
      <w:r w:rsidRPr="008C38FD">
        <w:rPr>
          <w:sz w:val="28"/>
          <w:szCs w:val="28"/>
        </w:rPr>
        <w:t xml:space="preserve">       5.10. Работодатель обязуется:</w:t>
      </w:r>
    </w:p>
    <w:p w:rsidR="00CE2BC9" w:rsidRPr="008C38FD" w:rsidRDefault="00CE2BC9" w:rsidP="008C38FD">
      <w:pPr>
        <w:suppressAutoHyphens/>
        <w:autoSpaceDE w:val="0"/>
        <w:autoSpaceDN w:val="0"/>
        <w:adjustRightInd w:val="0"/>
        <w:jc w:val="both"/>
        <w:rPr>
          <w:sz w:val="28"/>
          <w:szCs w:val="28"/>
        </w:rPr>
      </w:pPr>
      <w:r w:rsidRPr="008C38FD">
        <w:rPr>
          <w:sz w:val="28"/>
          <w:szCs w:val="28"/>
        </w:rPr>
        <w:t>Предоставлять ежегодный дополнительный оплачиваемый отпуск работникам:</w:t>
      </w:r>
    </w:p>
    <w:p w:rsidR="00CE2BC9" w:rsidRPr="008C38FD" w:rsidRDefault="00CE2BC9" w:rsidP="008C38FD">
      <w:pPr>
        <w:suppressAutoHyphens/>
        <w:autoSpaceDE w:val="0"/>
        <w:autoSpaceDN w:val="0"/>
        <w:adjustRightInd w:val="0"/>
        <w:jc w:val="both"/>
        <w:rPr>
          <w:sz w:val="28"/>
          <w:szCs w:val="28"/>
        </w:rPr>
      </w:pPr>
      <w:r w:rsidRPr="008C38FD">
        <w:rPr>
          <w:sz w:val="28"/>
          <w:szCs w:val="28"/>
        </w:rPr>
        <w:lastRenderedPageBreak/>
        <w:t xml:space="preserve">- занятых на работах с вредными и (или) опасными условиями труда, в соответствии со ст. 117 ТК РФ; </w:t>
      </w:r>
    </w:p>
    <w:p w:rsidR="00CE2BC9" w:rsidRPr="008C38FD" w:rsidRDefault="00CE2BC9" w:rsidP="008C38FD">
      <w:pPr>
        <w:suppressAutoHyphens/>
        <w:autoSpaceDE w:val="0"/>
        <w:autoSpaceDN w:val="0"/>
        <w:adjustRightInd w:val="0"/>
        <w:jc w:val="both"/>
        <w:rPr>
          <w:sz w:val="28"/>
          <w:szCs w:val="28"/>
        </w:rPr>
      </w:pPr>
      <w:r w:rsidRPr="008C38FD">
        <w:rPr>
          <w:sz w:val="28"/>
          <w:szCs w:val="28"/>
        </w:rPr>
        <w:t>- с ненормированным рабочим днем в соответствии со ст.119 ТК РФ, в котором устанавливается перечень должностей работников с ненормированным рабочим днем ст. 101 ТК РФ и продолжительность дополнительного отпуска работникам с ненормированным рабочим днем, который должен быть не менее трех календарных дней.</w:t>
      </w:r>
    </w:p>
    <w:p w:rsidR="00CE2BC9" w:rsidRPr="008C38FD" w:rsidRDefault="00CE2BC9" w:rsidP="008C38FD">
      <w:pPr>
        <w:pStyle w:val="33"/>
        <w:ind w:left="0"/>
        <w:rPr>
          <w:sz w:val="28"/>
          <w:szCs w:val="28"/>
        </w:rPr>
      </w:pPr>
      <w:r w:rsidRPr="008C38FD">
        <w:rPr>
          <w:sz w:val="28"/>
          <w:szCs w:val="28"/>
        </w:rPr>
        <w:t>Предоставлять работникам отпуск без сохранения заработной платы в следующих случаях ст. 128 ТК РФ:</w:t>
      </w:r>
    </w:p>
    <w:p w:rsidR="00CE2BC9" w:rsidRPr="008C38FD" w:rsidRDefault="00CE2BC9" w:rsidP="008C38FD">
      <w:pPr>
        <w:suppressAutoHyphens/>
        <w:autoSpaceDE w:val="0"/>
        <w:autoSpaceDN w:val="0"/>
        <w:adjustRightInd w:val="0"/>
        <w:jc w:val="both"/>
        <w:rPr>
          <w:sz w:val="28"/>
          <w:szCs w:val="28"/>
        </w:rPr>
      </w:pPr>
      <w:r w:rsidRPr="008C38FD">
        <w:rPr>
          <w:sz w:val="28"/>
          <w:szCs w:val="28"/>
        </w:rPr>
        <w:t>- при рождении ребенка в семье  – 5 дней;</w:t>
      </w:r>
    </w:p>
    <w:p w:rsidR="00CE2BC9" w:rsidRPr="008C38FD" w:rsidRDefault="00CE2BC9" w:rsidP="008C38FD">
      <w:pPr>
        <w:suppressAutoHyphens/>
        <w:autoSpaceDE w:val="0"/>
        <w:autoSpaceDN w:val="0"/>
        <w:adjustRightInd w:val="0"/>
        <w:jc w:val="both"/>
        <w:rPr>
          <w:sz w:val="28"/>
          <w:szCs w:val="28"/>
        </w:rPr>
      </w:pPr>
      <w:r w:rsidRPr="008C38FD">
        <w:rPr>
          <w:sz w:val="28"/>
          <w:szCs w:val="28"/>
        </w:rPr>
        <w:t>- в случае свадьбы работника (детей работника)  – 5 дней;</w:t>
      </w:r>
    </w:p>
    <w:p w:rsidR="00CE2BC9" w:rsidRPr="008C38FD" w:rsidRDefault="00CE2BC9" w:rsidP="008C38FD">
      <w:pPr>
        <w:suppressAutoHyphens/>
        <w:autoSpaceDE w:val="0"/>
        <w:autoSpaceDN w:val="0"/>
        <w:adjustRightInd w:val="0"/>
        <w:jc w:val="both"/>
        <w:rPr>
          <w:sz w:val="28"/>
          <w:szCs w:val="28"/>
        </w:rPr>
      </w:pPr>
      <w:r w:rsidRPr="008C38FD">
        <w:rPr>
          <w:sz w:val="28"/>
          <w:szCs w:val="28"/>
        </w:rPr>
        <w:t>- для проводов детей в армию – 5 дней;</w:t>
      </w:r>
    </w:p>
    <w:p w:rsidR="00CE2BC9" w:rsidRPr="008C38FD" w:rsidRDefault="00CE2BC9" w:rsidP="008C38FD">
      <w:pPr>
        <w:suppressAutoHyphens/>
        <w:autoSpaceDE w:val="0"/>
        <w:autoSpaceDN w:val="0"/>
        <w:adjustRightInd w:val="0"/>
        <w:jc w:val="both"/>
        <w:rPr>
          <w:sz w:val="28"/>
          <w:szCs w:val="28"/>
        </w:rPr>
      </w:pPr>
      <w:r w:rsidRPr="008C38FD">
        <w:rPr>
          <w:sz w:val="28"/>
          <w:szCs w:val="28"/>
        </w:rPr>
        <w:t>- на похороны близких родственников  – 5 дней;</w:t>
      </w:r>
    </w:p>
    <w:p w:rsidR="00CE2BC9" w:rsidRPr="008C38FD" w:rsidRDefault="00CE2BC9" w:rsidP="008C38FD">
      <w:pPr>
        <w:pStyle w:val="33"/>
        <w:ind w:left="0"/>
        <w:rPr>
          <w:sz w:val="28"/>
          <w:szCs w:val="28"/>
        </w:rPr>
      </w:pPr>
      <w:r w:rsidRPr="008C38FD">
        <w:rPr>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определяемым учредителем и (или) Уставом.</w:t>
      </w:r>
    </w:p>
    <w:p w:rsidR="00CE2BC9" w:rsidRPr="008C38FD" w:rsidRDefault="00CE2BC9" w:rsidP="008C38FD">
      <w:pPr>
        <w:pStyle w:val="33"/>
        <w:ind w:left="0"/>
        <w:rPr>
          <w:sz w:val="28"/>
          <w:szCs w:val="28"/>
        </w:rPr>
      </w:pPr>
      <w:r w:rsidRPr="008C38FD">
        <w:rPr>
          <w:sz w:val="28"/>
          <w:szCs w:val="28"/>
        </w:rPr>
        <w:t xml:space="preserve">        5.11.   Общими выходными днями являются суббота и воскресенье. </w:t>
      </w:r>
    </w:p>
    <w:p w:rsidR="00CE2BC9" w:rsidRPr="008C38FD" w:rsidRDefault="00CE2BC9" w:rsidP="008C38FD">
      <w:pPr>
        <w:pStyle w:val="33"/>
        <w:ind w:left="0"/>
        <w:rPr>
          <w:sz w:val="28"/>
          <w:szCs w:val="28"/>
        </w:rPr>
      </w:pPr>
      <w:r w:rsidRPr="008C38FD">
        <w:rPr>
          <w:sz w:val="28"/>
          <w:szCs w:val="28"/>
        </w:rPr>
        <w:t xml:space="preserve">        5.12. Время перерыва для отдыха и питания, а также график дежурств педагогических работников по Учреждению, графики сменности устанавливаются 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воспитанниками, в том числе  в течение перерывов между занятиями. Время для отдыха и питания для других работников устанавливается Правилами внутреннего трудового распорядка и не должно быть менее 30 минут (ст.108 ТК РФ). </w:t>
      </w:r>
    </w:p>
    <w:p w:rsidR="00CE2BC9" w:rsidRPr="008C38FD" w:rsidRDefault="00CE2BC9" w:rsidP="00962C51">
      <w:pPr>
        <w:pStyle w:val="33"/>
        <w:ind w:left="0"/>
        <w:jc w:val="center"/>
        <w:rPr>
          <w:rFonts w:eastAsia="MS Mincho"/>
          <w:sz w:val="28"/>
          <w:szCs w:val="28"/>
        </w:rPr>
      </w:pPr>
      <w:r w:rsidRPr="008C38FD">
        <w:rPr>
          <w:b/>
          <w:sz w:val="28"/>
          <w:szCs w:val="28"/>
          <w:lang w:val="en-US"/>
        </w:rPr>
        <w:t>VI</w:t>
      </w:r>
      <w:r w:rsidRPr="008C38FD">
        <w:rPr>
          <w:b/>
          <w:sz w:val="28"/>
          <w:szCs w:val="28"/>
        </w:rPr>
        <w:t>. Оплата и нормирование труда</w:t>
      </w:r>
    </w:p>
    <w:p w:rsidR="00CE2BC9" w:rsidRPr="008C38FD" w:rsidRDefault="00CE2BC9" w:rsidP="008C38FD">
      <w:pPr>
        <w:pStyle w:val="a7"/>
        <w:jc w:val="both"/>
        <w:rPr>
          <w:rFonts w:ascii="Times New Roman" w:eastAsia="MS Mincho" w:hAnsi="Times New Roman"/>
          <w:sz w:val="28"/>
          <w:szCs w:val="28"/>
        </w:rPr>
      </w:pPr>
      <w:r w:rsidRPr="008C38FD">
        <w:rPr>
          <w:rFonts w:ascii="Times New Roman" w:eastAsia="MS Mincho" w:hAnsi="Times New Roman"/>
          <w:sz w:val="28"/>
          <w:szCs w:val="28"/>
        </w:rPr>
        <w:t>Стороны исходят из того, что:</w:t>
      </w:r>
    </w:p>
    <w:p w:rsidR="00CE2BC9" w:rsidRPr="008C38FD" w:rsidRDefault="00CE2BC9" w:rsidP="008C38FD">
      <w:pPr>
        <w:autoSpaceDE w:val="0"/>
        <w:autoSpaceDN w:val="0"/>
        <w:adjustRightInd w:val="0"/>
        <w:jc w:val="both"/>
        <w:rPr>
          <w:sz w:val="28"/>
          <w:szCs w:val="28"/>
        </w:rPr>
      </w:pPr>
      <w:r w:rsidRPr="008C38FD">
        <w:rPr>
          <w:sz w:val="28"/>
          <w:szCs w:val="28"/>
        </w:rPr>
        <w:t xml:space="preserve">       6.1. Оплата труда работников учреждения осуществляется на основе профессионально квалификационных групп должностей с учетом вида экономической деятельности по следующим критериям: </w:t>
      </w:r>
    </w:p>
    <w:p w:rsidR="00CE2BC9" w:rsidRPr="008C38FD" w:rsidRDefault="00CE2BC9" w:rsidP="008C38FD">
      <w:pPr>
        <w:autoSpaceDE w:val="0"/>
        <w:autoSpaceDN w:val="0"/>
        <w:adjustRightInd w:val="0"/>
        <w:jc w:val="both"/>
        <w:rPr>
          <w:sz w:val="28"/>
          <w:szCs w:val="28"/>
        </w:rPr>
      </w:pPr>
      <w:r w:rsidRPr="008C38FD">
        <w:rPr>
          <w:sz w:val="28"/>
          <w:szCs w:val="28"/>
        </w:rPr>
        <w:t>- профессиональная квалификационная группа должностей служащих первого уровня - должности служащих, которые не требуют наличия профессионального образования;</w:t>
      </w:r>
    </w:p>
    <w:p w:rsidR="00CE2BC9" w:rsidRPr="008C38FD" w:rsidRDefault="00CE2BC9" w:rsidP="008C38FD">
      <w:pPr>
        <w:autoSpaceDE w:val="0"/>
        <w:autoSpaceDN w:val="0"/>
        <w:adjustRightInd w:val="0"/>
        <w:jc w:val="both"/>
        <w:rPr>
          <w:sz w:val="28"/>
          <w:szCs w:val="28"/>
        </w:rPr>
      </w:pPr>
      <w:r w:rsidRPr="008C38FD">
        <w:rPr>
          <w:sz w:val="28"/>
          <w:szCs w:val="28"/>
        </w:rPr>
        <w:t xml:space="preserve">- профессиональная квалификационная группа профессий рабочих и </w:t>
      </w:r>
      <w:proofErr w:type="gramStart"/>
      <w:r w:rsidRPr="008C38FD">
        <w:rPr>
          <w:sz w:val="28"/>
          <w:szCs w:val="28"/>
        </w:rPr>
        <w:t>должностей</w:t>
      </w:r>
      <w:proofErr w:type="gramEnd"/>
      <w:r w:rsidRPr="008C38FD">
        <w:rPr>
          <w:sz w:val="28"/>
          <w:szCs w:val="28"/>
        </w:rPr>
        <w:t xml:space="preserve"> служащих второго уровня - профессии рабочих и должности служащих, в том числе руководителей структурных подразделений учреждений, требующие наличия начального или среднего профессионального образования;</w:t>
      </w:r>
    </w:p>
    <w:p w:rsidR="00CE2BC9" w:rsidRPr="008C38FD" w:rsidRDefault="00CE2BC9" w:rsidP="008C38FD">
      <w:pPr>
        <w:pStyle w:val="a3"/>
        <w:spacing w:line="240" w:lineRule="auto"/>
        <w:rPr>
          <w:sz w:val="28"/>
          <w:szCs w:val="28"/>
        </w:rPr>
      </w:pPr>
      <w:r w:rsidRPr="008C38FD">
        <w:rPr>
          <w:sz w:val="28"/>
          <w:szCs w:val="28"/>
        </w:rPr>
        <w:t>- профессиональная квалификационная группа должностей служащих третьего уровня - должности служащих, требующие наличия высшего профессионального образования.</w:t>
      </w:r>
    </w:p>
    <w:p w:rsidR="00CE2BC9" w:rsidRPr="008C38FD" w:rsidRDefault="00CE2BC9" w:rsidP="008C38FD">
      <w:pPr>
        <w:autoSpaceDE w:val="0"/>
        <w:autoSpaceDN w:val="0"/>
        <w:adjustRightInd w:val="0"/>
        <w:jc w:val="both"/>
        <w:rPr>
          <w:sz w:val="28"/>
          <w:szCs w:val="28"/>
        </w:rPr>
      </w:pPr>
      <w:r w:rsidRPr="008C38FD">
        <w:rPr>
          <w:sz w:val="28"/>
          <w:szCs w:val="28"/>
        </w:rPr>
        <w:t xml:space="preserve">        6.2. Должности служащих, входящие в одну профессиональную квалификационную группу,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 необходимой для занятия должности служащего.</w:t>
      </w:r>
    </w:p>
    <w:p w:rsidR="00CE2BC9" w:rsidRPr="00D826FA" w:rsidRDefault="00CE2BC9" w:rsidP="00CE2BC9">
      <w:pPr>
        <w:autoSpaceDE w:val="0"/>
        <w:autoSpaceDN w:val="0"/>
        <w:adjustRightInd w:val="0"/>
        <w:jc w:val="both"/>
        <w:rPr>
          <w:sz w:val="28"/>
          <w:szCs w:val="28"/>
        </w:rPr>
      </w:pPr>
      <w:r>
        <w:rPr>
          <w:sz w:val="28"/>
          <w:szCs w:val="28"/>
        </w:rPr>
        <w:lastRenderedPageBreak/>
        <w:t xml:space="preserve">        </w:t>
      </w:r>
      <w:r w:rsidRPr="00736B8E">
        <w:rPr>
          <w:sz w:val="28"/>
          <w:szCs w:val="28"/>
        </w:rPr>
        <w:t xml:space="preserve">6.3. </w:t>
      </w:r>
      <w:r w:rsidRPr="00736B8E">
        <w:rPr>
          <w:rFonts w:cs="Tahoma"/>
          <w:bCs/>
          <w:sz w:val="28"/>
          <w:szCs w:val="28"/>
        </w:rPr>
        <w:t>Согласно условиям оплаты труда, определенным действующим трудовым законодательством и Положен</w:t>
      </w:r>
      <w:r>
        <w:rPr>
          <w:rFonts w:cs="Tahoma"/>
          <w:bCs/>
          <w:sz w:val="28"/>
          <w:szCs w:val="28"/>
        </w:rPr>
        <w:t>ием по оплате труда работников</w:t>
      </w:r>
      <w:r w:rsidRPr="00736B8E">
        <w:rPr>
          <w:rFonts w:cs="Tahoma"/>
          <w:bCs/>
          <w:sz w:val="28"/>
          <w:szCs w:val="28"/>
        </w:rPr>
        <w:t xml:space="preserve">, заработную плату работникам  следует определять исходя </w:t>
      </w:r>
      <w:proofErr w:type="gramStart"/>
      <w:r w:rsidRPr="00736B8E">
        <w:rPr>
          <w:rFonts w:cs="Tahoma"/>
          <w:bCs/>
          <w:sz w:val="28"/>
          <w:szCs w:val="28"/>
        </w:rPr>
        <w:t>из</w:t>
      </w:r>
      <w:proofErr w:type="gramEnd"/>
      <w:r w:rsidRPr="00736B8E">
        <w:rPr>
          <w:rFonts w:cs="Tahoma"/>
          <w:bCs/>
          <w:sz w:val="28"/>
          <w:szCs w:val="28"/>
        </w:rPr>
        <w:t>:</w:t>
      </w:r>
    </w:p>
    <w:p w:rsidR="00CE2BC9" w:rsidRPr="00736B8E" w:rsidRDefault="00CE2BC9" w:rsidP="00CE2BC9">
      <w:pPr>
        <w:jc w:val="both"/>
        <w:rPr>
          <w:rFonts w:cs="Tahoma"/>
          <w:bCs/>
          <w:sz w:val="28"/>
          <w:szCs w:val="28"/>
        </w:rPr>
      </w:pPr>
      <w:r>
        <w:rPr>
          <w:rFonts w:cs="Tahoma"/>
          <w:bCs/>
          <w:sz w:val="28"/>
          <w:szCs w:val="28"/>
        </w:rPr>
        <w:t>- должностного оклада</w:t>
      </w:r>
      <w:r w:rsidRPr="00736B8E">
        <w:rPr>
          <w:rFonts w:cs="Tahoma"/>
          <w:bCs/>
          <w:sz w:val="28"/>
          <w:szCs w:val="28"/>
        </w:rPr>
        <w:t>, ставки заработной платы;</w:t>
      </w:r>
    </w:p>
    <w:p w:rsidR="00CE2BC9" w:rsidRPr="00736B8E" w:rsidRDefault="00CE2BC9" w:rsidP="00CE2BC9">
      <w:pPr>
        <w:jc w:val="both"/>
        <w:rPr>
          <w:rFonts w:cs="Tahoma"/>
          <w:bCs/>
          <w:sz w:val="28"/>
          <w:szCs w:val="28"/>
        </w:rPr>
      </w:pPr>
      <w:r>
        <w:rPr>
          <w:rFonts w:cs="Tahoma"/>
          <w:bCs/>
          <w:sz w:val="28"/>
          <w:szCs w:val="28"/>
        </w:rPr>
        <w:t xml:space="preserve">- </w:t>
      </w:r>
      <w:r w:rsidRPr="00736B8E">
        <w:rPr>
          <w:rFonts w:cs="Tahoma"/>
          <w:bCs/>
          <w:sz w:val="28"/>
          <w:szCs w:val="28"/>
        </w:rPr>
        <w:t>выплаты  компенсационного характера;</w:t>
      </w:r>
    </w:p>
    <w:p w:rsidR="00CE2BC9" w:rsidRPr="00736B8E" w:rsidRDefault="00CE2BC9" w:rsidP="00CE2BC9">
      <w:pPr>
        <w:jc w:val="both"/>
        <w:rPr>
          <w:rFonts w:cs="Tahoma"/>
          <w:bCs/>
          <w:sz w:val="28"/>
          <w:szCs w:val="28"/>
        </w:rPr>
      </w:pPr>
      <w:r>
        <w:rPr>
          <w:rFonts w:cs="Tahoma"/>
          <w:bCs/>
          <w:sz w:val="28"/>
          <w:szCs w:val="28"/>
        </w:rPr>
        <w:t xml:space="preserve">- </w:t>
      </w:r>
      <w:r w:rsidRPr="00736B8E">
        <w:rPr>
          <w:rFonts w:cs="Tahoma"/>
          <w:bCs/>
          <w:sz w:val="28"/>
          <w:szCs w:val="28"/>
        </w:rPr>
        <w:t>выплаты стимулирующего характера и иных выплат.</w:t>
      </w:r>
    </w:p>
    <w:p w:rsidR="00CE2BC9" w:rsidRDefault="00CE2BC9" w:rsidP="00CE2BC9">
      <w:pPr>
        <w:autoSpaceDE w:val="0"/>
        <w:autoSpaceDN w:val="0"/>
        <w:adjustRightInd w:val="0"/>
        <w:jc w:val="both"/>
        <w:rPr>
          <w:sz w:val="28"/>
          <w:szCs w:val="28"/>
        </w:rPr>
      </w:pPr>
      <w:r>
        <w:rPr>
          <w:sz w:val="28"/>
          <w:szCs w:val="28"/>
        </w:rPr>
        <w:t xml:space="preserve">       </w:t>
      </w:r>
      <w:r w:rsidRPr="00736B8E">
        <w:rPr>
          <w:sz w:val="28"/>
          <w:szCs w:val="28"/>
        </w:rPr>
        <w:t>6.4. Заработная плата выплачивается работникам за текущий месяц не реже</w:t>
      </w:r>
      <w:r>
        <w:rPr>
          <w:sz w:val="28"/>
          <w:szCs w:val="28"/>
        </w:rPr>
        <w:t>,</w:t>
      </w:r>
      <w:r w:rsidRPr="00736B8E">
        <w:rPr>
          <w:sz w:val="28"/>
          <w:szCs w:val="28"/>
        </w:rPr>
        <w:t xml:space="preserve"> чем каждые полмесяца в денежной форме. Дни выплаты заработной платы устанавли</w:t>
      </w:r>
      <w:r>
        <w:rPr>
          <w:sz w:val="28"/>
          <w:szCs w:val="28"/>
        </w:rPr>
        <w:t>ваются  на 5 и 20</w:t>
      </w:r>
      <w:r w:rsidRPr="00736B8E">
        <w:rPr>
          <w:sz w:val="28"/>
          <w:szCs w:val="28"/>
        </w:rPr>
        <w:t xml:space="preserve"> числа каждого месяца</w:t>
      </w:r>
      <w:r>
        <w:rPr>
          <w:sz w:val="28"/>
          <w:szCs w:val="28"/>
        </w:rPr>
        <w:t>, при совпадении с выходными или нерабочим праздничным днём она производится накануне.</w:t>
      </w:r>
    </w:p>
    <w:p w:rsidR="00CE2BC9" w:rsidRPr="00736B8E" w:rsidRDefault="00CE2BC9" w:rsidP="00CE2BC9">
      <w:pPr>
        <w:autoSpaceDE w:val="0"/>
        <w:autoSpaceDN w:val="0"/>
        <w:adjustRightInd w:val="0"/>
        <w:jc w:val="both"/>
        <w:rPr>
          <w:sz w:val="28"/>
          <w:szCs w:val="28"/>
        </w:rPr>
      </w:pPr>
      <w:r>
        <w:rPr>
          <w:sz w:val="28"/>
          <w:szCs w:val="28"/>
        </w:rPr>
        <w:t xml:space="preserve">       6.5. Выполнение дополнительных видов работ, не входящих в круг прямых обязанностей сотрудников, осуществляется за дополнительную плату, порядок установления и размеры которой регулируются Учреждением самостоятельно в соответствии с действующим законодательством.</w:t>
      </w:r>
    </w:p>
    <w:p w:rsidR="00CE2BC9" w:rsidRPr="00736B8E" w:rsidRDefault="00CE2BC9" w:rsidP="00CE2BC9">
      <w:pPr>
        <w:autoSpaceDE w:val="0"/>
        <w:autoSpaceDN w:val="0"/>
        <w:adjustRightInd w:val="0"/>
        <w:jc w:val="both"/>
        <w:rPr>
          <w:rFonts w:ascii="Arial" w:hAnsi="Arial"/>
          <w:sz w:val="28"/>
          <w:szCs w:val="28"/>
        </w:rPr>
      </w:pPr>
      <w:r>
        <w:rPr>
          <w:sz w:val="28"/>
          <w:szCs w:val="28"/>
        </w:rPr>
        <w:t xml:space="preserve">      6.6</w:t>
      </w:r>
      <w:r w:rsidRPr="00736B8E">
        <w:rPr>
          <w:sz w:val="28"/>
          <w:szCs w:val="28"/>
        </w:rPr>
        <w:t>.</w:t>
      </w:r>
      <w:r w:rsidRPr="00736B8E">
        <w:rPr>
          <w:rFonts w:cs="Tahoma"/>
          <w:bCs/>
          <w:sz w:val="28"/>
          <w:szCs w:val="28"/>
        </w:rPr>
        <w:t xml:space="preserve"> Размеры должностных окладов, ставок заработной платы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r w:rsidRPr="00736B8E">
        <w:rPr>
          <w:sz w:val="28"/>
          <w:szCs w:val="28"/>
        </w:rPr>
        <w:tab/>
      </w:r>
    </w:p>
    <w:p w:rsidR="00CE2BC9" w:rsidRPr="00736B8E" w:rsidRDefault="00CE2BC9" w:rsidP="00CE2BC9">
      <w:pPr>
        <w:jc w:val="both"/>
        <w:rPr>
          <w:rFonts w:cs="Tahoma"/>
          <w:sz w:val="28"/>
          <w:szCs w:val="28"/>
        </w:rPr>
      </w:pPr>
      <w:r>
        <w:rPr>
          <w:sz w:val="28"/>
          <w:szCs w:val="28"/>
        </w:rPr>
        <w:t xml:space="preserve">      6.7</w:t>
      </w:r>
      <w:r w:rsidRPr="00736B8E">
        <w:rPr>
          <w:sz w:val="28"/>
          <w:szCs w:val="28"/>
        </w:rPr>
        <w:t>.</w:t>
      </w:r>
      <w:r w:rsidRPr="00736B8E">
        <w:rPr>
          <w:rFonts w:cs="Tahoma"/>
          <w:sz w:val="28"/>
          <w:szCs w:val="28"/>
        </w:rPr>
        <w:t xml:space="preserve"> Изменение размеров должностных окладов производится</w:t>
      </w:r>
      <w:r>
        <w:rPr>
          <w:rFonts w:cs="Tahoma"/>
          <w:sz w:val="28"/>
          <w:szCs w:val="28"/>
        </w:rPr>
        <w:t>:</w:t>
      </w:r>
    </w:p>
    <w:p w:rsidR="00CE2BC9" w:rsidRPr="00736B8E" w:rsidRDefault="00CE2BC9" w:rsidP="00CE2BC9">
      <w:pPr>
        <w:jc w:val="both"/>
        <w:rPr>
          <w:rFonts w:cs="Tahoma"/>
          <w:sz w:val="28"/>
          <w:szCs w:val="28"/>
        </w:rPr>
      </w:pPr>
      <w:r>
        <w:rPr>
          <w:rFonts w:cs="Tahoma"/>
          <w:sz w:val="28"/>
          <w:szCs w:val="28"/>
        </w:rPr>
        <w:t xml:space="preserve">- при </w:t>
      </w:r>
      <w:r w:rsidRPr="00736B8E">
        <w:rPr>
          <w:rFonts w:cs="Tahoma"/>
          <w:sz w:val="28"/>
          <w:szCs w:val="28"/>
        </w:rPr>
        <w:t xml:space="preserve">получении образования или восстановлении документов об образовании </w:t>
      </w:r>
      <w:r>
        <w:rPr>
          <w:rFonts w:cs="Tahoma"/>
          <w:sz w:val="28"/>
          <w:szCs w:val="28"/>
        </w:rPr>
        <w:t xml:space="preserve">               </w:t>
      </w:r>
      <w:r w:rsidRPr="00736B8E">
        <w:rPr>
          <w:rFonts w:cs="Tahoma"/>
          <w:sz w:val="28"/>
          <w:szCs w:val="28"/>
        </w:rPr>
        <w:t>со дня представления соответствующего документа;</w:t>
      </w:r>
    </w:p>
    <w:p w:rsidR="00CE2BC9" w:rsidRPr="00736B8E" w:rsidRDefault="00CE2BC9" w:rsidP="00CE2BC9">
      <w:pPr>
        <w:jc w:val="both"/>
        <w:rPr>
          <w:rFonts w:cs="Tahoma"/>
          <w:sz w:val="28"/>
          <w:szCs w:val="28"/>
        </w:rPr>
      </w:pPr>
      <w:r>
        <w:rPr>
          <w:rFonts w:cs="Tahoma"/>
          <w:sz w:val="28"/>
          <w:szCs w:val="28"/>
        </w:rPr>
        <w:t xml:space="preserve">- при </w:t>
      </w:r>
      <w:r w:rsidRPr="00736B8E">
        <w:rPr>
          <w:rFonts w:cs="Tahoma"/>
          <w:sz w:val="28"/>
          <w:szCs w:val="28"/>
        </w:rPr>
        <w:t>присвоении квалификационной категории – со дня вынесения решения аттестационной комиссией.</w:t>
      </w:r>
    </w:p>
    <w:p w:rsidR="00CE2BC9" w:rsidRDefault="00CE2BC9" w:rsidP="00CE2BC9">
      <w:pPr>
        <w:jc w:val="both"/>
        <w:rPr>
          <w:rFonts w:cs="Tahoma"/>
          <w:sz w:val="28"/>
          <w:szCs w:val="28"/>
        </w:rPr>
      </w:pPr>
      <w:r>
        <w:rPr>
          <w:rFonts w:cs="Tahoma"/>
          <w:sz w:val="28"/>
          <w:szCs w:val="28"/>
        </w:rPr>
        <w:t xml:space="preserve">      6.8</w:t>
      </w:r>
      <w:r w:rsidRPr="00736B8E">
        <w:rPr>
          <w:rFonts w:cs="Tahoma"/>
          <w:sz w:val="28"/>
          <w:szCs w:val="28"/>
        </w:rPr>
        <w:t>.</w:t>
      </w:r>
      <w:r>
        <w:rPr>
          <w:rFonts w:cs="Tahoma"/>
          <w:sz w:val="28"/>
          <w:szCs w:val="28"/>
        </w:rPr>
        <w:t xml:space="preserve"> </w:t>
      </w:r>
      <w:r w:rsidRPr="00736B8E">
        <w:rPr>
          <w:rFonts w:cs="Tahoma"/>
          <w:sz w:val="28"/>
          <w:szCs w:val="28"/>
        </w:rPr>
        <w:t>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w:t>
      </w:r>
      <w:r>
        <w:rPr>
          <w:rFonts w:cs="Tahoma"/>
          <w:sz w:val="28"/>
          <w:szCs w:val="28"/>
        </w:rPr>
        <w:t>,</w:t>
      </w:r>
      <w:r w:rsidRPr="00736B8E">
        <w:rPr>
          <w:rFonts w:cs="Tahoma"/>
          <w:sz w:val="28"/>
          <w:szCs w:val="28"/>
        </w:rPr>
        <w:t xml:space="preserve"> выплата заработной платы</w:t>
      </w:r>
      <w:r>
        <w:rPr>
          <w:rFonts w:cs="Tahoma"/>
          <w:sz w:val="28"/>
          <w:szCs w:val="28"/>
        </w:rPr>
        <w:t xml:space="preserve"> </w:t>
      </w:r>
      <w:proofErr w:type="gramStart"/>
      <w:r w:rsidRPr="00736B8E">
        <w:rPr>
          <w:rFonts w:cs="Tahoma"/>
          <w:sz w:val="28"/>
          <w:szCs w:val="28"/>
        </w:rPr>
        <w:t>исходя из более высокого должностного оклада производится</w:t>
      </w:r>
      <w:proofErr w:type="gramEnd"/>
      <w:r w:rsidRPr="00736B8E">
        <w:rPr>
          <w:rFonts w:cs="Tahoma"/>
          <w:sz w:val="28"/>
          <w:szCs w:val="28"/>
        </w:rPr>
        <w:t xml:space="preserve"> со дня окончания отпуска или временной нетрудоспособности.</w:t>
      </w:r>
    </w:p>
    <w:p w:rsidR="00CE2BC9" w:rsidRDefault="00CE2BC9" w:rsidP="00962C51">
      <w:pPr>
        <w:jc w:val="both"/>
        <w:rPr>
          <w:b/>
          <w:bCs/>
          <w:sz w:val="28"/>
          <w:szCs w:val="28"/>
        </w:rPr>
      </w:pPr>
      <w:r>
        <w:rPr>
          <w:rFonts w:cs="Tahoma"/>
          <w:sz w:val="28"/>
          <w:szCs w:val="28"/>
        </w:rPr>
        <w:t xml:space="preserve">     6.9. На педагогических работников, выполняющих педагогическую работу на начало года </w:t>
      </w:r>
      <w:proofErr w:type="gramStart"/>
      <w:r>
        <w:rPr>
          <w:rFonts w:cs="Tahoma"/>
          <w:sz w:val="28"/>
          <w:szCs w:val="28"/>
        </w:rPr>
        <w:t>составляется</w:t>
      </w:r>
      <w:proofErr w:type="gramEnd"/>
      <w:r>
        <w:rPr>
          <w:rFonts w:cs="Tahoma"/>
          <w:sz w:val="28"/>
          <w:szCs w:val="28"/>
        </w:rPr>
        <w:t xml:space="preserve"> и утверждаются тарификационные списки.</w:t>
      </w:r>
    </w:p>
    <w:p w:rsidR="00CE2BC9" w:rsidRPr="00736B8E" w:rsidRDefault="00CE2BC9" w:rsidP="00CE2BC9">
      <w:pPr>
        <w:autoSpaceDE w:val="0"/>
        <w:autoSpaceDN w:val="0"/>
        <w:adjustRightInd w:val="0"/>
        <w:jc w:val="center"/>
        <w:rPr>
          <w:b/>
          <w:bCs/>
          <w:sz w:val="28"/>
          <w:szCs w:val="28"/>
        </w:rPr>
      </w:pPr>
      <w:r w:rsidRPr="00736B8E">
        <w:rPr>
          <w:b/>
          <w:bCs/>
          <w:sz w:val="28"/>
          <w:szCs w:val="28"/>
        </w:rPr>
        <w:t>VII.</w:t>
      </w:r>
      <w:r>
        <w:rPr>
          <w:b/>
          <w:bCs/>
          <w:sz w:val="28"/>
          <w:szCs w:val="28"/>
        </w:rPr>
        <w:t xml:space="preserve"> Социальные льготы, </w:t>
      </w:r>
      <w:r w:rsidRPr="00736B8E">
        <w:rPr>
          <w:b/>
          <w:bCs/>
          <w:sz w:val="28"/>
          <w:szCs w:val="28"/>
        </w:rPr>
        <w:t xml:space="preserve"> компенсации</w:t>
      </w:r>
    </w:p>
    <w:p w:rsidR="00CE2BC9" w:rsidRDefault="00CE2BC9" w:rsidP="00CE2BC9">
      <w:pPr>
        <w:pStyle w:val="a7"/>
        <w:jc w:val="both"/>
        <w:rPr>
          <w:rFonts w:ascii="Times New Roman" w:eastAsia="MS Mincho" w:hAnsi="Times New Roman"/>
          <w:sz w:val="28"/>
        </w:rPr>
      </w:pPr>
    </w:p>
    <w:p w:rsidR="00CE2BC9" w:rsidRPr="008C38FD" w:rsidRDefault="00CE2BC9" w:rsidP="008C38FD">
      <w:pPr>
        <w:pStyle w:val="33"/>
        <w:ind w:left="0"/>
        <w:jc w:val="both"/>
        <w:rPr>
          <w:sz w:val="28"/>
          <w:szCs w:val="28"/>
        </w:rPr>
      </w:pPr>
      <w:r w:rsidRPr="008C38FD">
        <w:rPr>
          <w:sz w:val="28"/>
          <w:szCs w:val="28"/>
        </w:rPr>
        <w:t>Стороны договорились, что работодатель:</w:t>
      </w:r>
    </w:p>
    <w:p w:rsidR="00CE2BC9" w:rsidRPr="008C38FD" w:rsidRDefault="00CE2BC9" w:rsidP="008C38FD">
      <w:pPr>
        <w:jc w:val="both"/>
        <w:rPr>
          <w:sz w:val="28"/>
          <w:szCs w:val="28"/>
        </w:rPr>
      </w:pPr>
      <w:r w:rsidRPr="008C38FD">
        <w:rPr>
          <w:sz w:val="28"/>
          <w:szCs w:val="28"/>
        </w:rPr>
        <w:t xml:space="preserve">       7.1. Ведет учёт работников, нуждающихся в улучшении жилищных условий.</w:t>
      </w:r>
    </w:p>
    <w:p w:rsidR="00CE2BC9" w:rsidRPr="008C38FD" w:rsidRDefault="00CE2BC9" w:rsidP="008C38FD">
      <w:pPr>
        <w:jc w:val="both"/>
        <w:rPr>
          <w:sz w:val="28"/>
          <w:szCs w:val="28"/>
        </w:rPr>
      </w:pPr>
      <w:r w:rsidRPr="008C38FD">
        <w:rPr>
          <w:sz w:val="28"/>
          <w:szCs w:val="28"/>
        </w:rPr>
        <w:t xml:space="preserve">       7.2. Ходатайствует перед органом местного </w:t>
      </w:r>
      <w:proofErr w:type="gramStart"/>
      <w:r w:rsidRPr="008C38FD">
        <w:rPr>
          <w:sz w:val="28"/>
          <w:szCs w:val="28"/>
        </w:rPr>
        <w:t>самоуправления</w:t>
      </w:r>
      <w:proofErr w:type="gramEnd"/>
      <w:r w:rsidRPr="008C38FD">
        <w:rPr>
          <w:sz w:val="28"/>
          <w:szCs w:val="28"/>
        </w:rPr>
        <w:t xml:space="preserve"> о предоставлении жилья нуждающимся работникам и выделении ссуд на его приобретение (строительство).</w:t>
      </w:r>
    </w:p>
    <w:p w:rsidR="00CE2BC9" w:rsidRPr="008C38FD" w:rsidRDefault="00CE2BC9" w:rsidP="008C38FD">
      <w:pPr>
        <w:jc w:val="both"/>
        <w:rPr>
          <w:sz w:val="28"/>
          <w:szCs w:val="28"/>
        </w:rPr>
      </w:pPr>
      <w:r w:rsidRPr="008C38FD">
        <w:rPr>
          <w:sz w:val="28"/>
          <w:szCs w:val="28"/>
        </w:rPr>
        <w:t xml:space="preserve">      7.3. Обеспечивает предоставление в установленном порядке льгот на оплату   отопления, освещения педагогическим работникам, в том числе  руководящим работникам, проживающим в сельской местности.</w:t>
      </w:r>
    </w:p>
    <w:p w:rsidR="00CE2BC9" w:rsidRPr="008C38FD" w:rsidRDefault="00CE2BC9" w:rsidP="008C38FD">
      <w:pPr>
        <w:pStyle w:val="21"/>
        <w:spacing w:line="240" w:lineRule="auto"/>
        <w:ind w:left="0"/>
        <w:jc w:val="both"/>
        <w:rPr>
          <w:sz w:val="28"/>
          <w:szCs w:val="28"/>
        </w:rPr>
      </w:pPr>
      <w:r w:rsidRPr="008C38FD">
        <w:rPr>
          <w:sz w:val="28"/>
          <w:szCs w:val="28"/>
        </w:rPr>
        <w:t xml:space="preserve">       7.4.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предусмотренным действующим законодательством.</w:t>
      </w:r>
    </w:p>
    <w:p w:rsidR="00CE2BC9" w:rsidRPr="008C38FD" w:rsidRDefault="00CE2BC9" w:rsidP="008C38FD">
      <w:pPr>
        <w:pStyle w:val="21"/>
        <w:spacing w:line="240" w:lineRule="auto"/>
        <w:ind w:left="0"/>
        <w:jc w:val="both"/>
        <w:rPr>
          <w:sz w:val="28"/>
          <w:szCs w:val="28"/>
        </w:rPr>
      </w:pPr>
      <w:r w:rsidRPr="008C38FD">
        <w:rPr>
          <w:sz w:val="28"/>
          <w:szCs w:val="28"/>
        </w:rPr>
        <w:lastRenderedPageBreak/>
        <w:t xml:space="preserve">       7.5. Ходатайствует перед отделом образования о предоставлении материальной помощи работникам, уходящим на пенсию по старости, неработающим пенсионерам, инвалидам и другим работникам Учреждения с учётом мнения профкома.</w:t>
      </w:r>
    </w:p>
    <w:p w:rsidR="00CE2BC9" w:rsidRPr="008C38FD" w:rsidRDefault="00CE2BC9" w:rsidP="008C38FD">
      <w:pPr>
        <w:pStyle w:val="21"/>
        <w:spacing w:line="240" w:lineRule="auto"/>
        <w:ind w:left="0"/>
        <w:jc w:val="both"/>
        <w:rPr>
          <w:sz w:val="28"/>
          <w:szCs w:val="28"/>
        </w:rPr>
      </w:pPr>
      <w:r w:rsidRPr="008C38FD">
        <w:rPr>
          <w:sz w:val="28"/>
          <w:szCs w:val="28"/>
        </w:rPr>
        <w:t xml:space="preserve">       7.6. Премирование работников, оказание материальной помощи производится в пределах средств, полученных от экономии фонда оплаты труда.</w:t>
      </w:r>
    </w:p>
    <w:p w:rsidR="00CE2BC9" w:rsidRPr="008C38FD" w:rsidRDefault="00CE2BC9" w:rsidP="008C38FD">
      <w:pPr>
        <w:pStyle w:val="33"/>
        <w:ind w:left="0"/>
        <w:jc w:val="both"/>
        <w:rPr>
          <w:b/>
          <w:sz w:val="28"/>
          <w:szCs w:val="28"/>
        </w:rPr>
      </w:pPr>
      <w:r w:rsidRPr="008C38FD">
        <w:rPr>
          <w:b/>
          <w:sz w:val="28"/>
          <w:szCs w:val="28"/>
          <w:lang w:val="en-US"/>
        </w:rPr>
        <w:t>VIII</w:t>
      </w:r>
      <w:r w:rsidRPr="008C38FD">
        <w:rPr>
          <w:b/>
          <w:sz w:val="28"/>
          <w:szCs w:val="28"/>
        </w:rPr>
        <w:t>. Охрана труда и здоровья</w:t>
      </w:r>
    </w:p>
    <w:p w:rsidR="00CE2BC9" w:rsidRPr="008C38FD" w:rsidRDefault="00CE2BC9" w:rsidP="008C38FD">
      <w:pPr>
        <w:pStyle w:val="33"/>
        <w:ind w:left="0"/>
        <w:jc w:val="both"/>
        <w:rPr>
          <w:b/>
          <w:sz w:val="28"/>
          <w:szCs w:val="28"/>
        </w:rPr>
      </w:pPr>
    </w:p>
    <w:p w:rsidR="00CE2BC9" w:rsidRPr="008C38FD" w:rsidRDefault="00CE2BC9" w:rsidP="008C38FD">
      <w:pPr>
        <w:ind w:right="-7"/>
        <w:jc w:val="both"/>
        <w:rPr>
          <w:sz w:val="28"/>
          <w:szCs w:val="28"/>
        </w:rPr>
      </w:pPr>
      <w:r w:rsidRPr="008C38FD">
        <w:rPr>
          <w:sz w:val="28"/>
          <w:szCs w:val="28"/>
        </w:rPr>
        <w:t>Работодатель обязуется:</w:t>
      </w:r>
    </w:p>
    <w:p w:rsidR="00CE2BC9" w:rsidRPr="008C38FD" w:rsidRDefault="00CE2BC9" w:rsidP="008C38FD">
      <w:pPr>
        <w:jc w:val="both"/>
        <w:rPr>
          <w:sz w:val="28"/>
          <w:szCs w:val="28"/>
        </w:rPr>
      </w:pPr>
      <w:r w:rsidRPr="008C38FD">
        <w:rPr>
          <w:sz w:val="28"/>
          <w:szCs w:val="28"/>
        </w:rPr>
        <w:t xml:space="preserve">        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заключить соглашение по охране труда (приложение 10)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CE2BC9" w:rsidRPr="008C38FD" w:rsidRDefault="00CE2BC9" w:rsidP="008C38FD">
      <w:pPr>
        <w:jc w:val="both"/>
        <w:rPr>
          <w:sz w:val="28"/>
          <w:szCs w:val="28"/>
        </w:rPr>
      </w:pPr>
      <w:r w:rsidRPr="008C38FD">
        <w:rPr>
          <w:sz w:val="28"/>
          <w:szCs w:val="28"/>
        </w:rPr>
        <w:t xml:space="preserve">       8.2. Организовать в Учреждении аттестацию рабочих мест и по ее результатам осуществлять работу по охране и безопасности труда в порядке и  сроки.</w:t>
      </w:r>
    </w:p>
    <w:p w:rsidR="00CE2BC9" w:rsidRPr="008C38FD" w:rsidRDefault="00CE2BC9" w:rsidP="008C38FD">
      <w:pPr>
        <w:jc w:val="both"/>
        <w:rPr>
          <w:sz w:val="28"/>
          <w:szCs w:val="28"/>
        </w:rPr>
      </w:pPr>
      <w:r w:rsidRPr="008C38FD">
        <w:rPr>
          <w:sz w:val="28"/>
          <w:szCs w:val="28"/>
        </w:rPr>
        <w:t xml:space="preserve">       8.3. Проводить со всеми поступающими на работу, а также переведенными на другую работу работниками Учреждения обучение и инструктаж по  охране труда, пожарной безопасности, </w:t>
      </w:r>
      <w:proofErr w:type="spellStart"/>
      <w:r w:rsidRPr="008C38FD">
        <w:rPr>
          <w:sz w:val="28"/>
          <w:szCs w:val="28"/>
        </w:rPr>
        <w:t>эле</w:t>
      </w:r>
      <w:r w:rsidR="00962C51">
        <w:rPr>
          <w:sz w:val="28"/>
          <w:szCs w:val="28"/>
        </w:rPr>
        <w:t>к</w:t>
      </w:r>
      <w:r w:rsidRPr="008C38FD">
        <w:rPr>
          <w:sz w:val="28"/>
          <w:szCs w:val="28"/>
        </w:rPr>
        <w:t>тробезопасности</w:t>
      </w:r>
      <w:proofErr w:type="spellEnd"/>
      <w:r w:rsidRPr="008C38FD">
        <w:rPr>
          <w:sz w:val="28"/>
          <w:szCs w:val="28"/>
        </w:rPr>
        <w:t xml:space="preserve"> сохранности жизни и здоровья детей, безопасным методам и приёмам выполнения работ, оказанию первой помощи пострадавшим. Организовывать обучение и проверку знаний работников Учреждения по охране труда в соответствии с требованиями законодательства.</w:t>
      </w:r>
    </w:p>
    <w:p w:rsidR="00CE2BC9" w:rsidRPr="008C38FD" w:rsidRDefault="00CE2BC9" w:rsidP="008C38FD">
      <w:pPr>
        <w:jc w:val="both"/>
        <w:rPr>
          <w:sz w:val="28"/>
          <w:szCs w:val="28"/>
        </w:rPr>
      </w:pPr>
      <w:r w:rsidRPr="008C38FD">
        <w:rPr>
          <w:sz w:val="28"/>
          <w:szCs w:val="28"/>
        </w:rPr>
        <w:t xml:space="preserve">       8.4. Обеспечивать наличие нормативных и справочных материалов по охране труда, пожарной и </w:t>
      </w:r>
      <w:proofErr w:type="spellStart"/>
      <w:r w:rsidRPr="008C38FD">
        <w:rPr>
          <w:sz w:val="28"/>
          <w:szCs w:val="28"/>
        </w:rPr>
        <w:t>электробезопасности</w:t>
      </w:r>
      <w:proofErr w:type="spellEnd"/>
      <w:r w:rsidRPr="008C38FD">
        <w:rPr>
          <w:sz w:val="28"/>
          <w:szCs w:val="28"/>
        </w:rPr>
        <w:t xml:space="preserve"> правил, инструкций, журналов инструктажа и других материалов за счет Учреждения.</w:t>
      </w:r>
    </w:p>
    <w:p w:rsidR="00CE2BC9" w:rsidRPr="008C38FD" w:rsidRDefault="00CE2BC9" w:rsidP="008C38FD">
      <w:pPr>
        <w:jc w:val="both"/>
        <w:rPr>
          <w:sz w:val="28"/>
          <w:szCs w:val="28"/>
        </w:rPr>
      </w:pPr>
      <w:r w:rsidRPr="008C38FD">
        <w:rPr>
          <w:sz w:val="28"/>
          <w:szCs w:val="28"/>
        </w:rPr>
        <w:t xml:space="preserve">       8.5. Обновить уголок охраны труда, с учётом особенностей Учреждения и в соответствии с рекомендациями по организации работы уголка по охране труда, утвержденными постановлением Минтруда и </w:t>
      </w:r>
      <w:proofErr w:type="spellStart"/>
      <w:r w:rsidRPr="008C38FD">
        <w:rPr>
          <w:sz w:val="28"/>
          <w:szCs w:val="28"/>
        </w:rPr>
        <w:t>соцразвития</w:t>
      </w:r>
      <w:proofErr w:type="spellEnd"/>
      <w:r w:rsidRPr="008C38FD">
        <w:rPr>
          <w:sz w:val="28"/>
          <w:szCs w:val="28"/>
        </w:rPr>
        <w:t xml:space="preserve"> РФ от 17.01.2001г № 7.</w:t>
      </w:r>
    </w:p>
    <w:p w:rsidR="00CE2BC9" w:rsidRPr="008C38FD" w:rsidRDefault="00CE2BC9" w:rsidP="008C38FD">
      <w:pPr>
        <w:jc w:val="both"/>
        <w:rPr>
          <w:sz w:val="28"/>
          <w:szCs w:val="28"/>
        </w:rPr>
      </w:pPr>
      <w:r w:rsidRPr="008C38FD">
        <w:rPr>
          <w:sz w:val="28"/>
          <w:szCs w:val="28"/>
        </w:rPr>
        <w:t xml:space="preserve">       8.6. Обеспечивать работников специальной одеждой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8).</w:t>
      </w:r>
    </w:p>
    <w:p w:rsidR="00CE2BC9" w:rsidRPr="008C38FD" w:rsidRDefault="00CE2BC9" w:rsidP="008C38FD">
      <w:pPr>
        <w:jc w:val="both"/>
        <w:rPr>
          <w:sz w:val="28"/>
          <w:szCs w:val="28"/>
        </w:rPr>
      </w:pPr>
      <w:r w:rsidRPr="008C38FD">
        <w:rPr>
          <w:sz w:val="28"/>
          <w:szCs w:val="28"/>
        </w:rPr>
        <w:t xml:space="preserve">       8.7. Обеспечивать приобретение и выдачу средств индивидуальной защиты, спецодежды за счёт средств работодателя (ст. 221 ТК РФ).</w:t>
      </w:r>
    </w:p>
    <w:p w:rsidR="00CE2BC9" w:rsidRPr="008C38FD" w:rsidRDefault="00CE2BC9" w:rsidP="008C38FD">
      <w:pPr>
        <w:jc w:val="both"/>
        <w:rPr>
          <w:sz w:val="28"/>
          <w:szCs w:val="28"/>
        </w:rPr>
      </w:pPr>
      <w:r w:rsidRPr="008C38FD">
        <w:rPr>
          <w:sz w:val="28"/>
          <w:szCs w:val="28"/>
        </w:rPr>
        <w:t xml:space="preserve">      8.8. Не допускать работников к исполнению ими трудовых обязанностей без прохождения обязательных медицинских осмотров (обследований), а так же в случае медицинских противопоказаний.</w:t>
      </w:r>
    </w:p>
    <w:p w:rsidR="00CE2BC9" w:rsidRPr="008C38FD" w:rsidRDefault="00CE2BC9" w:rsidP="008C38FD">
      <w:pPr>
        <w:jc w:val="both"/>
        <w:rPr>
          <w:sz w:val="28"/>
          <w:szCs w:val="28"/>
        </w:rPr>
      </w:pPr>
      <w:r w:rsidRPr="008C38FD">
        <w:rPr>
          <w:sz w:val="28"/>
          <w:szCs w:val="28"/>
        </w:rPr>
        <w:t xml:space="preserve">      8.9.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CE2BC9" w:rsidRPr="008C38FD" w:rsidRDefault="00CE2BC9" w:rsidP="008C38FD">
      <w:pPr>
        <w:jc w:val="both"/>
        <w:rPr>
          <w:sz w:val="28"/>
          <w:szCs w:val="28"/>
        </w:rPr>
      </w:pPr>
      <w:r w:rsidRPr="008C38FD">
        <w:rPr>
          <w:sz w:val="28"/>
          <w:szCs w:val="28"/>
        </w:rPr>
        <w:t xml:space="preserve">      8.10.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8C38FD">
        <w:rPr>
          <w:sz w:val="28"/>
          <w:szCs w:val="28"/>
        </w:rPr>
        <w:t>контроля за</w:t>
      </w:r>
      <w:proofErr w:type="gramEnd"/>
      <w:r w:rsidRPr="008C38FD">
        <w:rPr>
          <w:sz w:val="28"/>
          <w:szCs w:val="28"/>
        </w:rPr>
        <w:t xml:space="preserve"> соблюдением трудового законодательства  вследствие нарушения требований охраны труда не по вине работника (ст. 220 ТК РФ).</w:t>
      </w:r>
    </w:p>
    <w:p w:rsidR="00CE2BC9" w:rsidRPr="008C38FD" w:rsidRDefault="00CE2BC9" w:rsidP="008C38FD">
      <w:pPr>
        <w:jc w:val="both"/>
        <w:rPr>
          <w:sz w:val="28"/>
          <w:szCs w:val="28"/>
        </w:rPr>
      </w:pPr>
      <w:r w:rsidRPr="008C38FD">
        <w:rPr>
          <w:sz w:val="28"/>
          <w:szCs w:val="28"/>
        </w:rPr>
        <w:lastRenderedPageBreak/>
        <w:t xml:space="preserve">      8.11. Проводить своевременное расследование несчастных случаев на производстве в соответствии с  действующим законодательством и вести их учет.</w:t>
      </w:r>
    </w:p>
    <w:p w:rsidR="00CE2BC9" w:rsidRPr="008C38FD" w:rsidRDefault="00CE2BC9" w:rsidP="008C38FD">
      <w:pPr>
        <w:jc w:val="both"/>
        <w:rPr>
          <w:sz w:val="28"/>
          <w:szCs w:val="28"/>
        </w:rPr>
      </w:pPr>
      <w:r w:rsidRPr="008C38FD">
        <w:rPr>
          <w:sz w:val="28"/>
          <w:szCs w:val="28"/>
        </w:rPr>
        <w:t xml:space="preserve">      8.12.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предусмотренном действующим законодательством.</w:t>
      </w:r>
    </w:p>
    <w:p w:rsidR="00CE2BC9" w:rsidRPr="008C38FD" w:rsidRDefault="00CE2BC9" w:rsidP="008C38FD">
      <w:pPr>
        <w:jc w:val="both"/>
        <w:rPr>
          <w:sz w:val="28"/>
          <w:szCs w:val="28"/>
        </w:rPr>
      </w:pPr>
      <w:r w:rsidRPr="008C38FD">
        <w:rPr>
          <w:sz w:val="28"/>
          <w:szCs w:val="28"/>
        </w:rPr>
        <w:t xml:space="preserve">      8.13. Обеспечивать гарантии и льготы работникам, занятым на тяжелых работах и работах с вредными и (или) опасными условиями труда. </w:t>
      </w:r>
    </w:p>
    <w:p w:rsidR="00CE2BC9" w:rsidRPr="008C38FD" w:rsidRDefault="00CE2BC9" w:rsidP="008C38FD">
      <w:pPr>
        <w:jc w:val="both"/>
        <w:rPr>
          <w:sz w:val="28"/>
          <w:szCs w:val="28"/>
        </w:rPr>
      </w:pPr>
      <w:r w:rsidRPr="008C38FD">
        <w:rPr>
          <w:sz w:val="28"/>
          <w:szCs w:val="28"/>
        </w:rPr>
        <w:t xml:space="preserve">      8.14. Разработать и утвердить инструкции по охране труда на каждое рабочее место  с учетом мнения (по согласованию) профкома (ст. 212 ТК РФ).</w:t>
      </w:r>
    </w:p>
    <w:p w:rsidR="00CE2BC9" w:rsidRDefault="00CE2BC9" w:rsidP="00CE2BC9">
      <w:pPr>
        <w:jc w:val="both"/>
        <w:rPr>
          <w:sz w:val="28"/>
        </w:rPr>
      </w:pPr>
      <w:r>
        <w:rPr>
          <w:sz w:val="28"/>
        </w:rPr>
        <w:t xml:space="preserve">      8.15. Обеспечивать соблюдение работниками требований, правил и инструкций по охране труда.</w:t>
      </w:r>
    </w:p>
    <w:p w:rsidR="00CE2BC9" w:rsidRDefault="00CE2BC9" w:rsidP="00CE2BC9">
      <w:pPr>
        <w:jc w:val="both"/>
        <w:rPr>
          <w:sz w:val="28"/>
        </w:rPr>
      </w:pPr>
      <w:r>
        <w:rPr>
          <w:sz w:val="28"/>
        </w:rPr>
        <w:t xml:space="preserve">      8.16. Создать в Учреждении  комиссию по охране труда, в состав которой должны входить члены профкома.</w:t>
      </w:r>
    </w:p>
    <w:p w:rsidR="00CE2BC9" w:rsidRPr="0010727B" w:rsidRDefault="00CE2BC9" w:rsidP="00CE2BC9">
      <w:pPr>
        <w:jc w:val="both"/>
        <w:rPr>
          <w:sz w:val="28"/>
        </w:rPr>
      </w:pPr>
      <w:r>
        <w:rPr>
          <w:sz w:val="28"/>
        </w:rPr>
        <w:t xml:space="preserve">      8.17. </w:t>
      </w:r>
      <w:r w:rsidRPr="0010727B">
        <w:rPr>
          <w:sz w:val="28"/>
        </w:rPr>
        <w:t xml:space="preserve">Осуществлять совместно с профкомом </w:t>
      </w:r>
      <w:proofErr w:type="gramStart"/>
      <w:r w:rsidRPr="0010727B">
        <w:rPr>
          <w:sz w:val="28"/>
        </w:rPr>
        <w:t>контроль за</w:t>
      </w:r>
      <w:proofErr w:type="gramEnd"/>
      <w:r w:rsidRPr="0010727B">
        <w:rPr>
          <w:sz w:val="28"/>
        </w:rPr>
        <w:t xml:space="preserve"> состоянием условий и охраны труда, выполнением соглашения по охране труда.</w:t>
      </w:r>
    </w:p>
    <w:p w:rsidR="00CE2BC9" w:rsidRPr="0010727B" w:rsidRDefault="00CE2BC9" w:rsidP="00CE2BC9">
      <w:pPr>
        <w:jc w:val="both"/>
        <w:rPr>
          <w:sz w:val="28"/>
        </w:rPr>
      </w:pPr>
      <w:r>
        <w:rPr>
          <w:sz w:val="28"/>
        </w:rPr>
        <w:t xml:space="preserve">      8.18</w:t>
      </w:r>
      <w:r w:rsidRPr="0010727B">
        <w:rPr>
          <w:sz w:val="28"/>
        </w:rPr>
        <w:t xml:space="preserve">. Оказывать содействие техническим инспекторам труда Профсоюза работников народного образования РФ, членам комиссий по охране труда, уполномоченным (доверенным лицам) по охране труда в проведении </w:t>
      </w:r>
      <w:proofErr w:type="gramStart"/>
      <w:r w:rsidRPr="0010727B">
        <w:rPr>
          <w:sz w:val="28"/>
        </w:rPr>
        <w:t>контроля за</w:t>
      </w:r>
      <w:proofErr w:type="gramEnd"/>
      <w:r w:rsidRPr="0010727B">
        <w:rPr>
          <w:sz w:val="28"/>
        </w:rPr>
        <w:t xml:space="preserve"> состоянием охра</w:t>
      </w:r>
      <w:r>
        <w:rPr>
          <w:sz w:val="28"/>
        </w:rPr>
        <w:t>ны труда в У</w:t>
      </w:r>
      <w:r w:rsidRPr="0010727B">
        <w:rPr>
          <w:sz w:val="28"/>
        </w:rPr>
        <w:t>чреждении. В случае выявления ими нарушения прав работников на здоровые и безопасные условия труда принимать меры к их устранению.</w:t>
      </w:r>
    </w:p>
    <w:p w:rsidR="00CE2BC9" w:rsidRPr="0010727B" w:rsidRDefault="00CE2BC9" w:rsidP="00CE2BC9">
      <w:pPr>
        <w:jc w:val="both"/>
        <w:rPr>
          <w:sz w:val="28"/>
        </w:rPr>
      </w:pPr>
      <w:r>
        <w:rPr>
          <w:sz w:val="28"/>
        </w:rPr>
        <w:t xml:space="preserve">     8.19</w:t>
      </w:r>
      <w:r w:rsidRPr="0010727B">
        <w:rPr>
          <w:sz w:val="28"/>
        </w:rPr>
        <w:t>. Обеспечить прохождение бесплатных обязательных периодических медицинских осмотров (обследований) работников.</w:t>
      </w:r>
    </w:p>
    <w:p w:rsidR="00CE2BC9" w:rsidRPr="008C38FD" w:rsidRDefault="00CE2BC9" w:rsidP="008C38FD">
      <w:pPr>
        <w:pStyle w:val="21"/>
        <w:spacing w:line="240" w:lineRule="auto"/>
        <w:jc w:val="both"/>
        <w:rPr>
          <w:sz w:val="28"/>
          <w:szCs w:val="28"/>
        </w:rPr>
      </w:pPr>
      <w:r>
        <w:t xml:space="preserve">     </w:t>
      </w:r>
      <w:r w:rsidRPr="008C38FD">
        <w:rPr>
          <w:sz w:val="28"/>
          <w:szCs w:val="28"/>
        </w:rPr>
        <w:t xml:space="preserve">8.20. Вести учет средств социального страхования на организацию лечения и отдыха работников и их детей. </w:t>
      </w:r>
    </w:p>
    <w:p w:rsidR="00CE2BC9" w:rsidRPr="008C38FD" w:rsidRDefault="00CE2BC9" w:rsidP="008C38FD">
      <w:pPr>
        <w:pStyle w:val="21"/>
        <w:spacing w:line="240" w:lineRule="auto"/>
        <w:jc w:val="both"/>
        <w:rPr>
          <w:sz w:val="28"/>
          <w:szCs w:val="28"/>
        </w:rPr>
      </w:pPr>
      <w:r w:rsidRPr="008C38FD">
        <w:rPr>
          <w:sz w:val="28"/>
          <w:szCs w:val="28"/>
        </w:rPr>
        <w:t xml:space="preserve">     8.21.  По решению комиссии по социальному страхованию приобретать путевки на лечение и отдых.</w:t>
      </w:r>
    </w:p>
    <w:p w:rsidR="00CE2BC9" w:rsidRPr="008C38FD" w:rsidRDefault="00CE2BC9" w:rsidP="008C38FD">
      <w:pPr>
        <w:pStyle w:val="21"/>
        <w:spacing w:line="240" w:lineRule="auto"/>
        <w:jc w:val="both"/>
        <w:rPr>
          <w:sz w:val="28"/>
          <w:szCs w:val="28"/>
        </w:rPr>
      </w:pPr>
      <w:r w:rsidRPr="008C38FD">
        <w:rPr>
          <w:sz w:val="28"/>
          <w:szCs w:val="28"/>
        </w:rPr>
        <w:t xml:space="preserve">     8.22.</w:t>
      </w:r>
      <w:r w:rsidRPr="008C38FD">
        <w:rPr>
          <w:color w:val="FF00FF"/>
          <w:sz w:val="28"/>
          <w:szCs w:val="28"/>
        </w:rPr>
        <w:t xml:space="preserve"> </w:t>
      </w:r>
      <w:r w:rsidRPr="008C38FD">
        <w:rPr>
          <w:sz w:val="28"/>
          <w:szCs w:val="28"/>
        </w:rPr>
        <w:t>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отдыха.</w:t>
      </w:r>
    </w:p>
    <w:p w:rsidR="00CE2BC9" w:rsidRPr="008C38FD" w:rsidRDefault="00CE2BC9" w:rsidP="008C38FD">
      <w:pPr>
        <w:jc w:val="both"/>
        <w:rPr>
          <w:sz w:val="28"/>
          <w:szCs w:val="28"/>
        </w:rPr>
      </w:pPr>
      <w:r w:rsidRPr="008C38FD">
        <w:rPr>
          <w:sz w:val="28"/>
          <w:szCs w:val="28"/>
        </w:rPr>
        <w:t>Работники обязуются:</w:t>
      </w:r>
    </w:p>
    <w:p w:rsidR="00CE2BC9" w:rsidRPr="008C38FD" w:rsidRDefault="00CE2BC9" w:rsidP="008C38FD">
      <w:pPr>
        <w:jc w:val="both"/>
        <w:rPr>
          <w:sz w:val="28"/>
          <w:szCs w:val="28"/>
        </w:rPr>
      </w:pPr>
      <w:r w:rsidRPr="008C38FD">
        <w:rPr>
          <w:sz w:val="28"/>
          <w:szCs w:val="28"/>
        </w:rPr>
        <w:t xml:space="preserve">     8.23. Соблюдать требования охраны труда, пожарной и </w:t>
      </w:r>
      <w:proofErr w:type="spellStart"/>
      <w:r w:rsidRPr="008C38FD">
        <w:rPr>
          <w:sz w:val="28"/>
          <w:szCs w:val="28"/>
        </w:rPr>
        <w:t>электробезопасности</w:t>
      </w:r>
      <w:proofErr w:type="spellEnd"/>
      <w:r w:rsidRPr="008C38FD">
        <w:rPr>
          <w:sz w:val="28"/>
          <w:szCs w:val="28"/>
        </w:rPr>
        <w:t xml:space="preserve"> установленные законодательными и иными нормативными правовыми актами, а  также правилами и инструкциями по охране труда.</w:t>
      </w:r>
    </w:p>
    <w:p w:rsidR="00CE2BC9" w:rsidRPr="008C38FD" w:rsidRDefault="00CE2BC9" w:rsidP="008C38FD">
      <w:pPr>
        <w:jc w:val="both"/>
        <w:rPr>
          <w:sz w:val="28"/>
          <w:szCs w:val="28"/>
        </w:rPr>
      </w:pPr>
      <w:r w:rsidRPr="008C38FD">
        <w:rPr>
          <w:sz w:val="28"/>
          <w:szCs w:val="28"/>
        </w:rPr>
        <w:t xml:space="preserve">      8.24. Проходить обучение безопасным методам и приёмам работ охране труда, </w:t>
      </w:r>
      <w:proofErr w:type="spellStart"/>
      <w:r w:rsidRPr="008C38FD">
        <w:rPr>
          <w:sz w:val="28"/>
          <w:szCs w:val="28"/>
        </w:rPr>
        <w:t>электробезопасности</w:t>
      </w:r>
      <w:proofErr w:type="spellEnd"/>
      <w:r w:rsidRPr="008C38FD">
        <w:rPr>
          <w:sz w:val="28"/>
          <w:szCs w:val="28"/>
        </w:rPr>
        <w:t xml:space="preserve"> оказанию первой помощи при несчастных случаях на производстве, инструктаж.</w:t>
      </w:r>
    </w:p>
    <w:p w:rsidR="00CE2BC9" w:rsidRPr="008C38FD" w:rsidRDefault="00CE2BC9" w:rsidP="008C38FD">
      <w:pPr>
        <w:jc w:val="both"/>
        <w:rPr>
          <w:sz w:val="28"/>
          <w:szCs w:val="28"/>
        </w:rPr>
      </w:pPr>
      <w:r w:rsidRPr="008C38FD">
        <w:rPr>
          <w:sz w:val="28"/>
          <w:szCs w:val="28"/>
        </w:rPr>
        <w:t xml:space="preserve">      8.25. Немедленно извещать непосредственного или вышестоящего руководителя о любой ситуации, угрожающей жизни и здоровью людей, о каждом несчастном случае на производстве или о собственном ухудшении здоровья.</w:t>
      </w:r>
    </w:p>
    <w:p w:rsidR="00CE2BC9" w:rsidRPr="008C38FD" w:rsidRDefault="00CE2BC9" w:rsidP="008C38FD">
      <w:pPr>
        <w:jc w:val="both"/>
        <w:rPr>
          <w:sz w:val="28"/>
          <w:szCs w:val="28"/>
        </w:rPr>
      </w:pPr>
      <w:r w:rsidRPr="008C38FD">
        <w:rPr>
          <w:sz w:val="28"/>
          <w:szCs w:val="28"/>
        </w:rPr>
        <w:t xml:space="preserve">      8.26. Работодатель обязуется обновлять уголок охраны труда с учётом особенностей учреждения.</w:t>
      </w:r>
    </w:p>
    <w:p w:rsidR="00CE2BC9" w:rsidRPr="008C38FD" w:rsidRDefault="00CE2BC9" w:rsidP="008C38FD">
      <w:pPr>
        <w:jc w:val="both"/>
        <w:rPr>
          <w:sz w:val="28"/>
          <w:szCs w:val="28"/>
        </w:rPr>
      </w:pPr>
      <w:r w:rsidRPr="008C38FD">
        <w:rPr>
          <w:sz w:val="28"/>
          <w:szCs w:val="28"/>
        </w:rPr>
        <w:t xml:space="preserve">      8.28. Своевременно предоставлять в Пенсионный фонд индивидуальные сведения о трудовом стаже и заработке зарегистрированных лиц за отчётный период.</w:t>
      </w:r>
    </w:p>
    <w:p w:rsidR="00CE2BC9" w:rsidRPr="008C38FD" w:rsidRDefault="00CE2BC9" w:rsidP="008C38FD">
      <w:pPr>
        <w:pStyle w:val="ConsNormal"/>
        <w:widowControl/>
        <w:ind w:firstLine="0"/>
        <w:jc w:val="both"/>
        <w:rPr>
          <w:rFonts w:ascii="Times New Roman" w:hAnsi="Times New Roman"/>
          <w:sz w:val="28"/>
          <w:szCs w:val="28"/>
        </w:rPr>
      </w:pPr>
      <w:r w:rsidRPr="008C38FD">
        <w:rPr>
          <w:rFonts w:ascii="Times New Roman" w:hAnsi="Times New Roman"/>
          <w:sz w:val="28"/>
          <w:szCs w:val="28"/>
        </w:rPr>
        <w:lastRenderedPageBreak/>
        <w:t xml:space="preserve">     8.29. Передавать зарегистрированным лицам   копии индивидуальных сведений о стаже и заработке за отчетный период.</w:t>
      </w:r>
    </w:p>
    <w:p w:rsidR="00CE2BC9" w:rsidRPr="008C38FD" w:rsidRDefault="00CE2BC9" w:rsidP="008C38FD">
      <w:pPr>
        <w:pStyle w:val="ConsNormal"/>
        <w:widowControl/>
        <w:ind w:firstLine="540"/>
        <w:jc w:val="both"/>
        <w:rPr>
          <w:rFonts w:ascii="Times New Roman" w:hAnsi="Times New Roman"/>
          <w:sz w:val="28"/>
          <w:szCs w:val="28"/>
        </w:rPr>
      </w:pPr>
      <w:r w:rsidRPr="008C38FD">
        <w:rPr>
          <w:rFonts w:ascii="Times New Roman" w:hAnsi="Times New Roman"/>
          <w:sz w:val="28"/>
          <w:szCs w:val="28"/>
        </w:rPr>
        <w:t>- своевременную выдачу работникам специальной одежды в соответствии с установленными нормами по перечню профессий и должностей.</w:t>
      </w:r>
    </w:p>
    <w:p w:rsidR="00CE2BC9" w:rsidRPr="008C38FD" w:rsidRDefault="00CE2BC9" w:rsidP="008C38FD">
      <w:pPr>
        <w:pStyle w:val="ConsNormal"/>
        <w:widowControl/>
        <w:ind w:firstLine="540"/>
        <w:jc w:val="both"/>
        <w:rPr>
          <w:rFonts w:ascii="Times New Roman" w:hAnsi="Times New Roman"/>
          <w:sz w:val="28"/>
          <w:szCs w:val="28"/>
        </w:rPr>
      </w:pPr>
      <w:r w:rsidRPr="008C38FD">
        <w:rPr>
          <w:rFonts w:ascii="Times New Roman" w:hAnsi="Times New Roman"/>
          <w:sz w:val="28"/>
          <w:szCs w:val="28"/>
        </w:rPr>
        <w:t>- ремонт, стирку, сушку специальной одежды.</w:t>
      </w:r>
    </w:p>
    <w:p w:rsidR="00CE2BC9" w:rsidRPr="008C38FD" w:rsidRDefault="00CE2BC9" w:rsidP="008C38FD">
      <w:pPr>
        <w:pStyle w:val="ConsNormal"/>
        <w:widowControl/>
        <w:ind w:firstLine="0"/>
        <w:jc w:val="both"/>
        <w:rPr>
          <w:rFonts w:ascii="Times New Roman" w:hAnsi="Times New Roman"/>
          <w:sz w:val="28"/>
          <w:szCs w:val="28"/>
        </w:rPr>
      </w:pPr>
      <w:r w:rsidRPr="008C38FD">
        <w:rPr>
          <w:rFonts w:ascii="Times New Roman" w:hAnsi="Times New Roman"/>
          <w:sz w:val="28"/>
          <w:szCs w:val="28"/>
        </w:rPr>
        <w:t>Регулярно рассматривать вопросы выполнения соглашения по охране труда, состояния охраны труда и информировать работников о принимаемых мерах в этой области.</w:t>
      </w:r>
    </w:p>
    <w:p w:rsidR="00CE2BC9" w:rsidRPr="008C38FD" w:rsidRDefault="00CE2BC9" w:rsidP="008C38FD">
      <w:pPr>
        <w:pStyle w:val="ConsNormal"/>
        <w:widowControl/>
        <w:ind w:firstLine="0"/>
        <w:jc w:val="both"/>
        <w:rPr>
          <w:rFonts w:ascii="Times New Roman" w:hAnsi="Times New Roman"/>
          <w:sz w:val="28"/>
          <w:szCs w:val="28"/>
        </w:rPr>
      </w:pPr>
      <w:r w:rsidRPr="008C38FD">
        <w:rPr>
          <w:rFonts w:ascii="Times New Roman" w:hAnsi="Times New Roman"/>
          <w:sz w:val="28"/>
          <w:szCs w:val="28"/>
        </w:rPr>
        <w:t>Обеспечить гарантии права работников на охрану труда, предусмотренные  законодательством Российской Федерации об охране труда, и закрепление этих прав в трудовых договорах.</w:t>
      </w:r>
    </w:p>
    <w:p w:rsidR="00CE2BC9" w:rsidRPr="008C38FD" w:rsidRDefault="00CE2BC9" w:rsidP="008C38FD">
      <w:pPr>
        <w:numPr>
          <w:ilvl w:val="1"/>
          <w:numId w:val="32"/>
        </w:numPr>
        <w:tabs>
          <w:tab w:val="left" w:pos="1260"/>
        </w:tabs>
        <w:ind w:left="0" w:firstLine="360"/>
        <w:jc w:val="both"/>
        <w:rPr>
          <w:sz w:val="28"/>
          <w:szCs w:val="28"/>
        </w:rPr>
      </w:pPr>
      <w:r w:rsidRPr="008C38FD">
        <w:rPr>
          <w:sz w:val="28"/>
          <w:szCs w:val="28"/>
        </w:rPr>
        <w:t>Заведующий  обеспечивает  безопасность, санитарно-технические условия труда применительно к каждому  рабочему месту, принимает меры по предотвращению аварийных ситуаций, сохранению жизни и здоровья работников.</w:t>
      </w:r>
    </w:p>
    <w:p w:rsidR="00CE2BC9" w:rsidRPr="008C38FD" w:rsidRDefault="00CE2BC9" w:rsidP="008C38FD">
      <w:pPr>
        <w:tabs>
          <w:tab w:val="left" w:pos="1260"/>
        </w:tabs>
        <w:jc w:val="both"/>
        <w:rPr>
          <w:sz w:val="28"/>
          <w:szCs w:val="28"/>
        </w:rPr>
      </w:pPr>
      <w:r w:rsidRPr="008C38FD">
        <w:rPr>
          <w:sz w:val="28"/>
          <w:szCs w:val="28"/>
        </w:rPr>
        <w:t>- обеспечивает аптечкой с установленным набором медикаментов.</w:t>
      </w:r>
    </w:p>
    <w:p w:rsidR="00CE2BC9" w:rsidRPr="008C38FD" w:rsidRDefault="00CE2BC9" w:rsidP="00962C51">
      <w:pPr>
        <w:tabs>
          <w:tab w:val="left" w:pos="1260"/>
        </w:tabs>
        <w:jc w:val="both"/>
        <w:rPr>
          <w:sz w:val="28"/>
          <w:szCs w:val="28"/>
        </w:rPr>
      </w:pPr>
      <w:r w:rsidRPr="008C38FD">
        <w:rPr>
          <w:sz w:val="28"/>
          <w:szCs w:val="28"/>
        </w:rPr>
        <w:t xml:space="preserve">- назначает ответственного по охране труда.  </w:t>
      </w:r>
    </w:p>
    <w:p w:rsidR="00CE2BC9" w:rsidRPr="008C38FD" w:rsidRDefault="00962C51" w:rsidP="008C38FD">
      <w:pPr>
        <w:pStyle w:val="33"/>
        <w:jc w:val="both"/>
        <w:rPr>
          <w:b/>
          <w:sz w:val="28"/>
          <w:szCs w:val="28"/>
        </w:rPr>
      </w:pPr>
      <w:r>
        <w:rPr>
          <w:b/>
          <w:sz w:val="28"/>
          <w:szCs w:val="28"/>
        </w:rPr>
        <w:t xml:space="preserve">               </w:t>
      </w:r>
      <w:r w:rsidR="00CE2BC9" w:rsidRPr="008C38FD">
        <w:rPr>
          <w:b/>
          <w:sz w:val="28"/>
          <w:szCs w:val="28"/>
          <w:lang w:val="en-US"/>
        </w:rPr>
        <w:t>IX</w:t>
      </w:r>
      <w:r w:rsidR="00CE2BC9" w:rsidRPr="008C38FD">
        <w:rPr>
          <w:b/>
          <w:sz w:val="28"/>
          <w:szCs w:val="28"/>
        </w:rPr>
        <w:t>. Гарантии профсоюзной деятельности</w:t>
      </w:r>
    </w:p>
    <w:p w:rsidR="00CE2BC9" w:rsidRPr="008C38FD" w:rsidRDefault="00CE2BC9" w:rsidP="008C38FD">
      <w:pPr>
        <w:pStyle w:val="33"/>
        <w:jc w:val="both"/>
        <w:rPr>
          <w:b/>
          <w:sz w:val="28"/>
          <w:szCs w:val="28"/>
        </w:rPr>
      </w:pPr>
    </w:p>
    <w:p w:rsidR="00CE2BC9" w:rsidRPr="008C38FD" w:rsidRDefault="00CE2BC9" w:rsidP="008C38FD">
      <w:pPr>
        <w:pStyle w:val="21"/>
        <w:spacing w:line="240" w:lineRule="auto"/>
        <w:jc w:val="both"/>
        <w:rPr>
          <w:sz w:val="28"/>
          <w:szCs w:val="28"/>
        </w:rPr>
      </w:pPr>
      <w:r w:rsidRPr="008C38FD">
        <w:rPr>
          <w:sz w:val="28"/>
          <w:szCs w:val="28"/>
        </w:rPr>
        <w:t xml:space="preserve">            Права и гарантии деятельности комитета профсоюза Учреждения определяются ТК РФ, федеральными законами «О профессиональных союзах, их правах и гарантиях деятельности», «О коллективных договорах и соглашениях», «Об общественных объединениях», законом РФ «О порядке разрешения коллективных споров» и иных законодательных  и нормативно -  правовых актов.  </w:t>
      </w:r>
    </w:p>
    <w:p w:rsidR="00CE2BC9" w:rsidRPr="008C38FD" w:rsidRDefault="00CE2BC9" w:rsidP="008C38FD">
      <w:pPr>
        <w:jc w:val="both"/>
        <w:rPr>
          <w:sz w:val="28"/>
          <w:szCs w:val="28"/>
        </w:rPr>
      </w:pPr>
      <w:r w:rsidRPr="008C38FD">
        <w:rPr>
          <w:sz w:val="28"/>
          <w:szCs w:val="28"/>
        </w:rPr>
        <w:t>Стороны договорились о том, что:</w:t>
      </w:r>
    </w:p>
    <w:p w:rsidR="00CE2BC9" w:rsidRPr="008C38FD" w:rsidRDefault="00CE2BC9" w:rsidP="008C38FD">
      <w:pPr>
        <w:jc w:val="both"/>
        <w:rPr>
          <w:sz w:val="28"/>
          <w:szCs w:val="28"/>
        </w:rPr>
      </w:pPr>
      <w:r w:rsidRPr="008C38FD">
        <w:rPr>
          <w:sz w:val="28"/>
          <w:szCs w:val="28"/>
        </w:rPr>
        <w:t xml:space="preserve">       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CE2BC9" w:rsidRPr="008C38FD" w:rsidRDefault="00CE2BC9" w:rsidP="008C38FD">
      <w:pPr>
        <w:jc w:val="both"/>
        <w:rPr>
          <w:sz w:val="28"/>
          <w:szCs w:val="28"/>
        </w:rPr>
      </w:pPr>
      <w:r w:rsidRPr="008C38FD">
        <w:rPr>
          <w:sz w:val="28"/>
          <w:szCs w:val="28"/>
        </w:rPr>
        <w:t xml:space="preserve">       9.2. Профком осуществляет в установленном порядке </w:t>
      </w:r>
      <w:proofErr w:type="gramStart"/>
      <w:r w:rsidRPr="008C38FD">
        <w:rPr>
          <w:sz w:val="28"/>
          <w:szCs w:val="28"/>
        </w:rPr>
        <w:t>контроль за</w:t>
      </w:r>
      <w:proofErr w:type="gramEnd"/>
      <w:r w:rsidRPr="008C38FD">
        <w:rPr>
          <w:sz w:val="28"/>
          <w:szCs w:val="28"/>
        </w:rPr>
        <w:t xml:space="preserve"> соблюдением трудового законодательства и иных нормативных правовых актов, содержащих нормы трудового права (ст. 370 ТК РФ).</w:t>
      </w:r>
    </w:p>
    <w:p w:rsidR="00CE2BC9" w:rsidRPr="008C38FD" w:rsidRDefault="00CE2BC9" w:rsidP="008C38FD">
      <w:pPr>
        <w:jc w:val="both"/>
        <w:rPr>
          <w:sz w:val="28"/>
          <w:szCs w:val="28"/>
        </w:rPr>
      </w:pPr>
      <w:r w:rsidRPr="008C38FD">
        <w:rPr>
          <w:sz w:val="28"/>
          <w:szCs w:val="28"/>
        </w:rPr>
        <w:t xml:space="preserve">      9.3. Работодатель принимает решения с учетом мнения профкома в случаях, предусмотренных законодательством и настоящим Коллективным договором. </w:t>
      </w:r>
    </w:p>
    <w:p w:rsidR="00CE2BC9" w:rsidRPr="008C38FD" w:rsidRDefault="00CE2BC9" w:rsidP="008C38FD">
      <w:pPr>
        <w:jc w:val="both"/>
        <w:rPr>
          <w:sz w:val="28"/>
          <w:szCs w:val="28"/>
        </w:rPr>
      </w:pPr>
      <w:r w:rsidRPr="008C38FD">
        <w:rPr>
          <w:sz w:val="28"/>
          <w:szCs w:val="28"/>
        </w:rPr>
        <w:t xml:space="preserve">        9.4.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(ст. 377 ТК РФ).</w:t>
      </w:r>
    </w:p>
    <w:p w:rsidR="00CE2BC9" w:rsidRPr="008C38FD" w:rsidRDefault="00CE2BC9" w:rsidP="008C38FD">
      <w:pPr>
        <w:jc w:val="both"/>
        <w:rPr>
          <w:sz w:val="28"/>
          <w:szCs w:val="28"/>
        </w:rPr>
      </w:pPr>
      <w:r w:rsidRPr="008C38FD">
        <w:rPr>
          <w:sz w:val="28"/>
          <w:szCs w:val="28"/>
        </w:rPr>
        <w:t xml:space="preserve">      9.5.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(ст. 30, 377 ТК РФ). Членские профсоюзные взносы перечисляются на счет первичной профсоюзной </w:t>
      </w:r>
      <w:r w:rsidRPr="008C38FD">
        <w:rPr>
          <w:sz w:val="28"/>
          <w:szCs w:val="28"/>
        </w:rPr>
        <w:lastRenderedPageBreak/>
        <w:t>организации в день выплаты заработной платы. Задержка перечисления средств не допускается.</w:t>
      </w:r>
    </w:p>
    <w:p w:rsidR="00CE2BC9" w:rsidRPr="008C38FD" w:rsidRDefault="00CE2BC9" w:rsidP="008C38FD">
      <w:pPr>
        <w:jc w:val="both"/>
        <w:rPr>
          <w:sz w:val="28"/>
          <w:szCs w:val="28"/>
        </w:rPr>
      </w:pPr>
      <w:r w:rsidRPr="008C38FD">
        <w:rPr>
          <w:sz w:val="28"/>
          <w:szCs w:val="28"/>
        </w:rPr>
        <w:t xml:space="preserve">       9.6.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CE2BC9" w:rsidRPr="008C38FD" w:rsidRDefault="00CE2BC9" w:rsidP="008C38FD">
      <w:pPr>
        <w:jc w:val="both"/>
        <w:rPr>
          <w:sz w:val="28"/>
          <w:szCs w:val="28"/>
        </w:rPr>
      </w:pPr>
      <w:r w:rsidRPr="008C38FD">
        <w:rPr>
          <w:sz w:val="28"/>
          <w:szCs w:val="28"/>
        </w:rPr>
        <w:t xml:space="preserve">       9.7.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CE2BC9" w:rsidRPr="008C38FD" w:rsidRDefault="00CE2BC9" w:rsidP="008C38FD">
      <w:pPr>
        <w:jc w:val="both"/>
        <w:rPr>
          <w:sz w:val="28"/>
          <w:szCs w:val="28"/>
        </w:rPr>
      </w:pPr>
      <w:r w:rsidRPr="008C38FD">
        <w:rPr>
          <w:sz w:val="28"/>
          <w:szCs w:val="28"/>
        </w:rPr>
        <w:t xml:space="preserve">      9.8. Работодатель предоставляет профкому  необходимую информацию по любым вопросам труда и социально-экономического развития Учреждения.</w:t>
      </w:r>
    </w:p>
    <w:p w:rsidR="00CE2BC9" w:rsidRPr="008C38FD" w:rsidRDefault="00CE2BC9" w:rsidP="008C38FD">
      <w:pPr>
        <w:jc w:val="both"/>
        <w:rPr>
          <w:sz w:val="28"/>
          <w:szCs w:val="28"/>
        </w:rPr>
      </w:pPr>
      <w:r w:rsidRPr="008C38FD">
        <w:rPr>
          <w:sz w:val="28"/>
          <w:szCs w:val="28"/>
        </w:rPr>
        <w:t xml:space="preserve">      9.9.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CE2BC9" w:rsidRPr="008C38FD" w:rsidRDefault="00CE2BC9" w:rsidP="008C38FD">
      <w:pPr>
        <w:autoSpaceDE w:val="0"/>
        <w:autoSpaceDN w:val="0"/>
        <w:adjustRightInd w:val="0"/>
        <w:ind w:left="540" w:hanging="540"/>
        <w:jc w:val="both"/>
        <w:rPr>
          <w:sz w:val="28"/>
          <w:szCs w:val="28"/>
        </w:rPr>
      </w:pPr>
      <w:r w:rsidRPr="008C38FD">
        <w:rPr>
          <w:sz w:val="28"/>
          <w:szCs w:val="28"/>
        </w:rPr>
        <w:t xml:space="preserve">      9.10. Работодатель с учетом мнения профкома рассматривает следующие вопросы:</w:t>
      </w:r>
    </w:p>
    <w:p w:rsidR="00CE2BC9" w:rsidRPr="008C38FD" w:rsidRDefault="00CE2BC9" w:rsidP="008C38FD">
      <w:pPr>
        <w:autoSpaceDE w:val="0"/>
        <w:autoSpaceDN w:val="0"/>
        <w:adjustRightInd w:val="0"/>
        <w:jc w:val="both"/>
        <w:rPr>
          <w:sz w:val="28"/>
          <w:szCs w:val="28"/>
        </w:rPr>
      </w:pPr>
      <w:r w:rsidRPr="008C38FD">
        <w:rPr>
          <w:sz w:val="28"/>
          <w:szCs w:val="28"/>
        </w:rPr>
        <w:t>- расторжение по инициативе работодателя трудового договора с работниками, являющимися членами профсоюза, (ст. 82, 374 ТК РФ);</w:t>
      </w:r>
    </w:p>
    <w:p w:rsidR="00CE2BC9" w:rsidRPr="008C38FD" w:rsidRDefault="00CE2BC9" w:rsidP="008C38FD">
      <w:pPr>
        <w:autoSpaceDE w:val="0"/>
        <w:autoSpaceDN w:val="0"/>
        <w:adjustRightInd w:val="0"/>
        <w:jc w:val="both"/>
        <w:rPr>
          <w:rFonts w:ascii="Arial" w:hAnsi="Arial"/>
          <w:sz w:val="28"/>
          <w:szCs w:val="28"/>
        </w:rPr>
      </w:pPr>
      <w:r w:rsidRPr="008C38FD">
        <w:rPr>
          <w:sz w:val="28"/>
          <w:szCs w:val="28"/>
        </w:rPr>
        <w:t>- наложение дисциплинарных взысканий (статья 193 ТК РФ);</w:t>
      </w:r>
    </w:p>
    <w:p w:rsidR="00CE2BC9" w:rsidRPr="008C38FD" w:rsidRDefault="00CE2BC9" w:rsidP="008C38FD">
      <w:pPr>
        <w:autoSpaceDE w:val="0"/>
        <w:autoSpaceDN w:val="0"/>
        <w:adjustRightInd w:val="0"/>
        <w:jc w:val="both"/>
        <w:rPr>
          <w:rFonts w:ascii="Arial" w:hAnsi="Arial"/>
          <w:sz w:val="28"/>
          <w:szCs w:val="28"/>
        </w:rPr>
      </w:pPr>
      <w:r w:rsidRPr="008C38FD">
        <w:rPr>
          <w:sz w:val="28"/>
          <w:szCs w:val="28"/>
        </w:rPr>
        <w:t>- привлечение к сверхурочным работам (ст. 99 ТК РФ);</w:t>
      </w:r>
    </w:p>
    <w:p w:rsidR="00CE2BC9" w:rsidRPr="008C38FD" w:rsidRDefault="00CE2BC9" w:rsidP="008C38FD">
      <w:pPr>
        <w:autoSpaceDE w:val="0"/>
        <w:autoSpaceDN w:val="0"/>
        <w:adjustRightInd w:val="0"/>
        <w:jc w:val="both"/>
        <w:rPr>
          <w:rFonts w:ascii="Arial" w:hAnsi="Arial"/>
          <w:sz w:val="28"/>
          <w:szCs w:val="28"/>
        </w:rPr>
      </w:pPr>
      <w:r w:rsidRPr="008C38FD">
        <w:rPr>
          <w:sz w:val="28"/>
          <w:szCs w:val="28"/>
        </w:rPr>
        <w:t>- разделение рабочего времени на части (ст. 105 ТК РФ);</w:t>
      </w:r>
    </w:p>
    <w:p w:rsidR="00CE2BC9" w:rsidRPr="0097758F" w:rsidRDefault="00CE2BC9" w:rsidP="008C38FD">
      <w:pPr>
        <w:autoSpaceDE w:val="0"/>
        <w:autoSpaceDN w:val="0"/>
        <w:adjustRightInd w:val="0"/>
        <w:jc w:val="both"/>
        <w:rPr>
          <w:rFonts w:ascii="Arial" w:hAnsi="Arial"/>
          <w:sz w:val="28"/>
          <w:szCs w:val="28"/>
        </w:rPr>
      </w:pPr>
      <w:r w:rsidRPr="008C38FD">
        <w:rPr>
          <w:sz w:val="28"/>
          <w:szCs w:val="28"/>
        </w:rPr>
        <w:t>- запрещение работы в выходные и нерабочие праздничные дни (ст. 1</w:t>
      </w:r>
      <w:r w:rsidRPr="0097758F">
        <w:rPr>
          <w:sz w:val="28"/>
          <w:szCs w:val="28"/>
        </w:rPr>
        <w:t>13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график отпусков на календарный год </w:t>
      </w:r>
      <w:r w:rsidRPr="0097758F">
        <w:rPr>
          <w:sz w:val="28"/>
          <w:szCs w:val="28"/>
        </w:rPr>
        <w:t>(ст. 123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установление заработной платы (ст. 135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применение систем нормирования труда (ст. 159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массовые увольнения (ст. 180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установление перечня должностей работников с ненормированным рабочим днем (ст. 101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утверждение Правил внутреннего трудового распорядка (ст. 190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создание комиссий по охране труда (ст. 218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составление графиков сменности (ст. 103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утверждение формы расчетного листка (ст. 136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установление размеров повышенной заработной платы за вредные и (или) опасные и иные особые условия труда (ст. 147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размеры повышения заработной платы в ночное время (ст. 154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снятие дисциплинарного взыскания до истечения 1 года со дня его применения (ст. 193, 194 ТК РФ);</w:t>
      </w:r>
    </w:p>
    <w:p w:rsidR="00CE2BC9" w:rsidRPr="0097758F" w:rsidRDefault="00CE2BC9" w:rsidP="00CE2BC9">
      <w:pPr>
        <w:autoSpaceDE w:val="0"/>
        <w:autoSpaceDN w:val="0"/>
        <w:adjustRightInd w:val="0"/>
        <w:jc w:val="both"/>
        <w:rPr>
          <w:rFonts w:ascii="Arial" w:hAnsi="Arial"/>
          <w:sz w:val="28"/>
          <w:szCs w:val="28"/>
        </w:rPr>
      </w:pPr>
      <w:r>
        <w:rPr>
          <w:sz w:val="28"/>
          <w:szCs w:val="28"/>
        </w:rPr>
        <w:t xml:space="preserve">- </w:t>
      </w:r>
      <w:r w:rsidRPr="0097758F">
        <w:rPr>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CE2BC9" w:rsidRDefault="00CE2BC9" w:rsidP="00CE2BC9">
      <w:pPr>
        <w:autoSpaceDE w:val="0"/>
        <w:autoSpaceDN w:val="0"/>
        <w:adjustRightInd w:val="0"/>
        <w:jc w:val="both"/>
      </w:pPr>
      <w:r>
        <w:rPr>
          <w:sz w:val="28"/>
          <w:szCs w:val="28"/>
        </w:rPr>
        <w:t xml:space="preserve">- </w:t>
      </w:r>
      <w:r w:rsidRPr="0097758F">
        <w:rPr>
          <w:sz w:val="28"/>
          <w:szCs w:val="28"/>
        </w:rPr>
        <w:t>установление сроков выплаты заработной платы работникам (ст. 136 ТК РФ) и другие вопросы, предусмотренные действующим законодательством.</w:t>
      </w:r>
    </w:p>
    <w:p w:rsidR="00CE2BC9" w:rsidRPr="00E43913" w:rsidRDefault="00CE2BC9" w:rsidP="00CE2BC9">
      <w:pPr>
        <w:autoSpaceDE w:val="0"/>
        <w:autoSpaceDN w:val="0"/>
        <w:adjustRightInd w:val="0"/>
        <w:jc w:val="center"/>
        <w:rPr>
          <w:b/>
          <w:bCs/>
          <w:sz w:val="28"/>
          <w:szCs w:val="28"/>
        </w:rPr>
      </w:pPr>
      <w:r w:rsidRPr="00E43913">
        <w:rPr>
          <w:b/>
          <w:bCs/>
          <w:sz w:val="28"/>
          <w:szCs w:val="28"/>
        </w:rPr>
        <w:t>X. Обязательства профкома</w:t>
      </w:r>
    </w:p>
    <w:p w:rsidR="00CE2BC9" w:rsidRPr="00E43913" w:rsidRDefault="00CE2BC9" w:rsidP="00CE2BC9">
      <w:pPr>
        <w:autoSpaceDE w:val="0"/>
        <w:autoSpaceDN w:val="0"/>
        <w:adjustRightInd w:val="0"/>
        <w:rPr>
          <w:b/>
          <w:bCs/>
          <w:sz w:val="28"/>
          <w:szCs w:val="28"/>
        </w:rPr>
      </w:pPr>
      <w:r w:rsidRPr="00E43913">
        <w:rPr>
          <w:sz w:val="28"/>
          <w:szCs w:val="28"/>
        </w:rPr>
        <w:t>Профком обязуется:</w:t>
      </w:r>
    </w:p>
    <w:p w:rsidR="00CE2BC9" w:rsidRPr="00E43913" w:rsidRDefault="00CE2BC9" w:rsidP="00CE2BC9">
      <w:pPr>
        <w:autoSpaceDE w:val="0"/>
        <w:autoSpaceDN w:val="0"/>
        <w:adjustRightInd w:val="0"/>
        <w:jc w:val="both"/>
        <w:rPr>
          <w:sz w:val="28"/>
          <w:szCs w:val="28"/>
        </w:rPr>
      </w:pPr>
      <w:r>
        <w:rPr>
          <w:sz w:val="28"/>
          <w:szCs w:val="28"/>
        </w:rPr>
        <w:t xml:space="preserve">     10.1. </w:t>
      </w:r>
      <w:r w:rsidRPr="00E43913">
        <w:rPr>
          <w:sz w:val="28"/>
          <w:szCs w:val="28"/>
        </w:rPr>
        <w:t xml:space="preserve">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 Представлять во </w:t>
      </w:r>
      <w:r w:rsidRPr="00E43913">
        <w:rPr>
          <w:sz w:val="28"/>
          <w:szCs w:val="28"/>
        </w:rPr>
        <w:lastRenderedPageBreak/>
        <w:t>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CE2BC9" w:rsidRPr="00E43913" w:rsidRDefault="00CE2BC9" w:rsidP="00CE2BC9">
      <w:pPr>
        <w:autoSpaceDE w:val="0"/>
        <w:autoSpaceDN w:val="0"/>
        <w:adjustRightInd w:val="0"/>
        <w:jc w:val="both"/>
        <w:rPr>
          <w:sz w:val="28"/>
          <w:szCs w:val="28"/>
        </w:rPr>
      </w:pPr>
      <w:r>
        <w:rPr>
          <w:sz w:val="28"/>
          <w:szCs w:val="28"/>
        </w:rPr>
        <w:t xml:space="preserve">     10.2. </w:t>
      </w:r>
      <w:r w:rsidRPr="00E43913">
        <w:rPr>
          <w:sz w:val="28"/>
          <w:szCs w:val="28"/>
        </w:rPr>
        <w:t xml:space="preserve">Осуществлять </w:t>
      </w:r>
      <w:proofErr w:type="gramStart"/>
      <w:r w:rsidRPr="00E43913">
        <w:rPr>
          <w:sz w:val="28"/>
          <w:szCs w:val="28"/>
        </w:rPr>
        <w:t>контроль за</w:t>
      </w:r>
      <w:proofErr w:type="gramEnd"/>
      <w:r w:rsidRPr="00E43913">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E2BC9" w:rsidRPr="00E43913" w:rsidRDefault="00CE2BC9" w:rsidP="00CE2BC9">
      <w:pPr>
        <w:autoSpaceDE w:val="0"/>
        <w:autoSpaceDN w:val="0"/>
        <w:adjustRightInd w:val="0"/>
        <w:jc w:val="both"/>
        <w:rPr>
          <w:sz w:val="28"/>
          <w:szCs w:val="28"/>
        </w:rPr>
      </w:pPr>
      <w:r>
        <w:rPr>
          <w:sz w:val="28"/>
          <w:szCs w:val="28"/>
        </w:rPr>
        <w:t xml:space="preserve">    10.3. </w:t>
      </w:r>
      <w:r w:rsidRPr="00E43913">
        <w:rPr>
          <w:sz w:val="28"/>
          <w:szCs w:val="28"/>
        </w:rPr>
        <w:t>Совместно с работодателем и работниками разрабатывать меры по защите персональных данных работников (ст. 86 ТК РФ).</w:t>
      </w:r>
    </w:p>
    <w:p w:rsidR="00CE2BC9" w:rsidRPr="00E43913" w:rsidRDefault="00CE2BC9" w:rsidP="00CE2BC9">
      <w:pPr>
        <w:autoSpaceDE w:val="0"/>
        <w:autoSpaceDN w:val="0"/>
        <w:adjustRightInd w:val="0"/>
        <w:jc w:val="both"/>
        <w:rPr>
          <w:sz w:val="28"/>
          <w:szCs w:val="28"/>
        </w:rPr>
      </w:pPr>
      <w:r>
        <w:rPr>
          <w:sz w:val="28"/>
          <w:szCs w:val="28"/>
        </w:rPr>
        <w:t xml:space="preserve">    10.4. </w:t>
      </w:r>
      <w:r w:rsidRPr="00E43913">
        <w:rPr>
          <w:sz w:val="28"/>
          <w:szCs w:val="28"/>
        </w:rPr>
        <w:t>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CE2BC9" w:rsidRPr="00E43913" w:rsidRDefault="00CE2BC9" w:rsidP="00CE2BC9">
      <w:pPr>
        <w:autoSpaceDE w:val="0"/>
        <w:autoSpaceDN w:val="0"/>
        <w:adjustRightInd w:val="0"/>
        <w:jc w:val="both"/>
        <w:rPr>
          <w:sz w:val="28"/>
          <w:szCs w:val="28"/>
        </w:rPr>
      </w:pPr>
      <w:r>
        <w:rPr>
          <w:sz w:val="28"/>
          <w:szCs w:val="28"/>
        </w:rPr>
        <w:t xml:space="preserve">    10.5. </w:t>
      </w:r>
      <w:r w:rsidRPr="00E43913">
        <w:rPr>
          <w:sz w:val="28"/>
          <w:szCs w:val="28"/>
        </w:rPr>
        <w:t>Представлять и защищать трудовые права членов профсоюза в комиссии по трудовым спорам и суде.</w:t>
      </w:r>
    </w:p>
    <w:p w:rsidR="00CE2BC9" w:rsidRPr="00E43913" w:rsidRDefault="00CE2BC9" w:rsidP="00CE2BC9">
      <w:pPr>
        <w:autoSpaceDE w:val="0"/>
        <w:autoSpaceDN w:val="0"/>
        <w:adjustRightInd w:val="0"/>
        <w:jc w:val="both"/>
        <w:rPr>
          <w:sz w:val="28"/>
          <w:szCs w:val="28"/>
        </w:rPr>
      </w:pPr>
      <w:r>
        <w:rPr>
          <w:sz w:val="28"/>
          <w:szCs w:val="28"/>
        </w:rPr>
        <w:t xml:space="preserve">    10.6. </w:t>
      </w:r>
      <w:r w:rsidRPr="00E43913">
        <w:rPr>
          <w:sz w:val="28"/>
          <w:szCs w:val="28"/>
        </w:rPr>
        <w:t xml:space="preserve">Осуществлять совместно с комиссией по социальному страхованию </w:t>
      </w:r>
      <w:proofErr w:type="gramStart"/>
      <w:r w:rsidRPr="00E43913">
        <w:rPr>
          <w:sz w:val="28"/>
          <w:szCs w:val="28"/>
        </w:rPr>
        <w:t>контроль за</w:t>
      </w:r>
      <w:proofErr w:type="gramEnd"/>
      <w:r w:rsidRPr="00E43913">
        <w:rPr>
          <w:sz w:val="28"/>
          <w:szCs w:val="28"/>
        </w:rPr>
        <w:t xml:space="preserve"> своевременным назначением и выплатой работникам пособий по обязательному социальному страхованию.</w:t>
      </w:r>
    </w:p>
    <w:p w:rsidR="00CE2BC9" w:rsidRPr="00E43913" w:rsidRDefault="00CE2BC9" w:rsidP="00CE2BC9">
      <w:pPr>
        <w:autoSpaceDE w:val="0"/>
        <w:autoSpaceDN w:val="0"/>
        <w:adjustRightInd w:val="0"/>
        <w:jc w:val="both"/>
        <w:rPr>
          <w:sz w:val="28"/>
          <w:szCs w:val="28"/>
        </w:rPr>
      </w:pPr>
      <w:r>
        <w:rPr>
          <w:sz w:val="28"/>
          <w:szCs w:val="28"/>
        </w:rPr>
        <w:t xml:space="preserve">    10.7.</w:t>
      </w:r>
      <w:r w:rsidRPr="00E43913">
        <w:rPr>
          <w:sz w:val="28"/>
          <w:szCs w:val="28"/>
        </w:rPr>
        <w:t xml:space="preserve">Осуществлять </w:t>
      </w:r>
      <w:proofErr w:type="gramStart"/>
      <w:r w:rsidRPr="00E43913">
        <w:rPr>
          <w:sz w:val="28"/>
          <w:szCs w:val="28"/>
        </w:rPr>
        <w:t>контроль за</w:t>
      </w:r>
      <w:proofErr w:type="gramEnd"/>
      <w:r w:rsidRPr="00E43913">
        <w:rPr>
          <w:sz w:val="28"/>
          <w:szCs w:val="28"/>
        </w:rPr>
        <w:t xml:space="preserve"> правильностью и своевременностью предоставления работникам отпусков и их оплаты.</w:t>
      </w:r>
    </w:p>
    <w:p w:rsidR="00CE2BC9" w:rsidRPr="00E43913" w:rsidRDefault="00CE2BC9" w:rsidP="00CE2BC9">
      <w:pPr>
        <w:autoSpaceDE w:val="0"/>
        <w:autoSpaceDN w:val="0"/>
        <w:adjustRightInd w:val="0"/>
        <w:jc w:val="both"/>
        <w:rPr>
          <w:sz w:val="28"/>
          <w:szCs w:val="28"/>
        </w:rPr>
      </w:pPr>
      <w:r>
        <w:rPr>
          <w:sz w:val="28"/>
          <w:szCs w:val="28"/>
        </w:rPr>
        <w:t xml:space="preserve">    10.8. </w:t>
      </w:r>
      <w:r w:rsidRPr="003E2F0D">
        <w:rPr>
          <w:sz w:val="28"/>
          <w:szCs w:val="28"/>
        </w:rPr>
        <w:t>Участвовать в работе комиссий учреждения по аттестации рабочих мест, охране труда и других.</w:t>
      </w:r>
    </w:p>
    <w:p w:rsidR="00CE2BC9" w:rsidRPr="00E43913" w:rsidRDefault="00CE2BC9" w:rsidP="00CE2BC9">
      <w:pPr>
        <w:autoSpaceDE w:val="0"/>
        <w:autoSpaceDN w:val="0"/>
        <w:adjustRightInd w:val="0"/>
        <w:jc w:val="both"/>
        <w:rPr>
          <w:sz w:val="28"/>
          <w:szCs w:val="28"/>
        </w:rPr>
      </w:pPr>
      <w:r>
        <w:rPr>
          <w:sz w:val="28"/>
          <w:szCs w:val="28"/>
        </w:rPr>
        <w:t xml:space="preserve">     10.9.</w:t>
      </w:r>
      <w:r w:rsidRPr="00E43913">
        <w:rPr>
          <w:sz w:val="28"/>
          <w:szCs w:val="28"/>
        </w:rPr>
        <w:t xml:space="preserve">Осуществлять контроль за соблюдением </w:t>
      </w:r>
      <w:proofErr w:type="gramStart"/>
      <w:r w:rsidRPr="00E43913">
        <w:rPr>
          <w:sz w:val="28"/>
          <w:szCs w:val="28"/>
        </w:rPr>
        <w:t>порядка проведения аттестации педагогических работников учреждения</w:t>
      </w:r>
      <w:proofErr w:type="gramEnd"/>
      <w:r w:rsidRPr="00E43913">
        <w:rPr>
          <w:sz w:val="28"/>
          <w:szCs w:val="28"/>
        </w:rPr>
        <w:t>.</w:t>
      </w:r>
    </w:p>
    <w:p w:rsidR="00CE2BC9" w:rsidRPr="00E43913" w:rsidRDefault="00CE2BC9" w:rsidP="00CE2BC9">
      <w:pPr>
        <w:autoSpaceDE w:val="0"/>
        <w:autoSpaceDN w:val="0"/>
        <w:adjustRightInd w:val="0"/>
        <w:jc w:val="both"/>
        <w:rPr>
          <w:sz w:val="28"/>
          <w:szCs w:val="28"/>
        </w:rPr>
      </w:pPr>
      <w:r>
        <w:rPr>
          <w:sz w:val="28"/>
          <w:szCs w:val="28"/>
        </w:rPr>
        <w:t xml:space="preserve">     10.10. </w:t>
      </w:r>
      <w:r w:rsidRPr="00E43913">
        <w:rPr>
          <w:sz w:val="28"/>
          <w:szCs w:val="28"/>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w:t>
      </w:r>
    </w:p>
    <w:p w:rsidR="00CE2BC9" w:rsidRPr="00E43913" w:rsidRDefault="00CE2BC9" w:rsidP="00CE2BC9">
      <w:pPr>
        <w:autoSpaceDE w:val="0"/>
        <w:autoSpaceDN w:val="0"/>
        <w:adjustRightInd w:val="0"/>
        <w:jc w:val="both"/>
        <w:rPr>
          <w:sz w:val="28"/>
          <w:szCs w:val="28"/>
        </w:rPr>
      </w:pPr>
      <w:r>
        <w:rPr>
          <w:sz w:val="28"/>
          <w:szCs w:val="28"/>
        </w:rPr>
        <w:t xml:space="preserve">     10.11. </w:t>
      </w:r>
      <w:r w:rsidRPr="00E43913">
        <w:rPr>
          <w:sz w:val="28"/>
          <w:szCs w:val="28"/>
        </w:rPr>
        <w:t>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CE2BC9" w:rsidRDefault="00CE2BC9" w:rsidP="00962C51">
      <w:pPr>
        <w:autoSpaceDE w:val="0"/>
        <w:autoSpaceDN w:val="0"/>
        <w:adjustRightInd w:val="0"/>
        <w:jc w:val="both"/>
        <w:rPr>
          <w:b/>
        </w:rPr>
      </w:pPr>
      <w:r>
        <w:rPr>
          <w:sz w:val="28"/>
          <w:szCs w:val="28"/>
        </w:rPr>
        <w:t xml:space="preserve">     10.12. </w:t>
      </w:r>
      <w:r w:rsidRPr="00E43913">
        <w:rPr>
          <w:sz w:val="28"/>
          <w:szCs w:val="28"/>
        </w:rPr>
        <w:t>Осуществлять культурно-массовую и физкультурно-оздоровительную работу для работников  образовательного учреждения.</w:t>
      </w:r>
      <w:r w:rsidR="00962C51">
        <w:rPr>
          <w:b/>
        </w:rPr>
        <w:t xml:space="preserve"> </w:t>
      </w:r>
    </w:p>
    <w:p w:rsidR="00CE2BC9" w:rsidRPr="00E43913" w:rsidRDefault="00CE2BC9" w:rsidP="00CE2BC9">
      <w:pPr>
        <w:ind w:left="360"/>
        <w:jc w:val="center"/>
        <w:rPr>
          <w:b/>
          <w:sz w:val="28"/>
          <w:szCs w:val="28"/>
        </w:rPr>
      </w:pPr>
      <w:r w:rsidRPr="0028199D">
        <w:rPr>
          <w:bCs/>
          <w:sz w:val="28"/>
          <w:szCs w:val="28"/>
        </w:rPr>
        <w:t>XI</w:t>
      </w:r>
      <w:r>
        <w:rPr>
          <w:bCs/>
          <w:sz w:val="28"/>
          <w:szCs w:val="28"/>
        </w:rPr>
        <w:t>.</w:t>
      </w:r>
      <w:r w:rsidRPr="00E43913">
        <w:rPr>
          <w:b/>
          <w:sz w:val="28"/>
          <w:szCs w:val="28"/>
        </w:rPr>
        <w:t xml:space="preserve"> Права и обязанности работодателя и работников.</w:t>
      </w:r>
    </w:p>
    <w:p w:rsidR="00CE2BC9" w:rsidRPr="00E43913" w:rsidRDefault="00CE2BC9" w:rsidP="00CE2BC9">
      <w:pPr>
        <w:jc w:val="both"/>
        <w:rPr>
          <w:b/>
          <w:sz w:val="28"/>
          <w:szCs w:val="28"/>
        </w:rPr>
      </w:pPr>
    </w:p>
    <w:p w:rsidR="00CE2BC9" w:rsidRDefault="00CE2BC9" w:rsidP="00CE2BC9">
      <w:pPr>
        <w:jc w:val="both"/>
        <w:rPr>
          <w:sz w:val="28"/>
          <w:szCs w:val="28"/>
        </w:rPr>
      </w:pPr>
      <w:r w:rsidRPr="0028199D">
        <w:rPr>
          <w:sz w:val="28"/>
          <w:szCs w:val="28"/>
        </w:rPr>
        <w:t>Правом заведующ</w:t>
      </w:r>
      <w:r>
        <w:rPr>
          <w:sz w:val="28"/>
          <w:szCs w:val="28"/>
        </w:rPr>
        <w:t>его</w:t>
      </w:r>
      <w:r w:rsidRPr="0028199D">
        <w:rPr>
          <w:sz w:val="28"/>
          <w:szCs w:val="28"/>
        </w:rPr>
        <w:t xml:space="preserve"> детским садом  является организация труда  и управления по согласованию с ПК, совер</w:t>
      </w:r>
      <w:r>
        <w:rPr>
          <w:sz w:val="28"/>
          <w:szCs w:val="28"/>
        </w:rPr>
        <w:t>шенствование нормирования труда.</w:t>
      </w:r>
    </w:p>
    <w:p w:rsidR="00CE2BC9" w:rsidRPr="0028199D" w:rsidRDefault="00CE2BC9" w:rsidP="00CE2BC9">
      <w:pPr>
        <w:jc w:val="both"/>
        <w:rPr>
          <w:b/>
          <w:sz w:val="28"/>
          <w:szCs w:val="28"/>
        </w:rPr>
      </w:pPr>
      <w:r w:rsidRPr="0028199D">
        <w:rPr>
          <w:b/>
          <w:sz w:val="28"/>
          <w:szCs w:val="28"/>
        </w:rPr>
        <w:t xml:space="preserve">Заведующий Учреждением: </w:t>
      </w:r>
    </w:p>
    <w:p w:rsidR="00CE2BC9" w:rsidRPr="00E43913" w:rsidRDefault="00CE2BC9" w:rsidP="00CE2BC9">
      <w:pPr>
        <w:rPr>
          <w:sz w:val="28"/>
          <w:szCs w:val="28"/>
        </w:rPr>
      </w:pPr>
      <w:r w:rsidRPr="00E43913">
        <w:rPr>
          <w:sz w:val="28"/>
          <w:szCs w:val="28"/>
        </w:rPr>
        <w:t>- действует без доверенности от имени Учреждения, представляет его во всех учреждениях и организациях;</w:t>
      </w:r>
    </w:p>
    <w:p w:rsidR="00CE2BC9" w:rsidRPr="00E43913" w:rsidRDefault="00CE2BC9" w:rsidP="00CE2BC9">
      <w:pPr>
        <w:jc w:val="both"/>
        <w:rPr>
          <w:sz w:val="28"/>
          <w:szCs w:val="28"/>
        </w:rPr>
      </w:pPr>
      <w:r w:rsidRPr="00E43913">
        <w:rPr>
          <w:sz w:val="28"/>
          <w:szCs w:val="28"/>
        </w:rPr>
        <w:t>- несет ответственность перед государством, обществом, Учредителем за деятельность Учреждения в пределах своих функциональных обязанностей, издает прика</w:t>
      </w:r>
      <w:r>
        <w:rPr>
          <w:sz w:val="28"/>
          <w:szCs w:val="28"/>
        </w:rPr>
        <w:t>зы,</w:t>
      </w:r>
      <w:r w:rsidRPr="00E43913">
        <w:rPr>
          <w:sz w:val="28"/>
          <w:szCs w:val="28"/>
        </w:rPr>
        <w:t xml:space="preserve"> </w:t>
      </w:r>
      <w:proofErr w:type="gramStart"/>
      <w:r w:rsidRPr="00E43913">
        <w:rPr>
          <w:sz w:val="28"/>
          <w:szCs w:val="28"/>
        </w:rPr>
        <w:t>обязательные к исполнению</w:t>
      </w:r>
      <w:proofErr w:type="gramEnd"/>
      <w:r w:rsidRPr="00E43913">
        <w:rPr>
          <w:sz w:val="28"/>
          <w:szCs w:val="28"/>
        </w:rPr>
        <w:t xml:space="preserve"> работниками Учреждения; </w:t>
      </w:r>
    </w:p>
    <w:p w:rsidR="00CE2BC9" w:rsidRPr="00E43913" w:rsidRDefault="00CE2BC9" w:rsidP="00CE2BC9">
      <w:pPr>
        <w:jc w:val="both"/>
        <w:rPr>
          <w:sz w:val="28"/>
          <w:szCs w:val="28"/>
        </w:rPr>
      </w:pPr>
      <w:r w:rsidRPr="00E43913">
        <w:rPr>
          <w:sz w:val="28"/>
          <w:szCs w:val="28"/>
        </w:rPr>
        <w:t>- распоряжается имуществом и средствами Учреждения в пределах предоставлен</w:t>
      </w:r>
      <w:r>
        <w:rPr>
          <w:sz w:val="28"/>
          <w:szCs w:val="28"/>
        </w:rPr>
        <w:t xml:space="preserve">ных </w:t>
      </w:r>
      <w:proofErr w:type="gramStart"/>
      <w:r w:rsidRPr="00E43913">
        <w:rPr>
          <w:sz w:val="28"/>
          <w:szCs w:val="28"/>
        </w:rPr>
        <w:t>договором</w:t>
      </w:r>
      <w:proofErr w:type="gramEnd"/>
      <w:r w:rsidRPr="00E43913">
        <w:rPr>
          <w:sz w:val="28"/>
          <w:szCs w:val="28"/>
        </w:rPr>
        <w:t xml:space="preserve"> заключенным между Учредителем и Учреждением;</w:t>
      </w:r>
    </w:p>
    <w:p w:rsidR="00CE2BC9" w:rsidRPr="00E43913" w:rsidRDefault="00CE2BC9" w:rsidP="00CE2BC9">
      <w:pPr>
        <w:jc w:val="both"/>
        <w:rPr>
          <w:sz w:val="28"/>
          <w:szCs w:val="28"/>
        </w:rPr>
      </w:pPr>
      <w:r w:rsidRPr="00E43913">
        <w:rPr>
          <w:sz w:val="28"/>
          <w:szCs w:val="28"/>
        </w:rPr>
        <w:t xml:space="preserve">- открывает счета в кредитно-банковских учреждениях; </w:t>
      </w:r>
    </w:p>
    <w:p w:rsidR="00CE2BC9" w:rsidRPr="00E43913" w:rsidRDefault="00CE2BC9" w:rsidP="00CE2BC9">
      <w:pPr>
        <w:jc w:val="both"/>
        <w:rPr>
          <w:sz w:val="28"/>
          <w:szCs w:val="28"/>
        </w:rPr>
      </w:pPr>
      <w:r w:rsidRPr="00E43913">
        <w:rPr>
          <w:sz w:val="28"/>
          <w:szCs w:val="28"/>
        </w:rPr>
        <w:t>- выдает доверенности от имени Учреждения;</w:t>
      </w:r>
    </w:p>
    <w:p w:rsidR="00CE2BC9" w:rsidRPr="00E43913" w:rsidRDefault="00CE2BC9" w:rsidP="00CE2BC9">
      <w:pPr>
        <w:jc w:val="both"/>
        <w:rPr>
          <w:sz w:val="28"/>
          <w:szCs w:val="28"/>
        </w:rPr>
      </w:pPr>
      <w:r w:rsidRPr="00E43913">
        <w:rPr>
          <w:sz w:val="28"/>
          <w:szCs w:val="28"/>
        </w:rPr>
        <w:lastRenderedPageBreak/>
        <w:t xml:space="preserve">- осуществляет подбор, приём на работу и расстановку педагогических кадров и обслуживающего персонала; </w:t>
      </w:r>
    </w:p>
    <w:p w:rsidR="00CE2BC9" w:rsidRPr="00E43913" w:rsidRDefault="00CE2BC9" w:rsidP="00CE2BC9">
      <w:pPr>
        <w:jc w:val="both"/>
        <w:rPr>
          <w:sz w:val="28"/>
          <w:szCs w:val="28"/>
        </w:rPr>
      </w:pPr>
      <w:r w:rsidRPr="00E43913">
        <w:rPr>
          <w:sz w:val="28"/>
          <w:szCs w:val="28"/>
        </w:rPr>
        <w:t xml:space="preserve">- увольняет с работы, налагает взыскания и поощряет  работников Учреждения в соответствии с трудовым законодательством РФ; </w:t>
      </w:r>
    </w:p>
    <w:p w:rsidR="00CE2BC9" w:rsidRPr="00E43913" w:rsidRDefault="00CE2BC9" w:rsidP="00CE2BC9">
      <w:pPr>
        <w:jc w:val="both"/>
        <w:rPr>
          <w:sz w:val="28"/>
          <w:szCs w:val="28"/>
        </w:rPr>
      </w:pPr>
      <w:r w:rsidRPr="00E43913">
        <w:rPr>
          <w:sz w:val="28"/>
          <w:szCs w:val="28"/>
        </w:rPr>
        <w:t>- утверждает штатное расписание Учреждения;</w:t>
      </w:r>
    </w:p>
    <w:p w:rsidR="00CE2BC9" w:rsidRPr="00E43913" w:rsidRDefault="00CE2BC9" w:rsidP="00CE2BC9">
      <w:pPr>
        <w:jc w:val="both"/>
        <w:rPr>
          <w:sz w:val="28"/>
          <w:szCs w:val="28"/>
        </w:rPr>
      </w:pPr>
      <w:r w:rsidRPr="00E43913">
        <w:rPr>
          <w:sz w:val="28"/>
          <w:szCs w:val="28"/>
        </w:rPr>
        <w:t>- заключает от имени Учреждения договоры, в том числе договор между Учреждением и родителями (законными представителями) каждого ребёнка;</w:t>
      </w:r>
    </w:p>
    <w:p w:rsidR="00CE2BC9" w:rsidRPr="00E43913" w:rsidRDefault="00CE2BC9" w:rsidP="00CE2BC9">
      <w:pPr>
        <w:jc w:val="both"/>
        <w:rPr>
          <w:sz w:val="28"/>
          <w:szCs w:val="28"/>
        </w:rPr>
      </w:pPr>
      <w:r w:rsidRPr="00E43913">
        <w:rPr>
          <w:sz w:val="28"/>
          <w:szCs w:val="28"/>
        </w:rPr>
        <w:t>- организует аттестацию работников Учреждения;</w:t>
      </w:r>
    </w:p>
    <w:p w:rsidR="00CE2BC9" w:rsidRPr="00E43913" w:rsidRDefault="00CE2BC9" w:rsidP="00CE2BC9">
      <w:pPr>
        <w:jc w:val="both"/>
        <w:rPr>
          <w:sz w:val="28"/>
          <w:szCs w:val="28"/>
        </w:rPr>
      </w:pPr>
      <w:r w:rsidRPr="00E43913">
        <w:rPr>
          <w:sz w:val="28"/>
          <w:szCs w:val="28"/>
        </w:rPr>
        <w:t>- формирует контингент воспитанников Учреждения;</w:t>
      </w:r>
    </w:p>
    <w:p w:rsidR="00CE2BC9" w:rsidRPr="00E43913" w:rsidRDefault="00CE2BC9" w:rsidP="00CE2BC9">
      <w:pPr>
        <w:jc w:val="both"/>
        <w:rPr>
          <w:sz w:val="28"/>
          <w:szCs w:val="28"/>
        </w:rPr>
      </w:pPr>
      <w:r w:rsidRPr="00E43913">
        <w:rPr>
          <w:sz w:val="28"/>
          <w:szCs w:val="28"/>
        </w:rPr>
        <w:t>- создает условия для реализации образовательных программ;</w:t>
      </w:r>
    </w:p>
    <w:p w:rsidR="00CE2BC9" w:rsidRPr="00E43913" w:rsidRDefault="00CE2BC9" w:rsidP="00CE2BC9">
      <w:pPr>
        <w:jc w:val="both"/>
        <w:rPr>
          <w:sz w:val="28"/>
          <w:szCs w:val="28"/>
        </w:rPr>
      </w:pPr>
      <w:r w:rsidRPr="00E43913">
        <w:rPr>
          <w:sz w:val="28"/>
          <w:szCs w:val="28"/>
        </w:rPr>
        <w:t>-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E2BC9" w:rsidRDefault="00CE2BC9" w:rsidP="00CE2BC9">
      <w:pPr>
        <w:jc w:val="both"/>
        <w:rPr>
          <w:sz w:val="28"/>
          <w:szCs w:val="28"/>
        </w:rPr>
      </w:pPr>
      <w:r w:rsidRPr="00E43913">
        <w:rPr>
          <w:sz w:val="28"/>
          <w:szCs w:val="28"/>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E2BC9" w:rsidRDefault="00CE2BC9" w:rsidP="00CE2BC9">
      <w:pPr>
        <w:jc w:val="both"/>
        <w:rPr>
          <w:sz w:val="28"/>
          <w:szCs w:val="28"/>
        </w:rPr>
      </w:pPr>
      <w:r>
        <w:rPr>
          <w:sz w:val="28"/>
          <w:szCs w:val="28"/>
        </w:rPr>
        <w:t xml:space="preserve">- </w:t>
      </w:r>
      <w:r w:rsidRPr="00E43913">
        <w:rPr>
          <w:sz w:val="28"/>
          <w:szCs w:val="28"/>
        </w:rPr>
        <w:t>представляет Учредителю и общественности отчеты о деятельности Учреждения.</w:t>
      </w:r>
    </w:p>
    <w:p w:rsidR="00CE2BC9" w:rsidRPr="00E43913" w:rsidRDefault="00CE2BC9" w:rsidP="00CE2BC9">
      <w:pPr>
        <w:jc w:val="both"/>
        <w:rPr>
          <w:sz w:val="28"/>
          <w:szCs w:val="28"/>
        </w:rPr>
      </w:pPr>
      <w:r>
        <w:rPr>
          <w:sz w:val="28"/>
          <w:szCs w:val="28"/>
        </w:rPr>
        <w:t xml:space="preserve">- </w:t>
      </w:r>
      <w:r w:rsidRPr="00E43913">
        <w:rPr>
          <w:sz w:val="28"/>
          <w:szCs w:val="28"/>
        </w:rPr>
        <w:t>информирует трудовой коллектив по следующим вопросам:</w:t>
      </w:r>
    </w:p>
    <w:p w:rsidR="00CE2BC9" w:rsidRPr="00E43913" w:rsidRDefault="00CE2BC9" w:rsidP="00CE2BC9">
      <w:pPr>
        <w:jc w:val="both"/>
        <w:rPr>
          <w:sz w:val="28"/>
          <w:szCs w:val="28"/>
        </w:rPr>
      </w:pPr>
      <w:r w:rsidRPr="00E43913">
        <w:rPr>
          <w:sz w:val="28"/>
          <w:szCs w:val="28"/>
        </w:rPr>
        <w:t xml:space="preserve">- годовые и квартальные производственные планы и их реализация,   организация </w:t>
      </w:r>
      <w:r>
        <w:rPr>
          <w:sz w:val="28"/>
          <w:szCs w:val="28"/>
        </w:rPr>
        <w:t xml:space="preserve">   </w:t>
      </w:r>
      <w:r w:rsidRPr="00E43913">
        <w:rPr>
          <w:sz w:val="28"/>
          <w:szCs w:val="28"/>
        </w:rPr>
        <w:t>измене</w:t>
      </w:r>
      <w:r>
        <w:rPr>
          <w:sz w:val="28"/>
          <w:szCs w:val="28"/>
        </w:rPr>
        <w:t>ния;</w:t>
      </w:r>
    </w:p>
    <w:p w:rsidR="00CE2BC9" w:rsidRPr="00E43913" w:rsidRDefault="00CE2BC9" w:rsidP="00CE2BC9">
      <w:pPr>
        <w:ind w:left="-360"/>
        <w:jc w:val="both"/>
        <w:rPr>
          <w:sz w:val="28"/>
          <w:szCs w:val="28"/>
        </w:rPr>
      </w:pPr>
      <w:r>
        <w:rPr>
          <w:sz w:val="28"/>
          <w:szCs w:val="28"/>
        </w:rPr>
        <w:t xml:space="preserve">     </w:t>
      </w:r>
      <w:r w:rsidRPr="00E43913">
        <w:rPr>
          <w:sz w:val="28"/>
          <w:szCs w:val="28"/>
        </w:rPr>
        <w:t xml:space="preserve">- </w:t>
      </w:r>
      <w:proofErr w:type="gramStart"/>
      <w:r w:rsidRPr="00E43913">
        <w:rPr>
          <w:sz w:val="28"/>
          <w:szCs w:val="28"/>
        </w:rPr>
        <w:t>изменения</w:t>
      </w:r>
      <w:proofErr w:type="gramEnd"/>
      <w:r w:rsidRPr="00E43913">
        <w:rPr>
          <w:sz w:val="28"/>
          <w:szCs w:val="28"/>
        </w:rPr>
        <w:t xml:space="preserve"> предполагаемые в  вопросах зан</w:t>
      </w:r>
      <w:r>
        <w:rPr>
          <w:sz w:val="28"/>
          <w:szCs w:val="28"/>
        </w:rPr>
        <w:t>ятости, оплаты и условий  труда;</w:t>
      </w:r>
    </w:p>
    <w:p w:rsidR="00CE2BC9" w:rsidRDefault="00CE2BC9" w:rsidP="00CE2BC9">
      <w:pPr>
        <w:ind w:left="-360"/>
        <w:jc w:val="both"/>
        <w:rPr>
          <w:sz w:val="28"/>
          <w:szCs w:val="28"/>
        </w:rPr>
      </w:pPr>
      <w:r>
        <w:rPr>
          <w:sz w:val="28"/>
          <w:szCs w:val="28"/>
        </w:rPr>
        <w:t xml:space="preserve">     </w:t>
      </w:r>
      <w:r w:rsidRPr="00E43913">
        <w:rPr>
          <w:sz w:val="28"/>
          <w:szCs w:val="28"/>
        </w:rPr>
        <w:t>- сокращение чис</w:t>
      </w:r>
      <w:r>
        <w:rPr>
          <w:sz w:val="28"/>
          <w:szCs w:val="28"/>
        </w:rPr>
        <w:t>ленности работников.</w:t>
      </w:r>
    </w:p>
    <w:p w:rsidR="00CE2BC9" w:rsidRDefault="00CE2BC9" w:rsidP="00CE2BC9">
      <w:pPr>
        <w:ind w:left="-360"/>
        <w:jc w:val="center"/>
        <w:rPr>
          <w:b/>
          <w:sz w:val="28"/>
          <w:szCs w:val="28"/>
        </w:rPr>
      </w:pPr>
      <w:r w:rsidRPr="00E43913">
        <w:rPr>
          <w:b/>
          <w:sz w:val="28"/>
          <w:szCs w:val="28"/>
        </w:rPr>
        <w:t>Заведующ</w:t>
      </w:r>
      <w:r>
        <w:rPr>
          <w:b/>
          <w:sz w:val="28"/>
          <w:szCs w:val="28"/>
        </w:rPr>
        <w:t>ий</w:t>
      </w:r>
      <w:r w:rsidRPr="00E43913">
        <w:rPr>
          <w:b/>
          <w:sz w:val="28"/>
          <w:szCs w:val="28"/>
        </w:rPr>
        <w:t xml:space="preserve"> детским садом обязан</w:t>
      </w:r>
      <w:r>
        <w:rPr>
          <w:b/>
          <w:sz w:val="28"/>
          <w:szCs w:val="28"/>
        </w:rPr>
        <w:t>:</w:t>
      </w:r>
    </w:p>
    <w:p w:rsidR="00CE2BC9" w:rsidRPr="00E43913" w:rsidRDefault="00CE2BC9" w:rsidP="00CE2BC9">
      <w:pPr>
        <w:ind w:left="-360"/>
        <w:jc w:val="both"/>
        <w:rPr>
          <w:sz w:val="28"/>
          <w:szCs w:val="28"/>
        </w:rPr>
      </w:pPr>
      <w:r>
        <w:rPr>
          <w:sz w:val="28"/>
          <w:szCs w:val="28"/>
        </w:rPr>
        <w:t xml:space="preserve">     - обеспечивать нормальные условия труда;</w:t>
      </w:r>
    </w:p>
    <w:p w:rsidR="00CE2BC9" w:rsidRDefault="00CE2BC9" w:rsidP="00CE2BC9">
      <w:pPr>
        <w:jc w:val="both"/>
        <w:rPr>
          <w:sz w:val="28"/>
          <w:szCs w:val="28"/>
        </w:rPr>
      </w:pPr>
      <w:r>
        <w:rPr>
          <w:sz w:val="28"/>
          <w:szCs w:val="28"/>
        </w:rPr>
        <w:t>- создать</w:t>
      </w:r>
      <w:r w:rsidRPr="00E43913">
        <w:rPr>
          <w:sz w:val="28"/>
          <w:szCs w:val="28"/>
        </w:rPr>
        <w:t xml:space="preserve"> условия, необходимые для нормальной деятельности трудового   коллек</w:t>
      </w:r>
      <w:r>
        <w:rPr>
          <w:sz w:val="28"/>
          <w:szCs w:val="28"/>
        </w:rPr>
        <w:t>тива;</w:t>
      </w:r>
    </w:p>
    <w:p w:rsidR="00CE2BC9" w:rsidRDefault="00CE2BC9" w:rsidP="00CE2BC9">
      <w:pPr>
        <w:ind w:left="-360"/>
        <w:jc w:val="both"/>
        <w:rPr>
          <w:sz w:val="28"/>
          <w:szCs w:val="28"/>
        </w:rPr>
      </w:pPr>
      <w:r>
        <w:rPr>
          <w:sz w:val="28"/>
          <w:szCs w:val="28"/>
        </w:rPr>
        <w:t xml:space="preserve">    - соблюдать</w:t>
      </w:r>
      <w:r w:rsidRPr="00E43913">
        <w:rPr>
          <w:sz w:val="28"/>
          <w:szCs w:val="28"/>
        </w:rPr>
        <w:t xml:space="preserve"> права и гарантии трудового коллектива</w:t>
      </w:r>
      <w:r>
        <w:rPr>
          <w:sz w:val="28"/>
          <w:szCs w:val="28"/>
        </w:rPr>
        <w:t>.</w:t>
      </w:r>
    </w:p>
    <w:p w:rsidR="00CE2BC9" w:rsidRDefault="00CE2BC9" w:rsidP="00CE2BC9">
      <w:pPr>
        <w:ind w:left="-360"/>
        <w:jc w:val="center"/>
        <w:rPr>
          <w:sz w:val="28"/>
          <w:szCs w:val="28"/>
        </w:rPr>
      </w:pPr>
      <w:r w:rsidRPr="00E43913">
        <w:rPr>
          <w:b/>
          <w:sz w:val="28"/>
          <w:szCs w:val="28"/>
        </w:rPr>
        <w:t>Работники Учреждения имеют право</w:t>
      </w:r>
      <w:r w:rsidRPr="00E43913">
        <w:rPr>
          <w:sz w:val="28"/>
          <w:szCs w:val="28"/>
        </w:rPr>
        <w:t xml:space="preserve"> </w:t>
      </w:r>
      <w:proofErr w:type="gramStart"/>
      <w:r w:rsidRPr="00C3551F">
        <w:rPr>
          <w:b/>
          <w:sz w:val="28"/>
          <w:szCs w:val="28"/>
        </w:rPr>
        <w:t>на</w:t>
      </w:r>
      <w:proofErr w:type="gramEnd"/>
      <w:r w:rsidRPr="00C3551F">
        <w:rPr>
          <w:b/>
          <w:sz w:val="28"/>
          <w:szCs w:val="28"/>
        </w:rPr>
        <w:t>:</w:t>
      </w:r>
    </w:p>
    <w:p w:rsidR="00CE2BC9" w:rsidRDefault="00CE2BC9" w:rsidP="00CE2BC9">
      <w:pPr>
        <w:ind w:left="-360"/>
        <w:jc w:val="both"/>
        <w:rPr>
          <w:sz w:val="28"/>
          <w:szCs w:val="28"/>
        </w:rPr>
      </w:pPr>
      <w:r>
        <w:rPr>
          <w:b/>
          <w:sz w:val="28"/>
          <w:szCs w:val="28"/>
        </w:rPr>
        <w:t xml:space="preserve">   </w:t>
      </w:r>
      <w:r>
        <w:rPr>
          <w:sz w:val="28"/>
          <w:szCs w:val="28"/>
        </w:rPr>
        <w:t xml:space="preserve">- </w:t>
      </w:r>
      <w:r w:rsidRPr="00E43913">
        <w:rPr>
          <w:sz w:val="28"/>
          <w:szCs w:val="28"/>
        </w:rPr>
        <w:t>материальное стимулирование труда;</w:t>
      </w:r>
      <w:r>
        <w:rPr>
          <w:sz w:val="28"/>
          <w:szCs w:val="28"/>
        </w:rPr>
        <w:t xml:space="preserve"> </w:t>
      </w:r>
    </w:p>
    <w:p w:rsidR="00CE2BC9" w:rsidRDefault="00CE2BC9" w:rsidP="00CE2BC9">
      <w:pPr>
        <w:ind w:left="-360"/>
        <w:jc w:val="both"/>
        <w:rPr>
          <w:sz w:val="28"/>
          <w:szCs w:val="28"/>
        </w:rPr>
      </w:pPr>
      <w:r>
        <w:rPr>
          <w:sz w:val="28"/>
          <w:szCs w:val="28"/>
        </w:rPr>
        <w:t xml:space="preserve">   </w:t>
      </w:r>
      <w:r w:rsidRPr="00E43913">
        <w:rPr>
          <w:sz w:val="28"/>
          <w:szCs w:val="28"/>
        </w:rPr>
        <w:t>- участ</w:t>
      </w:r>
      <w:r>
        <w:rPr>
          <w:sz w:val="28"/>
          <w:szCs w:val="28"/>
        </w:rPr>
        <w:t>вовать в управлении Учреждением;</w:t>
      </w:r>
    </w:p>
    <w:p w:rsidR="00CE2BC9" w:rsidRDefault="00CE2BC9" w:rsidP="00CE2BC9">
      <w:pPr>
        <w:ind w:left="-360"/>
        <w:jc w:val="both"/>
        <w:rPr>
          <w:sz w:val="28"/>
          <w:szCs w:val="28"/>
        </w:rPr>
      </w:pPr>
      <w:r>
        <w:rPr>
          <w:sz w:val="28"/>
          <w:szCs w:val="28"/>
        </w:rPr>
        <w:t xml:space="preserve">   </w:t>
      </w:r>
      <w:r w:rsidRPr="00E43913">
        <w:rPr>
          <w:sz w:val="28"/>
          <w:szCs w:val="28"/>
        </w:rPr>
        <w:t>- пользоваться информационными фондами Учреждения;</w:t>
      </w:r>
    </w:p>
    <w:p w:rsidR="00CE2BC9" w:rsidRDefault="00CE2BC9" w:rsidP="00CE2BC9">
      <w:pPr>
        <w:ind w:left="-360"/>
        <w:jc w:val="both"/>
        <w:rPr>
          <w:sz w:val="28"/>
          <w:szCs w:val="28"/>
        </w:rPr>
      </w:pPr>
      <w:r>
        <w:rPr>
          <w:sz w:val="28"/>
          <w:szCs w:val="28"/>
        </w:rPr>
        <w:t xml:space="preserve">   </w:t>
      </w:r>
      <w:r w:rsidRPr="00E43913">
        <w:rPr>
          <w:sz w:val="28"/>
          <w:szCs w:val="28"/>
        </w:rPr>
        <w:t>- участвовать в конкурсах профессионального мастерства;</w:t>
      </w:r>
    </w:p>
    <w:p w:rsidR="00CE2BC9" w:rsidRDefault="00CE2BC9" w:rsidP="00CE2BC9">
      <w:pPr>
        <w:ind w:left="-360"/>
        <w:jc w:val="both"/>
        <w:rPr>
          <w:sz w:val="28"/>
          <w:szCs w:val="28"/>
        </w:rPr>
      </w:pPr>
      <w:r>
        <w:rPr>
          <w:sz w:val="28"/>
          <w:szCs w:val="28"/>
        </w:rPr>
        <w:t xml:space="preserve">   </w:t>
      </w:r>
      <w:r w:rsidRPr="00E43913">
        <w:rPr>
          <w:sz w:val="28"/>
          <w:szCs w:val="28"/>
        </w:rPr>
        <w:t>- имеют право на условия труда, отвечающие требованиям безопасности и гигиены;</w:t>
      </w:r>
    </w:p>
    <w:p w:rsidR="00CE2BC9" w:rsidRDefault="00CE2BC9" w:rsidP="00CE2BC9">
      <w:pPr>
        <w:ind w:left="-360"/>
        <w:jc w:val="both"/>
        <w:rPr>
          <w:sz w:val="28"/>
          <w:szCs w:val="28"/>
        </w:rPr>
      </w:pPr>
      <w:r>
        <w:rPr>
          <w:sz w:val="28"/>
          <w:szCs w:val="28"/>
        </w:rPr>
        <w:t xml:space="preserve">   </w:t>
      </w:r>
      <w:r w:rsidRPr="00E43913">
        <w:rPr>
          <w:sz w:val="28"/>
          <w:szCs w:val="28"/>
        </w:rPr>
        <w:t>- повышать  и совершенствовать профессиональные знания;</w:t>
      </w:r>
    </w:p>
    <w:p w:rsidR="00CE2BC9" w:rsidRDefault="00CE2BC9" w:rsidP="00CE2BC9">
      <w:pPr>
        <w:ind w:left="-142"/>
        <w:jc w:val="both"/>
        <w:rPr>
          <w:sz w:val="28"/>
          <w:szCs w:val="28"/>
        </w:rPr>
      </w:pPr>
      <w:r w:rsidRPr="00E43913">
        <w:rPr>
          <w:sz w:val="28"/>
          <w:szCs w:val="28"/>
        </w:rPr>
        <w:t>- создавать по своему усмотрению общественные организации (профсоюзы) и вступать в них на единственных условиях подчинения Уставу учреждения;</w:t>
      </w:r>
    </w:p>
    <w:p w:rsidR="00CE2BC9" w:rsidRDefault="00CE2BC9" w:rsidP="00CE2BC9">
      <w:pPr>
        <w:ind w:left="-142"/>
        <w:jc w:val="both"/>
        <w:rPr>
          <w:sz w:val="28"/>
          <w:szCs w:val="28"/>
        </w:rPr>
      </w:pPr>
      <w:r w:rsidRPr="00E43913">
        <w:rPr>
          <w:sz w:val="28"/>
          <w:szCs w:val="28"/>
        </w:rPr>
        <w:t>- проводить  расследование нарушений норм профессионального поведения (только по жалобе, поданной в письменном виде, копия которой передана данному педагогическому работнику);</w:t>
      </w:r>
    </w:p>
    <w:p w:rsidR="00CE2BC9" w:rsidRDefault="00CE2BC9" w:rsidP="00CE2BC9">
      <w:pPr>
        <w:ind w:left="-360"/>
        <w:jc w:val="both"/>
        <w:rPr>
          <w:sz w:val="28"/>
          <w:szCs w:val="28"/>
        </w:rPr>
      </w:pPr>
      <w:r>
        <w:rPr>
          <w:sz w:val="28"/>
          <w:szCs w:val="28"/>
        </w:rPr>
        <w:t xml:space="preserve">   </w:t>
      </w:r>
      <w:r w:rsidRPr="00E43913">
        <w:rPr>
          <w:sz w:val="28"/>
          <w:szCs w:val="28"/>
        </w:rPr>
        <w:t>-</w:t>
      </w:r>
      <w:r>
        <w:rPr>
          <w:sz w:val="28"/>
          <w:szCs w:val="28"/>
        </w:rPr>
        <w:t xml:space="preserve"> </w:t>
      </w:r>
      <w:r w:rsidRPr="00E43913">
        <w:rPr>
          <w:sz w:val="28"/>
          <w:szCs w:val="28"/>
        </w:rPr>
        <w:t>объединяться для защиты своих трудовых прав, свобод и законных интере</w:t>
      </w:r>
      <w:r>
        <w:rPr>
          <w:sz w:val="28"/>
          <w:szCs w:val="28"/>
        </w:rPr>
        <w:t>сов</w:t>
      </w:r>
    </w:p>
    <w:p w:rsidR="00CE2BC9" w:rsidRDefault="00CE2BC9" w:rsidP="00CE2BC9">
      <w:pPr>
        <w:ind w:left="-142"/>
        <w:jc w:val="both"/>
        <w:rPr>
          <w:sz w:val="28"/>
          <w:szCs w:val="28"/>
        </w:rPr>
      </w:pPr>
      <w:r w:rsidRPr="00E43913">
        <w:rPr>
          <w:sz w:val="28"/>
          <w:szCs w:val="28"/>
        </w:rPr>
        <w:t>- защищать свои трудовые права, свободу и законные интересы всеми, не запрещенными законом, способами;</w:t>
      </w:r>
      <w:r>
        <w:rPr>
          <w:sz w:val="28"/>
          <w:szCs w:val="28"/>
        </w:rPr>
        <w:t xml:space="preserve"> </w:t>
      </w:r>
    </w:p>
    <w:p w:rsidR="00CE2BC9" w:rsidRDefault="00CE2BC9" w:rsidP="00CE2BC9">
      <w:pPr>
        <w:ind w:left="-142"/>
        <w:jc w:val="both"/>
        <w:rPr>
          <w:sz w:val="28"/>
          <w:szCs w:val="28"/>
        </w:rPr>
      </w:pPr>
      <w:r w:rsidRPr="00E43913">
        <w:rPr>
          <w:sz w:val="28"/>
          <w:szCs w:val="28"/>
        </w:rPr>
        <w:t>- разрешение индивидуальных и коллективных трудовых споров в порядке, установленном законодательством;</w:t>
      </w:r>
    </w:p>
    <w:p w:rsidR="00CE2BC9" w:rsidRDefault="00CE2BC9" w:rsidP="00962C51">
      <w:pPr>
        <w:ind w:left="-360"/>
        <w:jc w:val="both"/>
        <w:rPr>
          <w:sz w:val="28"/>
          <w:szCs w:val="28"/>
        </w:rPr>
      </w:pPr>
      <w:r>
        <w:rPr>
          <w:sz w:val="28"/>
          <w:szCs w:val="28"/>
        </w:rPr>
        <w:t xml:space="preserve">   </w:t>
      </w:r>
      <w:r w:rsidRPr="00E43913">
        <w:rPr>
          <w:sz w:val="28"/>
          <w:szCs w:val="28"/>
        </w:rPr>
        <w:t>- защиту своих персональных данных.</w:t>
      </w:r>
    </w:p>
    <w:p w:rsidR="00CE2BC9" w:rsidRDefault="00CE2BC9" w:rsidP="00CE2BC9">
      <w:pPr>
        <w:jc w:val="center"/>
        <w:rPr>
          <w:sz w:val="28"/>
          <w:szCs w:val="28"/>
        </w:rPr>
      </w:pPr>
      <w:r w:rsidRPr="00E43913">
        <w:rPr>
          <w:b/>
          <w:sz w:val="28"/>
          <w:szCs w:val="28"/>
        </w:rPr>
        <w:t>Педагог Учреждения имеет право:</w:t>
      </w:r>
    </w:p>
    <w:p w:rsidR="00CE2BC9" w:rsidRPr="00E43913" w:rsidRDefault="00CE2BC9" w:rsidP="00CE2BC9">
      <w:pPr>
        <w:rPr>
          <w:sz w:val="28"/>
          <w:szCs w:val="28"/>
        </w:rPr>
      </w:pPr>
      <w:r w:rsidRPr="00E43913">
        <w:rPr>
          <w:sz w:val="28"/>
          <w:szCs w:val="28"/>
        </w:rPr>
        <w:t xml:space="preserve">- участвовать в работе педагогического совета; </w:t>
      </w:r>
    </w:p>
    <w:p w:rsidR="00CE2BC9" w:rsidRPr="00E43913" w:rsidRDefault="00CE2BC9" w:rsidP="00CE2BC9">
      <w:pPr>
        <w:rPr>
          <w:sz w:val="28"/>
          <w:szCs w:val="28"/>
        </w:rPr>
      </w:pPr>
      <w:r w:rsidRPr="00E43913">
        <w:rPr>
          <w:sz w:val="28"/>
          <w:szCs w:val="28"/>
        </w:rPr>
        <w:lastRenderedPageBreak/>
        <w:t xml:space="preserve">- избирать и быть избранным председателем педагогического совета Учреждения; </w:t>
      </w:r>
    </w:p>
    <w:p w:rsidR="00CE2BC9" w:rsidRPr="00E43913" w:rsidRDefault="00CE2BC9" w:rsidP="00CE2BC9">
      <w:pPr>
        <w:jc w:val="both"/>
        <w:rPr>
          <w:sz w:val="28"/>
          <w:szCs w:val="28"/>
        </w:rPr>
      </w:pPr>
      <w:r w:rsidRPr="00E43913">
        <w:rPr>
          <w:sz w:val="28"/>
          <w:szCs w:val="28"/>
        </w:rPr>
        <w:t>- длительный отпуск сроком до одного года не реже, чем каждые 10 лет непрерывной преподавательской работы. Порядок и условия длительного отпуска определяются Учредителем;</w:t>
      </w:r>
    </w:p>
    <w:p w:rsidR="00CE2BC9" w:rsidRPr="00E43913" w:rsidRDefault="00CE2BC9" w:rsidP="00CE2BC9">
      <w:pPr>
        <w:jc w:val="both"/>
        <w:rPr>
          <w:sz w:val="28"/>
          <w:szCs w:val="28"/>
        </w:rPr>
      </w:pPr>
      <w:r w:rsidRPr="00E43913">
        <w:rPr>
          <w:sz w:val="28"/>
          <w:szCs w:val="28"/>
        </w:rPr>
        <w:t>- выбирать, разрабатывать и применять образовательные программы (в том числе авторские), методики обучения и воспитания, учебные пособия и материалы;</w:t>
      </w:r>
    </w:p>
    <w:p w:rsidR="00CE2BC9" w:rsidRPr="00E43913" w:rsidRDefault="00CE2BC9" w:rsidP="00CE2BC9">
      <w:pPr>
        <w:jc w:val="both"/>
        <w:rPr>
          <w:sz w:val="28"/>
          <w:szCs w:val="28"/>
        </w:rPr>
      </w:pPr>
      <w:r w:rsidRPr="00E43913">
        <w:rPr>
          <w:sz w:val="28"/>
          <w:szCs w:val="28"/>
        </w:rPr>
        <w:t>- защищать свою профессиональную честь и достоинство;</w:t>
      </w:r>
    </w:p>
    <w:p w:rsidR="00CE2BC9" w:rsidRPr="00E43913" w:rsidRDefault="00CE2BC9" w:rsidP="00CE2BC9">
      <w:pPr>
        <w:jc w:val="both"/>
        <w:rPr>
          <w:sz w:val="28"/>
          <w:szCs w:val="28"/>
        </w:rPr>
      </w:pPr>
      <w:r w:rsidRPr="00E43913">
        <w:rPr>
          <w:sz w:val="28"/>
          <w:szCs w:val="28"/>
        </w:rPr>
        <w:t>- требовать от администрации Учреждения создание условий, необходимых для выполнения должностных обязанностей, повышения квалификации;</w:t>
      </w:r>
    </w:p>
    <w:p w:rsidR="00CE2BC9" w:rsidRPr="00E43913" w:rsidRDefault="00CE2BC9" w:rsidP="00CE2BC9">
      <w:pPr>
        <w:jc w:val="both"/>
        <w:rPr>
          <w:sz w:val="28"/>
          <w:szCs w:val="28"/>
        </w:rPr>
      </w:pPr>
      <w:r w:rsidRPr="00E43913">
        <w:rPr>
          <w:sz w:val="28"/>
          <w:szCs w:val="28"/>
        </w:rPr>
        <w:t>- повышать квалификацию, профессиональное мастерство;</w:t>
      </w:r>
    </w:p>
    <w:p w:rsidR="00CE2BC9" w:rsidRPr="00E43913" w:rsidRDefault="00CE2BC9" w:rsidP="00CE2BC9">
      <w:pPr>
        <w:jc w:val="both"/>
        <w:rPr>
          <w:sz w:val="28"/>
          <w:szCs w:val="28"/>
        </w:rPr>
      </w:pPr>
      <w:r w:rsidRPr="00E43913">
        <w:rPr>
          <w:sz w:val="28"/>
          <w:szCs w:val="28"/>
        </w:rPr>
        <w:t xml:space="preserve">- аттестоваться на соответствующую квалификационную категорию; </w:t>
      </w:r>
    </w:p>
    <w:p w:rsidR="00CE2BC9" w:rsidRPr="00E43913" w:rsidRDefault="00CE2BC9" w:rsidP="00CE2BC9">
      <w:pPr>
        <w:jc w:val="both"/>
        <w:rPr>
          <w:sz w:val="28"/>
          <w:szCs w:val="28"/>
        </w:rPr>
      </w:pPr>
      <w:r w:rsidRPr="00E43913">
        <w:rPr>
          <w:sz w:val="28"/>
          <w:szCs w:val="28"/>
        </w:rPr>
        <w:t xml:space="preserve">- участвовать в научно-экспериментальной работе; </w:t>
      </w:r>
    </w:p>
    <w:p w:rsidR="00CE2BC9" w:rsidRPr="00E43913" w:rsidRDefault="00CE2BC9" w:rsidP="00CE2BC9">
      <w:pPr>
        <w:jc w:val="both"/>
        <w:rPr>
          <w:sz w:val="28"/>
          <w:szCs w:val="28"/>
        </w:rPr>
      </w:pPr>
      <w:r w:rsidRPr="00E43913">
        <w:rPr>
          <w:sz w:val="28"/>
          <w:szCs w:val="28"/>
        </w:rPr>
        <w:t xml:space="preserve">- распространять свой педагогический опыт, получивший признание в районе. </w:t>
      </w:r>
    </w:p>
    <w:p w:rsidR="00CE2BC9" w:rsidRPr="00E43913" w:rsidRDefault="00CE2BC9" w:rsidP="00962C51">
      <w:pPr>
        <w:ind w:firstLine="709"/>
        <w:jc w:val="both"/>
        <w:rPr>
          <w:b/>
          <w:sz w:val="28"/>
          <w:szCs w:val="28"/>
        </w:rPr>
      </w:pPr>
      <w:proofErr w:type="gramStart"/>
      <w:r w:rsidRPr="00E43913">
        <w:rPr>
          <w:sz w:val="28"/>
          <w:szCs w:val="28"/>
        </w:rPr>
        <w:t>При исполнении профессиональных обязанностей педагогические работники имеют право на свободу выбора и использование методик обучения и воспитания, учебных пособий и материалов, образовательной программ</w:t>
      </w:r>
      <w:r>
        <w:rPr>
          <w:sz w:val="28"/>
          <w:szCs w:val="28"/>
        </w:rPr>
        <w:t>ы</w:t>
      </w:r>
      <w:r w:rsidRPr="00E43913">
        <w:rPr>
          <w:sz w:val="28"/>
          <w:szCs w:val="28"/>
        </w:rPr>
        <w:t>, утвержденной образовательным учреждением, методов оценки знаний воспитанников; выбор учебных пособий, используемых в образовательном процессе, в соответствии со списком пособий, определенным образовательным учреждением,  получать социальные льготы и гарантии, установленные в соответствии с действующим законодательством.</w:t>
      </w:r>
      <w:proofErr w:type="gramEnd"/>
    </w:p>
    <w:p w:rsidR="00CE2BC9" w:rsidRPr="00E43913" w:rsidRDefault="00CE2BC9" w:rsidP="00CE2BC9">
      <w:pPr>
        <w:jc w:val="center"/>
        <w:rPr>
          <w:sz w:val="28"/>
          <w:szCs w:val="28"/>
        </w:rPr>
      </w:pPr>
      <w:r w:rsidRPr="00E43913">
        <w:rPr>
          <w:b/>
          <w:sz w:val="28"/>
          <w:szCs w:val="28"/>
        </w:rPr>
        <w:t>Каждый работник Учреждения обязан:</w:t>
      </w:r>
    </w:p>
    <w:p w:rsidR="00CE2BC9" w:rsidRPr="00E43913" w:rsidRDefault="00CE2BC9" w:rsidP="00CE2BC9">
      <w:pPr>
        <w:jc w:val="both"/>
        <w:rPr>
          <w:sz w:val="28"/>
          <w:szCs w:val="28"/>
        </w:rPr>
      </w:pPr>
      <w:r w:rsidRPr="00E43913">
        <w:rPr>
          <w:sz w:val="28"/>
          <w:szCs w:val="28"/>
        </w:rPr>
        <w:t>- выполнять Устав Учреждения;</w:t>
      </w:r>
    </w:p>
    <w:p w:rsidR="00CE2BC9" w:rsidRPr="00E43913" w:rsidRDefault="00CE2BC9" w:rsidP="00CE2BC9">
      <w:pPr>
        <w:jc w:val="both"/>
        <w:rPr>
          <w:sz w:val="28"/>
          <w:szCs w:val="28"/>
        </w:rPr>
      </w:pPr>
      <w:r w:rsidRPr="00E43913">
        <w:rPr>
          <w:sz w:val="28"/>
          <w:szCs w:val="28"/>
        </w:rPr>
        <w:t>- выполнять правила внутреннего трудового распорядка Учреждения;</w:t>
      </w:r>
    </w:p>
    <w:p w:rsidR="00CE2BC9" w:rsidRPr="00E43913" w:rsidRDefault="00CE2BC9" w:rsidP="00CE2BC9">
      <w:pPr>
        <w:jc w:val="both"/>
        <w:rPr>
          <w:sz w:val="28"/>
          <w:szCs w:val="28"/>
        </w:rPr>
      </w:pPr>
      <w:r w:rsidRPr="00E43913">
        <w:rPr>
          <w:sz w:val="28"/>
          <w:szCs w:val="28"/>
        </w:rPr>
        <w:t>- выполнять поручения руководителя Учреждения, входящие в должностные обязанности работника;</w:t>
      </w:r>
    </w:p>
    <w:p w:rsidR="00CE2BC9" w:rsidRPr="00E43913" w:rsidRDefault="00CE2BC9" w:rsidP="00CE2BC9">
      <w:pPr>
        <w:jc w:val="both"/>
        <w:rPr>
          <w:sz w:val="28"/>
          <w:szCs w:val="28"/>
        </w:rPr>
      </w:pPr>
      <w:r w:rsidRPr="00E43913">
        <w:rPr>
          <w:sz w:val="28"/>
          <w:szCs w:val="28"/>
        </w:rPr>
        <w:t>- качественно выполнять возложенные на него обязанности;</w:t>
      </w:r>
    </w:p>
    <w:p w:rsidR="00CE2BC9" w:rsidRPr="00E43913" w:rsidRDefault="00CE2BC9" w:rsidP="00CE2BC9">
      <w:pPr>
        <w:jc w:val="both"/>
        <w:rPr>
          <w:sz w:val="28"/>
          <w:szCs w:val="28"/>
        </w:rPr>
      </w:pPr>
      <w:r w:rsidRPr="00E43913">
        <w:rPr>
          <w:sz w:val="28"/>
          <w:szCs w:val="28"/>
        </w:rPr>
        <w:t>- бережно относиться к имуществу Учреждения;</w:t>
      </w:r>
    </w:p>
    <w:p w:rsidR="00CE2BC9" w:rsidRPr="00E43913" w:rsidRDefault="00CE2BC9" w:rsidP="00CE2BC9">
      <w:pPr>
        <w:jc w:val="both"/>
        <w:rPr>
          <w:sz w:val="28"/>
          <w:szCs w:val="28"/>
        </w:rPr>
      </w:pPr>
      <w:r w:rsidRPr="00E43913">
        <w:rPr>
          <w:sz w:val="28"/>
          <w:szCs w:val="28"/>
        </w:rPr>
        <w:t>- стремиться к достижению максимально высокого уровня своей профессиональной работы;</w:t>
      </w:r>
    </w:p>
    <w:p w:rsidR="00CE2BC9" w:rsidRPr="00E43913" w:rsidRDefault="00CE2BC9" w:rsidP="00CE2BC9">
      <w:pPr>
        <w:jc w:val="both"/>
        <w:rPr>
          <w:sz w:val="28"/>
          <w:szCs w:val="28"/>
        </w:rPr>
      </w:pPr>
      <w:r w:rsidRPr="00E43913">
        <w:rPr>
          <w:sz w:val="28"/>
          <w:szCs w:val="28"/>
        </w:rPr>
        <w:t>- нести персональную ответственность за здоровье детей во время нахождения ребенка в Учреждении;</w:t>
      </w:r>
    </w:p>
    <w:p w:rsidR="00CE2BC9" w:rsidRPr="00E43913" w:rsidRDefault="00CE2BC9" w:rsidP="00CE2BC9">
      <w:pPr>
        <w:jc w:val="both"/>
        <w:rPr>
          <w:sz w:val="28"/>
          <w:szCs w:val="28"/>
        </w:rPr>
      </w:pPr>
      <w:r>
        <w:rPr>
          <w:sz w:val="28"/>
          <w:szCs w:val="28"/>
        </w:rPr>
        <w:t>-</w:t>
      </w:r>
      <w:r w:rsidRPr="00E43913">
        <w:rPr>
          <w:sz w:val="28"/>
          <w:szCs w:val="28"/>
        </w:rPr>
        <w:t xml:space="preserve"> соблюдать требования правил охраны труда и техники безопасности, обо всех случаях травматизма незамедлительно сообщать руководителю Учреждения;</w:t>
      </w:r>
    </w:p>
    <w:p w:rsidR="00CE2BC9" w:rsidRPr="00E43913" w:rsidRDefault="00CE2BC9" w:rsidP="00CE2BC9">
      <w:pPr>
        <w:jc w:val="both"/>
        <w:rPr>
          <w:sz w:val="28"/>
          <w:szCs w:val="28"/>
        </w:rPr>
      </w:pPr>
      <w:r w:rsidRPr="00E43913">
        <w:rPr>
          <w:sz w:val="28"/>
          <w:szCs w:val="28"/>
        </w:rPr>
        <w:t>- проходить в установленные сроки периодические  медицинские обследования, соблюдать санитарные правила, гигиену труда, пользоваться выданными средствами индивидуальной защиты;</w:t>
      </w:r>
    </w:p>
    <w:p w:rsidR="00CE2BC9" w:rsidRPr="00E43913" w:rsidRDefault="00CE2BC9" w:rsidP="00CE2BC9">
      <w:pPr>
        <w:jc w:val="both"/>
        <w:rPr>
          <w:sz w:val="28"/>
          <w:szCs w:val="28"/>
        </w:rPr>
      </w:pPr>
      <w:r w:rsidRPr="00E43913">
        <w:rPr>
          <w:sz w:val="28"/>
          <w:szCs w:val="28"/>
        </w:rPr>
        <w:t>- соблюдать правила пожарной безопасности и пользования помещениями Учреждения;</w:t>
      </w:r>
    </w:p>
    <w:p w:rsidR="00CE2BC9" w:rsidRPr="00E43913" w:rsidRDefault="00CE2BC9" w:rsidP="00CE2BC9">
      <w:pPr>
        <w:jc w:val="both"/>
        <w:rPr>
          <w:sz w:val="28"/>
          <w:szCs w:val="28"/>
        </w:rPr>
      </w:pPr>
      <w:r w:rsidRPr="00E43913">
        <w:rPr>
          <w:sz w:val="28"/>
          <w:szCs w:val="28"/>
        </w:rPr>
        <w:t>- содержать свое рабочее место, мебель, оборудование и приспособления в исправном и аккуратном состоянии, поддерживать чистоту на рабочем месте;</w:t>
      </w:r>
    </w:p>
    <w:p w:rsidR="00CE2BC9" w:rsidRPr="00E43913" w:rsidRDefault="00CE2BC9" w:rsidP="00CE2BC9">
      <w:pPr>
        <w:jc w:val="both"/>
        <w:rPr>
          <w:sz w:val="28"/>
          <w:szCs w:val="28"/>
        </w:rPr>
      </w:pPr>
      <w:r w:rsidRPr="00E43913">
        <w:rPr>
          <w:sz w:val="28"/>
          <w:szCs w:val="28"/>
        </w:rPr>
        <w:t>- соблюдать установленный порядок хранения материальных ценностей и документов;</w:t>
      </w:r>
    </w:p>
    <w:p w:rsidR="00CE2BC9" w:rsidRPr="00E43913" w:rsidRDefault="00CE2BC9" w:rsidP="00CE2BC9">
      <w:pPr>
        <w:jc w:val="both"/>
        <w:rPr>
          <w:sz w:val="28"/>
          <w:szCs w:val="28"/>
        </w:rPr>
      </w:pPr>
      <w:r w:rsidRPr="00E43913">
        <w:rPr>
          <w:sz w:val="28"/>
          <w:szCs w:val="28"/>
        </w:rPr>
        <w:t>- вести себя достойно в Учреждении, соблюдать этические нормы поведения в коллективе, быть внимательным и вежливым с родителями (законными представителями) и работниками Учреждения;</w:t>
      </w:r>
    </w:p>
    <w:p w:rsidR="00CE2BC9" w:rsidRPr="00E43913" w:rsidRDefault="00CE2BC9" w:rsidP="00CE2BC9">
      <w:pPr>
        <w:jc w:val="both"/>
        <w:rPr>
          <w:b/>
          <w:sz w:val="28"/>
          <w:szCs w:val="28"/>
        </w:rPr>
      </w:pPr>
      <w:r w:rsidRPr="00E43913">
        <w:rPr>
          <w:sz w:val="28"/>
          <w:szCs w:val="28"/>
        </w:rPr>
        <w:lastRenderedPageBreak/>
        <w:t>-</w:t>
      </w:r>
      <w:r>
        <w:rPr>
          <w:sz w:val="28"/>
          <w:szCs w:val="28"/>
        </w:rPr>
        <w:t xml:space="preserve"> </w:t>
      </w:r>
      <w:r w:rsidRPr="00E43913">
        <w:rPr>
          <w:sz w:val="28"/>
          <w:szCs w:val="28"/>
        </w:rPr>
        <w:t>поддерживать дисциплину в Учреждении на основе уважения человеческого достоинства воспитанников, применение методов физического и психического насилия не допускается.</w:t>
      </w:r>
      <w:r w:rsidRPr="00E43913">
        <w:rPr>
          <w:b/>
          <w:sz w:val="28"/>
          <w:szCs w:val="28"/>
        </w:rPr>
        <w:t xml:space="preserve">                                   </w:t>
      </w:r>
    </w:p>
    <w:p w:rsidR="00CE2BC9" w:rsidRPr="00E43913" w:rsidRDefault="00CE2BC9" w:rsidP="00CE2BC9">
      <w:pPr>
        <w:jc w:val="center"/>
        <w:rPr>
          <w:b/>
          <w:sz w:val="28"/>
          <w:szCs w:val="28"/>
        </w:rPr>
      </w:pPr>
      <w:r w:rsidRPr="00E43913">
        <w:rPr>
          <w:b/>
          <w:sz w:val="28"/>
          <w:szCs w:val="28"/>
        </w:rPr>
        <w:t>Педагог Учреждения обязан:</w:t>
      </w:r>
    </w:p>
    <w:p w:rsidR="00CE2BC9" w:rsidRPr="00E43913" w:rsidRDefault="00CE2BC9" w:rsidP="00CE2BC9">
      <w:pPr>
        <w:jc w:val="both"/>
        <w:rPr>
          <w:sz w:val="28"/>
          <w:szCs w:val="28"/>
        </w:rPr>
      </w:pPr>
      <w:r w:rsidRPr="00E43913">
        <w:rPr>
          <w:sz w:val="28"/>
          <w:szCs w:val="28"/>
        </w:rPr>
        <w:t>- выполнять Устав Учреждения;</w:t>
      </w:r>
    </w:p>
    <w:p w:rsidR="00CE2BC9" w:rsidRPr="00E43913" w:rsidRDefault="00CE2BC9" w:rsidP="00CE2BC9">
      <w:pPr>
        <w:jc w:val="both"/>
        <w:rPr>
          <w:sz w:val="28"/>
          <w:szCs w:val="28"/>
        </w:rPr>
      </w:pPr>
      <w:r w:rsidRPr="00E43913">
        <w:rPr>
          <w:sz w:val="28"/>
          <w:szCs w:val="28"/>
        </w:rPr>
        <w:t>- соблюдать должностную  инструкцию и «Правила внутреннего трудового распорядка Учреждения»;</w:t>
      </w:r>
    </w:p>
    <w:p w:rsidR="00CE2BC9" w:rsidRPr="00E43913" w:rsidRDefault="00CE2BC9" w:rsidP="00CE2BC9">
      <w:pPr>
        <w:jc w:val="both"/>
        <w:rPr>
          <w:sz w:val="28"/>
          <w:szCs w:val="28"/>
        </w:rPr>
      </w:pPr>
      <w:r w:rsidRPr="00E43913">
        <w:rPr>
          <w:sz w:val="28"/>
          <w:szCs w:val="28"/>
        </w:rPr>
        <w:t>- выполнять условия родительского договора;</w:t>
      </w:r>
    </w:p>
    <w:p w:rsidR="00CE2BC9" w:rsidRPr="00E43913" w:rsidRDefault="00CE2BC9" w:rsidP="00CE2BC9">
      <w:pPr>
        <w:jc w:val="both"/>
        <w:rPr>
          <w:sz w:val="28"/>
          <w:szCs w:val="28"/>
        </w:rPr>
      </w:pPr>
      <w:r w:rsidRPr="00E43913">
        <w:rPr>
          <w:sz w:val="28"/>
          <w:szCs w:val="28"/>
        </w:rPr>
        <w:t>- охранять жизнь и здоровье детей;</w:t>
      </w:r>
    </w:p>
    <w:p w:rsidR="00CE2BC9" w:rsidRPr="00E43913" w:rsidRDefault="00CE2BC9" w:rsidP="00CE2BC9">
      <w:pPr>
        <w:jc w:val="both"/>
        <w:rPr>
          <w:sz w:val="28"/>
          <w:szCs w:val="28"/>
        </w:rPr>
      </w:pPr>
      <w:r w:rsidRPr="00E43913">
        <w:rPr>
          <w:sz w:val="28"/>
          <w:szCs w:val="28"/>
        </w:rPr>
        <w:t>- защищать ребенка от всех форм физического и психического насилия;</w:t>
      </w:r>
    </w:p>
    <w:p w:rsidR="00CE2BC9" w:rsidRPr="00E43913" w:rsidRDefault="00CE2BC9" w:rsidP="00CE2BC9">
      <w:pPr>
        <w:jc w:val="both"/>
        <w:rPr>
          <w:sz w:val="28"/>
          <w:szCs w:val="28"/>
        </w:rPr>
      </w:pPr>
      <w:r w:rsidRPr="00E43913">
        <w:rPr>
          <w:sz w:val="28"/>
          <w:szCs w:val="28"/>
        </w:rPr>
        <w:t>- сотрудничать с семьей по вопросам воспитания и обучения ребенка;</w:t>
      </w:r>
    </w:p>
    <w:p w:rsidR="00CE2BC9" w:rsidRPr="00E43913" w:rsidRDefault="00CE2BC9" w:rsidP="00CE2BC9">
      <w:pPr>
        <w:jc w:val="both"/>
        <w:rPr>
          <w:sz w:val="28"/>
          <w:szCs w:val="28"/>
        </w:rPr>
      </w:pPr>
      <w:r w:rsidRPr="00E43913">
        <w:rPr>
          <w:sz w:val="28"/>
          <w:szCs w:val="28"/>
        </w:rPr>
        <w:t>- обладать профессиональными умениями, постоянно их совершенствовать;</w:t>
      </w:r>
    </w:p>
    <w:p w:rsidR="00CE2BC9" w:rsidRPr="00E43913" w:rsidRDefault="00CE2BC9" w:rsidP="00CE2BC9">
      <w:pPr>
        <w:jc w:val="both"/>
        <w:rPr>
          <w:sz w:val="28"/>
          <w:szCs w:val="28"/>
        </w:rPr>
      </w:pPr>
      <w:r w:rsidRPr="00E43913">
        <w:rPr>
          <w:sz w:val="28"/>
          <w:szCs w:val="28"/>
        </w:rPr>
        <w:t>- принимать участие в рассмотрении конфликтов по письменному заявлению родителей (законных представителей);</w:t>
      </w:r>
    </w:p>
    <w:p w:rsidR="00CE2BC9" w:rsidRDefault="00CE2BC9" w:rsidP="00CE2BC9">
      <w:pPr>
        <w:jc w:val="both"/>
        <w:rPr>
          <w:sz w:val="28"/>
          <w:szCs w:val="28"/>
        </w:rPr>
      </w:pPr>
      <w:r w:rsidRPr="00E43913">
        <w:rPr>
          <w:sz w:val="28"/>
          <w:szCs w:val="28"/>
        </w:rPr>
        <w:t>- выполнять утвержденный режим дня.</w:t>
      </w:r>
    </w:p>
    <w:p w:rsidR="00CE2BC9" w:rsidRPr="00D2760C" w:rsidRDefault="00CE2BC9" w:rsidP="00CE2BC9">
      <w:pPr>
        <w:jc w:val="both"/>
        <w:rPr>
          <w:sz w:val="28"/>
          <w:szCs w:val="28"/>
        </w:rPr>
      </w:pPr>
      <w:r w:rsidRPr="00E43913">
        <w:rPr>
          <w:sz w:val="28"/>
          <w:szCs w:val="28"/>
        </w:rPr>
        <w:t>Добросовестно выполняют свои трудовые обязанности и возложенные на них трудовым договором.</w:t>
      </w:r>
    </w:p>
    <w:p w:rsidR="00CE2BC9" w:rsidRPr="00E43913" w:rsidRDefault="00CE2BC9" w:rsidP="00CE2BC9">
      <w:pPr>
        <w:jc w:val="both"/>
        <w:rPr>
          <w:b/>
          <w:sz w:val="28"/>
          <w:szCs w:val="28"/>
        </w:rPr>
      </w:pPr>
      <w:r w:rsidRPr="00E43913">
        <w:rPr>
          <w:sz w:val="28"/>
          <w:szCs w:val="28"/>
        </w:rPr>
        <w:t>Соблюдают трудовую дисциплину.</w:t>
      </w:r>
    </w:p>
    <w:p w:rsidR="00CE2BC9" w:rsidRPr="00E43913" w:rsidRDefault="00CE2BC9" w:rsidP="00CE2BC9">
      <w:pPr>
        <w:jc w:val="both"/>
        <w:rPr>
          <w:sz w:val="28"/>
          <w:szCs w:val="28"/>
        </w:rPr>
      </w:pPr>
      <w:r w:rsidRPr="00E43913">
        <w:rPr>
          <w:sz w:val="28"/>
          <w:szCs w:val="28"/>
        </w:rPr>
        <w:t>Выполняют установленные нормы труда.</w:t>
      </w:r>
    </w:p>
    <w:p w:rsidR="00CE2BC9" w:rsidRPr="00E43913" w:rsidRDefault="00CE2BC9" w:rsidP="00CE2BC9">
      <w:pPr>
        <w:jc w:val="both"/>
        <w:rPr>
          <w:sz w:val="28"/>
          <w:szCs w:val="28"/>
        </w:rPr>
      </w:pPr>
      <w:r w:rsidRPr="00E43913">
        <w:rPr>
          <w:sz w:val="28"/>
          <w:szCs w:val="28"/>
        </w:rPr>
        <w:t>Соблюдают требования по охране труда и обеспечению безопасности труда.</w:t>
      </w:r>
    </w:p>
    <w:p w:rsidR="00CE2BC9" w:rsidRPr="00E43913" w:rsidRDefault="00CE2BC9" w:rsidP="00CE2BC9">
      <w:pPr>
        <w:jc w:val="both"/>
        <w:rPr>
          <w:sz w:val="28"/>
          <w:szCs w:val="28"/>
        </w:rPr>
      </w:pPr>
      <w:r w:rsidRPr="00E43913">
        <w:rPr>
          <w:sz w:val="28"/>
          <w:szCs w:val="28"/>
        </w:rPr>
        <w:t>Бережно относится к имуществу работодателя и других сотрудников.</w:t>
      </w:r>
    </w:p>
    <w:p w:rsidR="00CE2BC9" w:rsidRPr="00E43913" w:rsidRDefault="00CE2BC9" w:rsidP="00CE2BC9">
      <w:pPr>
        <w:jc w:val="both"/>
        <w:rPr>
          <w:sz w:val="28"/>
          <w:szCs w:val="28"/>
        </w:rPr>
      </w:pPr>
      <w:r w:rsidRPr="00E43913">
        <w:rPr>
          <w:sz w:val="28"/>
          <w:szCs w:val="28"/>
        </w:rPr>
        <w:t xml:space="preserve">При переводе работника на другую постоянную нижеоплачиваемую работу за ним сохраняется его прежний заработок в течение 1 месяца со дня перевода.  </w:t>
      </w:r>
    </w:p>
    <w:p w:rsidR="00CE2BC9" w:rsidRPr="00E43913" w:rsidRDefault="00CE2BC9" w:rsidP="00CE2BC9">
      <w:pPr>
        <w:jc w:val="both"/>
        <w:rPr>
          <w:sz w:val="28"/>
          <w:szCs w:val="28"/>
        </w:rPr>
      </w:pPr>
      <w:r>
        <w:rPr>
          <w:sz w:val="28"/>
          <w:szCs w:val="28"/>
        </w:rPr>
        <w:t xml:space="preserve">Все работники (без исключения) Учреждения </w:t>
      </w:r>
      <w:r w:rsidRPr="00E43913">
        <w:rPr>
          <w:sz w:val="28"/>
          <w:szCs w:val="28"/>
        </w:rPr>
        <w:t xml:space="preserve"> проходят бесплатное медицинское обследование</w:t>
      </w:r>
      <w:r>
        <w:rPr>
          <w:sz w:val="28"/>
          <w:szCs w:val="28"/>
        </w:rPr>
        <w:t xml:space="preserve"> 1</w:t>
      </w:r>
      <w:r w:rsidRPr="00E43913">
        <w:rPr>
          <w:sz w:val="28"/>
          <w:szCs w:val="28"/>
        </w:rPr>
        <w:t xml:space="preserve"> раз в год, которое проводится за счет средств Учредителя. На время проведения медицинского обследования за работниками сохраняется средний заработок.</w:t>
      </w:r>
    </w:p>
    <w:p w:rsidR="00CE2BC9" w:rsidRPr="00E43913" w:rsidRDefault="00CE2BC9" w:rsidP="00962C51">
      <w:pPr>
        <w:jc w:val="both"/>
        <w:rPr>
          <w:sz w:val="28"/>
          <w:szCs w:val="28"/>
        </w:rPr>
      </w:pPr>
      <w:r w:rsidRPr="00E43913">
        <w:rPr>
          <w:sz w:val="28"/>
          <w:szCs w:val="28"/>
        </w:rPr>
        <w:t xml:space="preserve">Работодатель обязан известить работника об изменении условий трудового договора не менее чем за месяц. </w:t>
      </w:r>
    </w:p>
    <w:p w:rsidR="0022194E" w:rsidRDefault="0022194E" w:rsidP="00CE2BC9">
      <w:pPr>
        <w:autoSpaceDE w:val="0"/>
        <w:autoSpaceDN w:val="0"/>
        <w:adjustRightInd w:val="0"/>
        <w:jc w:val="center"/>
        <w:rPr>
          <w:b/>
          <w:bCs/>
          <w:sz w:val="28"/>
          <w:szCs w:val="28"/>
        </w:rPr>
      </w:pPr>
    </w:p>
    <w:p w:rsidR="0022194E" w:rsidRDefault="0022194E" w:rsidP="00CE2BC9">
      <w:pPr>
        <w:autoSpaceDE w:val="0"/>
        <w:autoSpaceDN w:val="0"/>
        <w:adjustRightInd w:val="0"/>
        <w:jc w:val="center"/>
        <w:rPr>
          <w:b/>
          <w:bCs/>
          <w:sz w:val="28"/>
          <w:szCs w:val="28"/>
        </w:rPr>
      </w:pPr>
    </w:p>
    <w:p w:rsidR="00CE2BC9" w:rsidRPr="00D2760C" w:rsidRDefault="00CE2BC9" w:rsidP="00CE2BC9">
      <w:pPr>
        <w:autoSpaceDE w:val="0"/>
        <w:autoSpaceDN w:val="0"/>
        <w:adjustRightInd w:val="0"/>
        <w:jc w:val="center"/>
        <w:rPr>
          <w:b/>
          <w:bCs/>
          <w:sz w:val="28"/>
          <w:szCs w:val="28"/>
        </w:rPr>
      </w:pPr>
      <w:r>
        <w:rPr>
          <w:b/>
          <w:bCs/>
          <w:sz w:val="28"/>
          <w:szCs w:val="28"/>
        </w:rPr>
        <w:t>X</w:t>
      </w:r>
      <w:r>
        <w:rPr>
          <w:b/>
          <w:bCs/>
          <w:sz w:val="28"/>
          <w:szCs w:val="28"/>
          <w:lang w:val="en-US"/>
        </w:rPr>
        <w:t>II</w:t>
      </w:r>
      <w:r>
        <w:rPr>
          <w:b/>
          <w:bCs/>
          <w:sz w:val="28"/>
          <w:szCs w:val="28"/>
        </w:rPr>
        <w:t>.</w:t>
      </w:r>
      <w:r w:rsidRPr="00D2760C">
        <w:rPr>
          <w:b/>
          <w:bCs/>
          <w:sz w:val="28"/>
          <w:szCs w:val="28"/>
        </w:rPr>
        <w:t xml:space="preserve"> </w:t>
      </w:r>
      <w:proofErr w:type="gramStart"/>
      <w:r w:rsidRPr="00D2760C">
        <w:rPr>
          <w:b/>
          <w:bCs/>
          <w:sz w:val="28"/>
          <w:szCs w:val="28"/>
        </w:rPr>
        <w:t>Контроль за</w:t>
      </w:r>
      <w:proofErr w:type="gramEnd"/>
      <w:r w:rsidRPr="00D2760C">
        <w:rPr>
          <w:b/>
          <w:bCs/>
          <w:sz w:val="28"/>
          <w:szCs w:val="28"/>
        </w:rPr>
        <w:t xml:space="preserve"> выполнением Коллективного договора.</w:t>
      </w:r>
    </w:p>
    <w:p w:rsidR="00CE2BC9" w:rsidRDefault="00CE2BC9" w:rsidP="00962C51">
      <w:pPr>
        <w:autoSpaceDE w:val="0"/>
        <w:autoSpaceDN w:val="0"/>
        <w:adjustRightInd w:val="0"/>
        <w:jc w:val="center"/>
        <w:rPr>
          <w:b/>
          <w:bCs/>
          <w:sz w:val="28"/>
          <w:szCs w:val="28"/>
        </w:rPr>
      </w:pPr>
      <w:r w:rsidRPr="00D2760C">
        <w:rPr>
          <w:b/>
          <w:bCs/>
          <w:sz w:val="28"/>
          <w:szCs w:val="28"/>
        </w:rPr>
        <w:t xml:space="preserve">Ответственность сторон. </w:t>
      </w:r>
    </w:p>
    <w:p w:rsidR="00CE2BC9" w:rsidRDefault="00CE2BC9" w:rsidP="00CE2BC9">
      <w:pPr>
        <w:autoSpaceDE w:val="0"/>
        <w:autoSpaceDN w:val="0"/>
        <w:adjustRightInd w:val="0"/>
        <w:jc w:val="both"/>
        <w:rPr>
          <w:sz w:val="28"/>
          <w:szCs w:val="28"/>
        </w:rPr>
      </w:pPr>
      <w:r w:rsidRPr="00D2760C">
        <w:rPr>
          <w:sz w:val="28"/>
          <w:szCs w:val="28"/>
        </w:rPr>
        <w:t>Стороны договорились о том, что:</w:t>
      </w:r>
    </w:p>
    <w:p w:rsidR="00CE2BC9" w:rsidRPr="00D2760C" w:rsidRDefault="00CE2BC9" w:rsidP="00CE2BC9">
      <w:pPr>
        <w:autoSpaceDE w:val="0"/>
        <w:autoSpaceDN w:val="0"/>
        <w:adjustRightInd w:val="0"/>
        <w:jc w:val="both"/>
        <w:rPr>
          <w:sz w:val="28"/>
          <w:szCs w:val="28"/>
        </w:rPr>
      </w:pPr>
      <w:r>
        <w:rPr>
          <w:sz w:val="28"/>
          <w:szCs w:val="28"/>
        </w:rPr>
        <w:t xml:space="preserve">      12.1 </w:t>
      </w:r>
      <w:r w:rsidRPr="00D2760C">
        <w:rPr>
          <w:sz w:val="28"/>
          <w:szCs w:val="28"/>
        </w:rPr>
        <w:t>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CE2BC9" w:rsidRPr="00D2760C" w:rsidRDefault="00CE2BC9" w:rsidP="00CE2BC9">
      <w:pPr>
        <w:autoSpaceDE w:val="0"/>
        <w:autoSpaceDN w:val="0"/>
        <w:adjustRightInd w:val="0"/>
        <w:jc w:val="both"/>
        <w:rPr>
          <w:sz w:val="28"/>
          <w:szCs w:val="28"/>
        </w:rPr>
      </w:pPr>
      <w:r>
        <w:rPr>
          <w:sz w:val="28"/>
          <w:szCs w:val="28"/>
        </w:rPr>
        <w:t xml:space="preserve">      12.2.</w:t>
      </w:r>
      <w:r w:rsidRPr="00D2760C">
        <w:rPr>
          <w:sz w:val="28"/>
          <w:szCs w:val="28"/>
        </w:rPr>
        <w:t>Совместно разрабатывают план мероприятий по выполнению настоящего Коллективного договора.</w:t>
      </w:r>
    </w:p>
    <w:p w:rsidR="00CE2BC9" w:rsidRDefault="00CE2BC9" w:rsidP="00CE2BC9">
      <w:pPr>
        <w:autoSpaceDE w:val="0"/>
        <w:autoSpaceDN w:val="0"/>
        <w:adjustRightInd w:val="0"/>
        <w:jc w:val="both"/>
        <w:rPr>
          <w:sz w:val="28"/>
          <w:szCs w:val="28"/>
        </w:rPr>
      </w:pPr>
      <w:r>
        <w:rPr>
          <w:sz w:val="28"/>
          <w:szCs w:val="28"/>
        </w:rPr>
        <w:t xml:space="preserve">       12.3. </w:t>
      </w:r>
      <w:r w:rsidRPr="00D2760C">
        <w:rPr>
          <w:sz w:val="28"/>
          <w:szCs w:val="28"/>
        </w:rPr>
        <w:t xml:space="preserve">Осуществляют </w:t>
      </w:r>
      <w:proofErr w:type="gramStart"/>
      <w:r w:rsidRPr="00D2760C">
        <w:rPr>
          <w:sz w:val="28"/>
          <w:szCs w:val="28"/>
        </w:rPr>
        <w:t>контроль за</w:t>
      </w:r>
      <w:proofErr w:type="gramEnd"/>
      <w:r w:rsidRPr="00D2760C">
        <w:rPr>
          <w:sz w:val="28"/>
          <w:szCs w:val="28"/>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ежегодно.</w:t>
      </w:r>
    </w:p>
    <w:p w:rsidR="00CE2BC9" w:rsidRPr="00D2760C" w:rsidRDefault="00CE2BC9" w:rsidP="00CE2BC9">
      <w:pPr>
        <w:autoSpaceDE w:val="0"/>
        <w:autoSpaceDN w:val="0"/>
        <w:adjustRightInd w:val="0"/>
        <w:jc w:val="both"/>
        <w:rPr>
          <w:sz w:val="28"/>
          <w:szCs w:val="28"/>
        </w:rPr>
      </w:pPr>
      <w:r>
        <w:rPr>
          <w:sz w:val="28"/>
          <w:szCs w:val="28"/>
        </w:rPr>
        <w:t xml:space="preserve">       12.4. </w:t>
      </w:r>
      <w:r w:rsidRPr="00D2760C">
        <w:rPr>
          <w:sz w:val="28"/>
          <w:szCs w:val="28"/>
        </w:rPr>
        <w:t>Рассматривают в срок все возникающие в период действия Коллективного договора разногласия и конфликты, связанные с его выполнением.</w:t>
      </w:r>
    </w:p>
    <w:p w:rsidR="00CE2BC9" w:rsidRPr="00D2760C" w:rsidRDefault="00CE2BC9" w:rsidP="00CE2BC9">
      <w:pPr>
        <w:autoSpaceDE w:val="0"/>
        <w:autoSpaceDN w:val="0"/>
        <w:adjustRightInd w:val="0"/>
        <w:jc w:val="both"/>
        <w:rPr>
          <w:sz w:val="28"/>
          <w:szCs w:val="28"/>
        </w:rPr>
      </w:pPr>
      <w:r>
        <w:rPr>
          <w:sz w:val="28"/>
          <w:szCs w:val="28"/>
        </w:rPr>
        <w:t xml:space="preserve">       12.5. </w:t>
      </w:r>
      <w:r w:rsidRPr="00D2760C">
        <w:rPr>
          <w:sz w:val="28"/>
          <w:szCs w:val="28"/>
        </w:rPr>
        <w:t xml:space="preserve">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w:t>
      </w:r>
      <w:r w:rsidRPr="00D2760C">
        <w:rPr>
          <w:sz w:val="28"/>
          <w:szCs w:val="28"/>
        </w:rPr>
        <w:lastRenderedPageBreak/>
        <w:t>предупреждения использования работниками крайней меры их разрешения - забастовки.</w:t>
      </w:r>
    </w:p>
    <w:p w:rsidR="00CE2BC9" w:rsidRPr="00D2760C" w:rsidRDefault="00CE2BC9" w:rsidP="00CE2BC9">
      <w:pPr>
        <w:autoSpaceDE w:val="0"/>
        <w:autoSpaceDN w:val="0"/>
        <w:adjustRightInd w:val="0"/>
        <w:jc w:val="both"/>
        <w:rPr>
          <w:sz w:val="28"/>
          <w:szCs w:val="28"/>
        </w:rPr>
      </w:pPr>
      <w:r>
        <w:rPr>
          <w:sz w:val="28"/>
          <w:szCs w:val="28"/>
        </w:rPr>
        <w:t xml:space="preserve">      12.6. </w:t>
      </w:r>
      <w:r w:rsidRPr="00D2760C">
        <w:rPr>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w:t>
      </w:r>
    </w:p>
    <w:p w:rsidR="00CE2BC9" w:rsidRPr="00D2760C" w:rsidRDefault="00CE2BC9" w:rsidP="00CE2BC9">
      <w:pPr>
        <w:autoSpaceDE w:val="0"/>
        <w:autoSpaceDN w:val="0"/>
        <w:adjustRightInd w:val="0"/>
        <w:ind w:left="540" w:hanging="540"/>
        <w:jc w:val="both"/>
        <w:rPr>
          <w:sz w:val="28"/>
          <w:szCs w:val="28"/>
        </w:rPr>
      </w:pPr>
    </w:p>
    <w:p w:rsidR="00CE2BC9" w:rsidRPr="00D2760C" w:rsidRDefault="00CE2BC9" w:rsidP="00CE2BC9">
      <w:pPr>
        <w:tabs>
          <w:tab w:val="left" w:pos="-3060"/>
          <w:tab w:val="center" w:pos="2520"/>
        </w:tabs>
        <w:jc w:val="both"/>
        <w:rPr>
          <w:sz w:val="28"/>
          <w:szCs w:val="28"/>
        </w:rPr>
      </w:pPr>
    </w:p>
    <w:p w:rsidR="00CE2BC9" w:rsidRDefault="00CE2BC9" w:rsidP="00CE2BC9">
      <w:pPr>
        <w:ind w:left="-360" w:firstLine="360"/>
        <w:jc w:val="both"/>
      </w:pPr>
    </w:p>
    <w:p w:rsidR="00CE2BC9" w:rsidRDefault="00CE2BC9"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CE2BC9" w:rsidRDefault="00CE2BC9"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22194E" w:rsidRDefault="0022194E" w:rsidP="00CE2BC9">
      <w:pPr>
        <w:jc w:val="both"/>
        <w:rPr>
          <w:sz w:val="28"/>
        </w:rPr>
      </w:pPr>
    </w:p>
    <w:p w:rsidR="00CE2BC9" w:rsidRDefault="00CE2BC9" w:rsidP="00CE2BC9">
      <w:pPr>
        <w:jc w:val="both"/>
        <w:rPr>
          <w:sz w:val="28"/>
        </w:rPr>
      </w:pPr>
    </w:p>
    <w:p w:rsidR="00CE2BC9" w:rsidRDefault="00CE2BC9" w:rsidP="00CE2BC9">
      <w:pPr>
        <w:pStyle w:val="33"/>
        <w:jc w:val="center"/>
        <w:rPr>
          <w:b/>
          <w:szCs w:val="28"/>
        </w:rPr>
      </w:pPr>
    </w:p>
    <w:p w:rsidR="00CE2BC9" w:rsidRPr="00962C51" w:rsidRDefault="00962C51" w:rsidP="00962C51">
      <w:pPr>
        <w:pStyle w:val="33"/>
        <w:spacing w:after="0"/>
        <w:ind w:left="0"/>
        <w:jc w:val="center"/>
        <w:rPr>
          <w:b/>
          <w:sz w:val="28"/>
          <w:szCs w:val="28"/>
        </w:rPr>
      </w:pPr>
      <w:r w:rsidRPr="00962C51">
        <w:rPr>
          <w:b/>
          <w:sz w:val="28"/>
          <w:szCs w:val="28"/>
        </w:rPr>
        <w:t>П</w:t>
      </w:r>
      <w:r w:rsidR="00CE2BC9" w:rsidRPr="00962C51">
        <w:rPr>
          <w:b/>
          <w:sz w:val="28"/>
          <w:szCs w:val="28"/>
        </w:rPr>
        <w:t>риложения к Коллективному договору</w:t>
      </w:r>
    </w:p>
    <w:p w:rsidR="00CE2BC9" w:rsidRPr="00962C51" w:rsidRDefault="00CE2BC9" w:rsidP="00962C51">
      <w:pPr>
        <w:pStyle w:val="33"/>
        <w:spacing w:after="0"/>
        <w:ind w:left="0"/>
        <w:jc w:val="center"/>
        <w:rPr>
          <w:b/>
          <w:sz w:val="28"/>
          <w:szCs w:val="28"/>
        </w:rPr>
      </w:pPr>
      <w:r w:rsidRPr="00962C51">
        <w:rPr>
          <w:b/>
          <w:sz w:val="28"/>
          <w:szCs w:val="28"/>
        </w:rPr>
        <w:t xml:space="preserve"> </w:t>
      </w:r>
    </w:p>
    <w:p w:rsidR="00CE2BC9" w:rsidRPr="00962C51" w:rsidRDefault="00CE2BC9" w:rsidP="00962C51">
      <w:pPr>
        <w:pStyle w:val="33"/>
        <w:spacing w:after="0"/>
        <w:ind w:left="0"/>
        <w:rPr>
          <w:sz w:val="28"/>
          <w:szCs w:val="28"/>
        </w:rPr>
      </w:pPr>
    </w:p>
    <w:p w:rsidR="00CE2BC9" w:rsidRPr="00962C51" w:rsidRDefault="00CE2BC9" w:rsidP="00962C51">
      <w:pPr>
        <w:pStyle w:val="33"/>
        <w:numPr>
          <w:ilvl w:val="0"/>
          <w:numId w:val="24"/>
        </w:numPr>
        <w:suppressAutoHyphens/>
        <w:autoSpaceDE w:val="0"/>
        <w:autoSpaceDN w:val="0"/>
        <w:adjustRightInd w:val="0"/>
        <w:spacing w:after="0"/>
        <w:ind w:left="0" w:firstLine="0"/>
        <w:jc w:val="both"/>
        <w:rPr>
          <w:sz w:val="28"/>
          <w:szCs w:val="28"/>
        </w:rPr>
      </w:pPr>
      <w:r w:rsidRPr="00962C51">
        <w:rPr>
          <w:sz w:val="28"/>
          <w:szCs w:val="28"/>
        </w:rPr>
        <w:t>Положение об оплате труда работников Учреждения.</w:t>
      </w:r>
    </w:p>
    <w:p w:rsidR="00CE2BC9" w:rsidRPr="00962C51" w:rsidRDefault="00CE2BC9" w:rsidP="00962C51">
      <w:pPr>
        <w:pStyle w:val="33"/>
        <w:spacing w:after="0"/>
        <w:ind w:left="0"/>
        <w:rPr>
          <w:sz w:val="28"/>
          <w:szCs w:val="28"/>
        </w:rPr>
      </w:pPr>
    </w:p>
    <w:p w:rsidR="00CE2BC9" w:rsidRPr="00962C51" w:rsidRDefault="00CE2BC9" w:rsidP="00962C51">
      <w:pPr>
        <w:pStyle w:val="33"/>
        <w:numPr>
          <w:ilvl w:val="0"/>
          <w:numId w:val="24"/>
        </w:numPr>
        <w:suppressAutoHyphens/>
        <w:autoSpaceDE w:val="0"/>
        <w:autoSpaceDN w:val="0"/>
        <w:adjustRightInd w:val="0"/>
        <w:spacing w:after="0"/>
        <w:ind w:left="0" w:firstLine="0"/>
        <w:jc w:val="both"/>
        <w:rPr>
          <w:sz w:val="28"/>
          <w:szCs w:val="28"/>
        </w:rPr>
      </w:pPr>
      <w:r w:rsidRPr="00962C51">
        <w:rPr>
          <w:sz w:val="28"/>
          <w:szCs w:val="28"/>
        </w:rPr>
        <w:t>Положение о премировании, надбавках, доплатах и других видах материального поощрения сотрудников.</w:t>
      </w:r>
    </w:p>
    <w:p w:rsidR="00CE2BC9" w:rsidRPr="00962C51" w:rsidRDefault="00CE2BC9" w:rsidP="00962C51">
      <w:pPr>
        <w:pStyle w:val="33"/>
        <w:spacing w:after="0"/>
        <w:ind w:left="0"/>
        <w:rPr>
          <w:sz w:val="28"/>
          <w:szCs w:val="28"/>
        </w:rPr>
      </w:pPr>
    </w:p>
    <w:p w:rsidR="00CE2BC9" w:rsidRPr="00962C51" w:rsidRDefault="00CE2BC9" w:rsidP="00962C51">
      <w:pPr>
        <w:pStyle w:val="33"/>
        <w:numPr>
          <w:ilvl w:val="0"/>
          <w:numId w:val="24"/>
        </w:numPr>
        <w:suppressAutoHyphens/>
        <w:autoSpaceDE w:val="0"/>
        <w:autoSpaceDN w:val="0"/>
        <w:adjustRightInd w:val="0"/>
        <w:spacing w:after="0"/>
        <w:ind w:left="0" w:firstLine="0"/>
        <w:jc w:val="both"/>
        <w:rPr>
          <w:sz w:val="28"/>
          <w:szCs w:val="28"/>
        </w:rPr>
      </w:pPr>
      <w:r w:rsidRPr="00962C51">
        <w:rPr>
          <w:sz w:val="28"/>
          <w:szCs w:val="28"/>
        </w:rPr>
        <w:t>Правила внутреннего трудового распорядка дня.</w:t>
      </w:r>
    </w:p>
    <w:p w:rsidR="00CE2BC9" w:rsidRPr="00962C51" w:rsidRDefault="00CE2BC9" w:rsidP="00962C51">
      <w:pPr>
        <w:pStyle w:val="33"/>
        <w:spacing w:after="0"/>
        <w:ind w:left="0"/>
        <w:rPr>
          <w:sz w:val="28"/>
          <w:szCs w:val="28"/>
        </w:rPr>
      </w:pPr>
    </w:p>
    <w:p w:rsidR="00CE2BC9" w:rsidRPr="00962C51" w:rsidRDefault="00CE2BC9" w:rsidP="00962C51">
      <w:pPr>
        <w:pStyle w:val="33"/>
        <w:numPr>
          <w:ilvl w:val="0"/>
          <w:numId w:val="24"/>
        </w:numPr>
        <w:suppressAutoHyphens/>
        <w:autoSpaceDE w:val="0"/>
        <w:autoSpaceDN w:val="0"/>
        <w:adjustRightInd w:val="0"/>
        <w:spacing w:after="0"/>
        <w:ind w:left="0" w:firstLine="0"/>
        <w:jc w:val="both"/>
        <w:rPr>
          <w:sz w:val="28"/>
          <w:szCs w:val="28"/>
        </w:rPr>
      </w:pPr>
      <w:r w:rsidRPr="00962C51">
        <w:rPr>
          <w:sz w:val="28"/>
          <w:szCs w:val="28"/>
        </w:rPr>
        <w:t>График работы педагогического и обслуживающего персонала.</w:t>
      </w:r>
    </w:p>
    <w:p w:rsidR="00CE2BC9" w:rsidRPr="00962C51" w:rsidRDefault="00CE2BC9" w:rsidP="00962C51">
      <w:pPr>
        <w:pStyle w:val="33"/>
        <w:spacing w:after="0"/>
        <w:ind w:left="0"/>
        <w:rPr>
          <w:sz w:val="28"/>
          <w:szCs w:val="28"/>
        </w:rPr>
      </w:pPr>
    </w:p>
    <w:p w:rsidR="00CE2BC9" w:rsidRPr="00962C51" w:rsidRDefault="00CE2BC9" w:rsidP="00962C51">
      <w:pPr>
        <w:pStyle w:val="33"/>
        <w:spacing w:after="0"/>
        <w:ind w:left="0"/>
        <w:rPr>
          <w:sz w:val="28"/>
          <w:szCs w:val="28"/>
        </w:rPr>
      </w:pPr>
    </w:p>
    <w:p w:rsidR="00CE2BC9" w:rsidRPr="00962C51" w:rsidRDefault="00CE2BC9" w:rsidP="00962C51">
      <w:pPr>
        <w:rPr>
          <w:sz w:val="28"/>
          <w:szCs w:val="28"/>
        </w:rPr>
      </w:pPr>
      <w:r w:rsidRPr="00962C51">
        <w:rPr>
          <w:b/>
          <w:sz w:val="28"/>
          <w:szCs w:val="28"/>
        </w:rPr>
        <w:t xml:space="preserve">                </w:t>
      </w:r>
      <w:r w:rsidRPr="00962C51">
        <w:rPr>
          <w:sz w:val="28"/>
          <w:szCs w:val="28"/>
        </w:rPr>
        <w:t>5. Перечень   профессий и должностей работников, занятых на работах   с вредными и (или) опасными условиями труда.</w:t>
      </w:r>
    </w:p>
    <w:p w:rsidR="00CE2BC9" w:rsidRPr="00962C51" w:rsidRDefault="00CE2BC9" w:rsidP="00962C51">
      <w:pPr>
        <w:rPr>
          <w:sz w:val="28"/>
          <w:szCs w:val="28"/>
        </w:rPr>
      </w:pPr>
    </w:p>
    <w:p w:rsidR="00CE2BC9" w:rsidRPr="00962C51" w:rsidRDefault="00CE2BC9" w:rsidP="00962C51">
      <w:pPr>
        <w:pStyle w:val="33"/>
        <w:numPr>
          <w:ilvl w:val="0"/>
          <w:numId w:val="35"/>
        </w:numPr>
        <w:suppressAutoHyphens/>
        <w:autoSpaceDE w:val="0"/>
        <w:autoSpaceDN w:val="0"/>
        <w:adjustRightInd w:val="0"/>
        <w:spacing w:after="0"/>
        <w:ind w:left="0" w:firstLine="0"/>
        <w:jc w:val="both"/>
        <w:rPr>
          <w:sz w:val="28"/>
          <w:szCs w:val="28"/>
        </w:rPr>
      </w:pPr>
      <w:r w:rsidRPr="00962C51">
        <w:rPr>
          <w:sz w:val="28"/>
          <w:szCs w:val="28"/>
        </w:rPr>
        <w:lastRenderedPageBreak/>
        <w:t>Перечень профессий и должностей работников, занятых на работах  с вредными и (или) опасными условиями труда, для предоставления ежегодного дополнительного оплачиваемого отпуска.</w:t>
      </w:r>
    </w:p>
    <w:p w:rsidR="00CE2BC9" w:rsidRPr="00962C51" w:rsidRDefault="00CE2BC9" w:rsidP="00962C51">
      <w:pPr>
        <w:pStyle w:val="33"/>
        <w:spacing w:after="0"/>
        <w:ind w:left="0"/>
        <w:rPr>
          <w:sz w:val="28"/>
          <w:szCs w:val="28"/>
          <w:highlight w:val="yellow"/>
        </w:rPr>
      </w:pPr>
    </w:p>
    <w:p w:rsidR="00CE2BC9" w:rsidRPr="00962C51" w:rsidRDefault="00CE2BC9" w:rsidP="00962C51">
      <w:pPr>
        <w:pStyle w:val="33"/>
        <w:spacing w:after="0"/>
        <w:ind w:left="0"/>
        <w:rPr>
          <w:sz w:val="28"/>
          <w:szCs w:val="28"/>
          <w:highlight w:val="yellow"/>
        </w:rPr>
      </w:pPr>
    </w:p>
    <w:p w:rsidR="00CE2BC9" w:rsidRPr="00962C51" w:rsidRDefault="00CE2BC9" w:rsidP="00962C51">
      <w:pPr>
        <w:pStyle w:val="33"/>
        <w:numPr>
          <w:ilvl w:val="0"/>
          <w:numId w:val="35"/>
        </w:numPr>
        <w:suppressAutoHyphens/>
        <w:autoSpaceDE w:val="0"/>
        <w:autoSpaceDN w:val="0"/>
        <w:adjustRightInd w:val="0"/>
        <w:spacing w:after="0"/>
        <w:ind w:left="0" w:firstLine="0"/>
        <w:jc w:val="both"/>
        <w:rPr>
          <w:sz w:val="28"/>
          <w:szCs w:val="28"/>
        </w:rPr>
      </w:pPr>
      <w:r w:rsidRPr="00962C51">
        <w:rPr>
          <w:sz w:val="28"/>
          <w:szCs w:val="28"/>
        </w:rPr>
        <w:t>Перечень профессий, по которым работники подлежат обеспечению специальной одеждой за счёт средств работодателя.</w:t>
      </w:r>
    </w:p>
    <w:p w:rsidR="00CE2BC9" w:rsidRPr="00962C51" w:rsidRDefault="00CE2BC9" w:rsidP="00962C51">
      <w:pPr>
        <w:rPr>
          <w:sz w:val="28"/>
          <w:szCs w:val="28"/>
        </w:rPr>
      </w:pPr>
    </w:p>
    <w:p w:rsidR="00CE2BC9" w:rsidRPr="00962C51" w:rsidRDefault="00CE2BC9" w:rsidP="00962C51">
      <w:pPr>
        <w:pStyle w:val="33"/>
        <w:numPr>
          <w:ilvl w:val="0"/>
          <w:numId w:val="35"/>
        </w:numPr>
        <w:suppressAutoHyphens/>
        <w:autoSpaceDE w:val="0"/>
        <w:autoSpaceDN w:val="0"/>
        <w:adjustRightInd w:val="0"/>
        <w:spacing w:after="0"/>
        <w:ind w:left="0" w:firstLine="0"/>
        <w:jc w:val="both"/>
        <w:rPr>
          <w:sz w:val="28"/>
          <w:szCs w:val="28"/>
        </w:rPr>
      </w:pPr>
      <w:r w:rsidRPr="00962C51">
        <w:rPr>
          <w:sz w:val="28"/>
          <w:szCs w:val="28"/>
        </w:rPr>
        <w:t>План мероприятий по охране труда.</w:t>
      </w:r>
    </w:p>
    <w:p w:rsidR="00CE2BC9" w:rsidRPr="00962C51" w:rsidRDefault="00CE2BC9" w:rsidP="00962C51">
      <w:pPr>
        <w:pStyle w:val="33"/>
        <w:spacing w:after="0"/>
        <w:ind w:left="0"/>
        <w:rPr>
          <w:sz w:val="28"/>
          <w:szCs w:val="28"/>
        </w:rPr>
      </w:pPr>
    </w:p>
    <w:p w:rsidR="00CE2BC9" w:rsidRPr="00962C51" w:rsidRDefault="00CE2BC9" w:rsidP="00962C51">
      <w:pPr>
        <w:pStyle w:val="33"/>
        <w:numPr>
          <w:ilvl w:val="0"/>
          <w:numId w:val="35"/>
        </w:numPr>
        <w:suppressAutoHyphens/>
        <w:autoSpaceDE w:val="0"/>
        <w:autoSpaceDN w:val="0"/>
        <w:adjustRightInd w:val="0"/>
        <w:spacing w:after="0"/>
        <w:ind w:left="0" w:firstLine="0"/>
        <w:jc w:val="both"/>
        <w:rPr>
          <w:sz w:val="28"/>
          <w:szCs w:val="28"/>
        </w:rPr>
      </w:pPr>
      <w:r w:rsidRPr="00962C51">
        <w:rPr>
          <w:sz w:val="28"/>
          <w:szCs w:val="28"/>
        </w:rPr>
        <w:t>Соглашение по охране труда.</w:t>
      </w:r>
    </w:p>
    <w:p w:rsidR="00CE2BC9" w:rsidRPr="00962C51" w:rsidRDefault="00CE2BC9" w:rsidP="00962C51">
      <w:pPr>
        <w:rPr>
          <w:sz w:val="28"/>
          <w:szCs w:val="28"/>
        </w:rPr>
      </w:pPr>
      <w:r w:rsidRPr="00962C51">
        <w:rPr>
          <w:sz w:val="28"/>
          <w:szCs w:val="28"/>
        </w:rPr>
        <w:t xml:space="preserve">              </w:t>
      </w:r>
    </w:p>
    <w:p w:rsidR="00CE2BC9" w:rsidRPr="00962C51" w:rsidRDefault="00CE2BC9" w:rsidP="00962C51">
      <w:pPr>
        <w:numPr>
          <w:ilvl w:val="0"/>
          <w:numId w:val="35"/>
        </w:numPr>
        <w:ind w:left="0" w:firstLine="0"/>
        <w:rPr>
          <w:sz w:val="28"/>
          <w:szCs w:val="28"/>
        </w:rPr>
      </w:pPr>
      <w:r w:rsidRPr="00962C51">
        <w:rPr>
          <w:sz w:val="28"/>
          <w:szCs w:val="28"/>
        </w:rPr>
        <w:t xml:space="preserve">Выписка из протокола собрания коллектива  о принятии Коллективного договора.   </w:t>
      </w:r>
    </w:p>
    <w:p w:rsidR="00CE2BC9" w:rsidRPr="00962C51" w:rsidRDefault="00CE2BC9" w:rsidP="00962C51">
      <w:pPr>
        <w:rPr>
          <w:sz w:val="28"/>
          <w:szCs w:val="28"/>
        </w:rPr>
      </w:pPr>
    </w:p>
    <w:p w:rsidR="00CE2BC9" w:rsidRPr="00962C51" w:rsidRDefault="00CE2BC9" w:rsidP="00962C51">
      <w:pPr>
        <w:rPr>
          <w:sz w:val="28"/>
          <w:szCs w:val="28"/>
        </w:rPr>
      </w:pPr>
    </w:p>
    <w:p w:rsidR="00CE2BC9" w:rsidRPr="00962C51" w:rsidRDefault="00CE2BC9" w:rsidP="00962C51">
      <w:pPr>
        <w:pStyle w:val="33"/>
        <w:spacing w:after="0"/>
        <w:ind w:left="0"/>
        <w:rPr>
          <w:sz w:val="28"/>
          <w:szCs w:val="28"/>
        </w:rPr>
      </w:pPr>
    </w:p>
    <w:p w:rsidR="00CE2BC9" w:rsidRPr="00962C51" w:rsidRDefault="00CE2BC9" w:rsidP="00962C51">
      <w:pPr>
        <w:jc w:val="right"/>
        <w:rPr>
          <w:rFonts w:cs="Tahoma"/>
          <w:bCs/>
          <w:sz w:val="28"/>
          <w:szCs w:val="28"/>
        </w:rPr>
      </w:pPr>
    </w:p>
    <w:p w:rsidR="00CE2BC9" w:rsidRPr="00962C51" w:rsidRDefault="00CE2BC9" w:rsidP="00962C51">
      <w:pPr>
        <w:jc w:val="right"/>
        <w:rPr>
          <w:rFonts w:cs="Tahoma"/>
          <w:bCs/>
          <w:sz w:val="28"/>
          <w:szCs w:val="28"/>
        </w:rPr>
      </w:pPr>
    </w:p>
    <w:p w:rsidR="00CE2BC9" w:rsidRPr="00962C51" w:rsidRDefault="00CE2BC9" w:rsidP="00962C51">
      <w:pPr>
        <w:jc w:val="right"/>
        <w:rPr>
          <w:rFonts w:cs="Tahoma"/>
          <w:bCs/>
          <w:sz w:val="28"/>
          <w:szCs w:val="28"/>
        </w:rPr>
      </w:pPr>
    </w:p>
    <w:p w:rsidR="00CE2BC9" w:rsidRPr="00962C51" w:rsidRDefault="00CE2BC9" w:rsidP="00962C51">
      <w:pPr>
        <w:jc w:val="right"/>
        <w:rPr>
          <w:rFonts w:cs="Tahoma"/>
          <w:bCs/>
          <w:sz w:val="28"/>
          <w:szCs w:val="28"/>
        </w:rPr>
      </w:pPr>
    </w:p>
    <w:p w:rsidR="00CE2BC9" w:rsidRPr="00962C51" w:rsidRDefault="00CE2BC9" w:rsidP="00962C51">
      <w:pPr>
        <w:jc w:val="right"/>
        <w:rPr>
          <w:rFonts w:cs="Tahoma"/>
          <w:bCs/>
          <w:sz w:val="28"/>
          <w:szCs w:val="28"/>
        </w:rPr>
      </w:pPr>
    </w:p>
    <w:p w:rsidR="00CE2BC9" w:rsidRPr="00962C51" w:rsidRDefault="00CE2BC9" w:rsidP="00962C51">
      <w:pPr>
        <w:pStyle w:val="a3"/>
        <w:spacing w:line="240" w:lineRule="auto"/>
        <w:jc w:val="right"/>
        <w:rPr>
          <w:b/>
          <w:sz w:val="28"/>
          <w:szCs w:val="28"/>
        </w:rPr>
      </w:pPr>
      <w:r w:rsidRPr="00962C51">
        <w:rPr>
          <w:b/>
          <w:sz w:val="28"/>
          <w:szCs w:val="28"/>
        </w:rPr>
        <w:t xml:space="preserve">                         </w:t>
      </w:r>
    </w:p>
    <w:p w:rsidR="00CE2BC9" w:rsidRPr="00962C51" w:rsidRDefault="00CE2BC9" w:rsidP="00962C51">
      <w:pPr>
        <w:pStyle w:val="33"/>
        <w:spacing w:after="0"/>
        <w:ind w:left="0"/>
        <w:jc w:val="center"/>
        <w:rPr>
          <w:sz w:val="28"/>
          <w:szCs w:val="28"/>
        </w:rPr>
      </w:pPr>
    </w:p>
    <w:p w:rsidR="00CE2BC9" w:rsidRPr="00962C51" w:rsidRDefault="00CE2BC9" w:rsidP="00962C51">
      <w:pPr>
        <w:rPr>
          <w:rFonts w:ascii="Arial" w:eastAsia="MS Mincho" w:hAnsi="Arial"/>
          <w:sz w:val="28"/>
          <w:szCs w:val="28"/>
        </w:rPr>
      </w:pPr>
      <w:r w:rsidRPr="00962C51">
        <w:rPr>
          <w:rFonts w:ascii="Arial" w:eastAsia="MS Mincho" w:hAnsi="Arial"/>
          <w:sz w:val="28"/>
          <w:szCs w:val="28"/>
        </w:rPr>
        <w:t xml:space="preserve">    </w:t>
      </w:r>
    </w:p>
    <w:p w:rsidR="00CE2BC9" w:rsidRDefault="00CE2BC9" w:rsidP="00CE2BC9">
      <w:pPr>
        <w:jc w:val="right"/>
        <w:rPr>
          <w:rFonts w:cs="Tahoma"/>
          <w:bCs/>
        </w:rPr>
      </w:pPr>
    </w:p>
    <w:p w:rsidR="00CE2BC9" w:rsidRDefault="00CE2BC9" w:rsidP="00CE2BC9">
      <w:pPr>
        <w:jc w:val="right"/>
        <w:rPr>
          <w:rFonts w:cs="Tahoma"/>
          <w:bCs/>
        </w:rPr>
      </w:pPr>
    </w:p>
    <w:p w:rsidR="00CE2BC9" w:rsidRDefault="00CE2BC9" w:rsidP="00CE2BC9">
      <w:pPr>
        <w:jc w:val="right"/>
        <w:rPr>
          <w:rFonts w:cs="Tahoma"/>
          <w:bCs/>
        </w:rPr>
      </w:pPr>
    </w:p>
    <w:p w:rsidR="00CE2BC9" w:rsidRDefault="00CE2BC9" w:rsidP="00CE2BC9">
      <w:pPr>
        <w:jc w:val="right"/>
        <w:rPr>
          <w:rFonts w:cs="Tahoma"/>
          <w:bCs/>
        </w:rPr>
      </w:pPr>
    </w:p>
    <w:p w:rsidR="00CE2BC9" w:rsidRDefault="00CE2BC9" w:rsidP="00CE2BC9">
      <w:pPr>
        <w:jc w:val="right"/>
        <w:rPr>
          <w:rFonts w:cs="Tahoma"/>
          <w:bCs/>
        </w:rPr>
      </w:pPr>
    </w:p>
    <w:p w:rsidR="00CE2BC9" w:rsidRDefault="00CE2BC9" w:rsidP="00CE2BC9">
      <w:pPr>
        <w:jc w:val="right"/>
        <w:rPr>
          <w:rFonts w:cs="Tahoma"/>
          <w:bCs/>
        </w:rPr>
      </w:pPr>
    </w:p>
    <w:p w:rsidR="00CE2BC9" w:rsidRDefault="00CE2BC9" w:rsidP="00CE2BC9">
      <w:pPr>
        <w:jc w:val="right"/>
        <w:rPr>
          <w:rFonts w:cs="Tahoma"/>
          <w:bCs/>
        </w:rPr>
      </w:pPr>
    </w:p>
    <w:p w:rsidR="00CE2BC9" w:rsidRDefault="00CE2BC9" w:rsidP="00CE2BC9">
      <w:pPr>
        <w:jc w:val="right"/>
        <w:rPr>
          <w:rFonts w:cs="Tahoma"/>
          <w:bCs/>
        </w:rPr>
      </w:pPr>
    </w:p>
    <w:p w:rsidR="00CE2BC9" w:rsidRDefault="00CE2BC9" w:rsidP="00CE2BC9">
      <w:pPr>
        <w:pStyle w:val="HTML"/>
        <w:jc w:val="right"/>
        <w:rPr>
          <w:rFonts w:ascii="Times New Roman" w:hAnsi="Times New Roman"/>
        </w:rPr>
      </w:pPr>
      <w:r>
        <w:rPr>
          <w:rFonts w:ascii="Times New Roman" w:hAnsi="Times New Roman"/>
        </w:rPr>
        <w:t>Приложение 1</w:t>
      </w:r>
    </w:p>
    <w:p w:rsidR="00CE2BC9" w:rsidRPr="00FE26C8" w:rsidRDefault="00CE2BC9" w:rsidP="00CE2BC9">
      <w:pPr>
        <w:pStyle w:val="HTML"/>
        <w:jc w:val="right"/>
        <w:rPr>
          <w:rFonts w:ascii="Times New Roman" w:hAnsi="Times New Roman"/>
        </w:rPr>
      </w:pPr>
      <w:r>
        <w:rPr>
          <w:rFonts w:ascii="Times New Roman" w:hAnsi="Times New Roman"/>
        </w:rPr>
        <w:t>к Коллективному договору</w:t>
      </w:r>
    </w:p>
    <w:p w:rsidR="00CE2BC9" w:rsidRDefault="00CE2BC9" w:rsidP="00CE2BC9">
      <w:pPr>
        <w:pStyle w:val="HTML"/>
        <w:rPr>
          <w:rFonts w:ascii="Times New Roman" w:hAnsi="Times New Roman"/>
          <w:sz w:val="24"/>
        </w:rPr>
      </w:pPr>
      <w:r>
        <w:rPr>
          <w:rFonts w:ascii="Times New Roman" w:hAnsi="Times New Roman"/>
          <w:b/>
          <w:sz w:val="28"/>
        </w:rPr>
        <w:t xml:space="preserve">                                                                            </w:t>
      </w:r>
      <w:r>
        <w:rPr>
          <w:rFonts w:ascii="Times New Roman" w:hAnsi="Times New Roman"/>
          <w:sz w:val="24"/>
        </w:rPr>
        <w:t xml:space="preserve">                                                                    </w:t>
      </w:r>
    </w:p>
    <w:p w:rsidR="00CE2BC9" w:rsidRDefault="00CE2BC9" w:rsidP="00CE2BC9">
      <w:pPr>
        <w:pStyle w:val="HTML"/>
        <w:rPr>
          <w:rFonts w:ascii="Times New Roman" w:hAnsi="Times New Roman"/>
          <w:b/>
          <w:sz w:val="24"/>
        </w:rPr>
      </w:pPr>
      <w:r w:rsidRPr="007E0553">
        <w:rPr>
          <w:rFonts w:ascii="Times New Roman" w:hAnsi="Times New Roman"/>
          <w:b/>
          <w:sz w:val="28"/>
        </w:rPr>
        <w:t xml:space="preserve">Согласовано: </w:t>
      </w:r>
      <w:r w:rsidRPr="007E0553">
        <w:rPr>
          <w:rFonts w:ascii="Times New Roman" w:hAnsi="Times New Roman"/>
          <w:b/>
          <w:sz w:val="24"/>
        </w:rPr>
        <w:t xml:space="preserve">                                                                       </w:t>
      </w:r>
      <w:r>
        <w:rPr>
          <w:rFonts w:ascii="Times New Roman" w:hAnsi="Times New Roman"/>
          <w:b/>
          <w:sz w:val="24"/>
        </w:rPr>
        <w:t xml:space="preserve"> </w:t>
      </w:r>
      <w:r w:rsidRPr="007E0553">
        <w:rPr>
          <w:rFonts w:ascii="Times New Roman" w:hAnsi="Times New Roman"/>
          <w:b/>
          <w:sz w:val="28"/>
        </w:rPr>
        <w:t>Утверждаю</w:t>
      </w:r>
      <w:r w:rsidRPr="007E0553">
        <w:rPr>
          <w:rFonts w:ascii="Times New Roman" w:hAnsi="Times New Roman"/>
          <w:b/>
          <w:sz w:val="24"/>
        </w:rPr>
        <w:t xml:space="preserve">:        </w:t>
      </w:r>
    </w:p>
    <w:p w:rsidR="00CE2BC9" w:rsidRPr="003C5F76" w:rsidRDefault="00CE2BC9" w:rsidP="00CE2BC9">
      <w:pPr>
        <w:pStyle w:val="HTML"/>
        <w:rPr>
          <w:rFonts w:ascii="Times New Roman" w:hAnsi="Times New Roman"/>
          <w:sz w:val="24"/>
        </w:rPr>
      </w:pPr>
      <w:r w:rsidRPr="007E0553">
        <w:rPr>
          <w:rFonts w:ascii="Times New Roman" w:hAnsi="Times New Roman"/>
          <w:b/>
          <w:sz w:val="24"/>
        </w:rPr>
        <w:t xml:space="preserve">Председатель </w:t>
      </w:r>
      <w:proofErr w:type="gramStart"/>
      <w:r w:rsidRPr="007E0553">
        <w:rPr>
          <w:rFonts w:ascii="Times New Roman" w:hAnsi="Times New Roman"/>
          <w:b/>
          <w:sz w:val="24"/>
        </w:rPr>
        <w:t>первичной</w:t>
      </w:r>
      <w:proofErr w:type="gramEnd"/>
      <w:r w:rsidRPr="007E0553">
        <w:rPr>
          <w:rFonts w:ascii="Times New Roman" w:hAnsi="Times New Roman"/>
          <w:b/>
          <w:sz w:val="24"/>
        </w:rPr>
        <w:t xml:space="preserve">                                                       </w:t>
      </w:r>
      <w:r>
        <w:rPr>
          <w:rFonts w:ascii="Times New Roman" w:hAnsi="Times New Roman"/>
          <w:b/>
          <w:sz w:val="24"/>
        </w:rPr>
        <w:t xml:space="preserve">  </w:t>
      </w:r>
      <w:r w:rsidRPr="007E0553">
        <w:rPr>
          <w:rFonts w:ascii="Times New Roman" w:hAnsi="Times New Roman"/>
          <w:b/>
          <w:sz w:val="24"/>
        </w:rPr>
        <w:t>Заведующ</w:t>
      </w:r>
      <w:r>
        <w:rPr>
          <w:rFonts w:ascii="Times New Roman" w:hAnsi="Times New Roman"/>
          <w:b/>
          <w:sz w:val="24"/>
        </w:rPr>
        <w:t>ий</w:t>
      </w:r>
      <w:r w:rsidRPr="007E0553">
        <w:rPr>
          <w:rFonts w:ascii="Times New Roman" w:hAnsi="Times New Roman"/>
          <w:b/>
          <w:sz w:val="24"/>
        </w:rPr>
        <w:t xml:space="preserve">  М</w:t>
      </w:r>
      <w:r>
        <w:rPr>
          <w:rFonts w:ascii="Times New Roman" w:hAnsi="Times New Roman"/>
          <w:b/>
          <w:sz w:val="24"/>
        </w:rPr>
        <w:t>К</w:t>
      </w:r>
      <w:r w:rsidRPr="007E0553">
        <w:rPr>
          <w:rFonts w:ascii="Times New Roman" w:hAnsi="Times New Roman"/>
          <w:b/>
          <w:sz w:val="24"/>
        </w:rPr>
        <w:t xml:space="preserve">ДОУ </w:t>
      </w:r>
      <w:proofErr w:type="spellStart"/>
      <w:r w:rsidRPr="007E0553">
        <w:rPr>
          <w:rFonts w:ascii="Times New Roman" w:hAnsi="Times New Roman"/>
          <w:b/>
          <w:sz w:val="24"/>
        </w:rPr>
        <w:t>д</w:t>
      </w:r>
      <w:proofErr w:type="spellEnd"/>
      <w:r w:rsidRPr="007E0553">
        <w:rPr>
          <w:rFonts w:ascii="Times New Roman" w:hAnsi="Times New Roman"/>
          <w:b/>
          <w:sz w:val="24"/>
        </w:rPr>
        <w:t xml:space="preserve">/с </w:t>
      </w:r>
    </w:p>
    <w:p w:rsidR="00CE2BC9" w:rsidRPr="007E0553" w:rsidRDefault="00CE2BC9" w:rsidP="00CE2BC9">
      <w:pPr>
        <w:pStyle w:val="HTML"/>
        <w:rPr>
          <w:rFonts w:ascii="Times New Roman" w:hAnsi="Times New Roman"/>
          <w:b/>
          <w:sz w:val="24"/>
        </w:rPr>
      </w:pPr>
      <w:r w:rsidRPr="007E0553">
        <w:rPr>
          <w:rFonts w:ascii="Times New Roman" w:hAnsi="Times New Roman"/>
          <w:b/>
          <w:sz w:val="24"/>
        </w:rPr>
        <w:t xml:space="preserve">профсоюзной </w:t>
      </w:r>
      <w:r w:rsidRPr="0022194E">
        <w:rPr>
          <w:rFonts w:ascii="Times New Roman" w:hAnsi="Times New Roman" w:cs="Times New Roman"/>
          <w:b/>
          <w:sz w:val="24"/>
        </w:rPr>
        <w:t xml:space="preserve">организации                                                      </w:t>
      </w:r>
      <w:r w:rsidR="0022194E" w:rsidRPr="0022194E">
        <w:rPr>
          <w:rFonts w:ascii="Times New Roman" w:hAnsi="Times New Roman" w:cs="Times New Roman"/>
          <w:b/>
          <w:sz w:val="28"/>
          <w:szCs w:val="28"/>
        </w:rPr>
        <w:t>№ 11 «</w:t>
      </w:r>
      <w:proofErr w:type="spellStart"/>
      <w:r w:rsidR="0022194E" w:rsidRPr="0022194E">
        <w:rPr>
          <w:rFonts w:ascii="Times New Roman" w:hAnsi="Times New Roman" w:cs="Times New Roman"/>
          <w:b/>
          <w:sz w:val="28"/>
          <w:szCs w:val="28"/>
        </w:rPr>
        <w:t>Рябинушка</w:t>
      </w:r>
      <w:proofErr w:type="spellEnd"/>
      <w:r w:rsidR="0022194E" w:rsidRPr="0022194E">
        <w:rPr>
          <w:rFonts w:ascii="Times New Roman" w:hAnsi="Times New Roman" w:cs="Times New Roman"/>
          <w:b/>
          <w:sz w:val="28"/>
          <w:szCs w:val="28"/>
        </w:rPr>
        <w:t>»</w:t>
      </w:r>
    </w:p>
    <w:p w:rsidR="00CE2BC9" w:rsidRDefault="00CE2BC9" w:rsidP="00CE2BC9">
      <w:pPr>
        <w:pStyle w:val="HTML"/>
        <w:rPr>
          <w:rFonts w:ascii="Times New Roman" w:hAnsi="Times New Roman"/>
          <w:b/>
          <w:sz w:val="24"/>
        </w:rPr>
      </w:pPr>
      <w:r>
        <w:rPr>
          <w:rFonts w:ascii="Times New Roman" w:hAnsi="Times New Roman"/>
          <w:b/>
          <w:sz w:val="24"/>
        </w:rPr>
        <w:t xml:space="preserve"> ________  </w:t>
      </w:r>
      <w:r w:rsidR="0022194E">
        <w:rPr>
          <w:rFonts w:ascii="Times New Roman" w:hAnsi="Times New Roman"/>
          <w:b/>
          <w:sz w:val="24"/>
        </w:rPr>
        <w:t>О</w:t>
      </w:r>
      <w:r>
        <w:rPr>
          <w:rFonts w:ascii="Times New Roman" w:hAnsi="Times New Roman"/>
          <w:b/>
          <w:sz w:val="24"/>
        </w:rPr>
        <w:t xml:space="preserve">.В. </w:t>
      </w:r>
      <w:proofErr w:type="spellStart"/>
      <w:r w:rsidR="0022194E">
        <w:rPr>
          <w:rFonts w:ascii="Times New Roman" w:hAnsi="Times New Roman"/>
          <w:b/>
          <w:sz w:val="24"/>
        </w:rPr>
        <w:t>Жирков</w:t>
      </w:r>
      <w:r>
        <w:rPr>
          <w:rFonts w:ascii="Times New Roman" w:hAnsi="Times New Roman"/>
          <w:b/>
          <w:sz w:val="24"/>
        </w:rPr>
        <w:t>а</w:t>
      </w:r>
      <w:proofErr w:type="spellEnd"/>
      <w:r>
        <w:rPr>
          <w:rFonts w:ascii="Times New Roman" w:hAnsi="Times New Roman"/>
          <w:b/>
          <w:sz w:val="24"/>
        </w:rPr>
        <w:t xml:space="preserve">  </w:t>
      </w:r>
      <w:r w:rsidRPr="007E0553">
        <w:rPr>
          <w:rFonts w:ascii="Times New Roman" w:hAnsi="Times New Roman"/>
          <w:b/>
          <w:color w:val="FF0000"/>
          <w:sz w:val="24"/>
        </w:rPr>
        <w:t xml:space="preserve">                                                   </w:t>
      </w:r>
      <w:r>
        <w:rPr>
          <w:rFonts w:ascii="Times New Roman" w:hAnsi="Times New Roman"/>
          <w:b/>
          <w:color w:val="FF0000"/>
          <w:sz w:val="24"/>
        </w:rPr>
        <w:t xml:space="preserve">       </w:t>
      </w:r>
      <w:r w:rsidR="0022194E">
        <w:rPr>
          <w:rFonts w:ascii="Times New Roman" w:hAnsi="Times New Roman"/>
          <w:b/>
          <w:sz w:val="24"/>
        </w:rPr>
        <w:t>________</w:t>
      </w:r>
      <w:r>
        <w:rPr>
          <w:rFonts w:ascii="Times New Roman" w:hAnsi="Times New Roman"/>
          <w:b/>
          <w:sz w:val="24"/>
        </w:rPr>
        <w:t>Н.</w:t>
      </w:r>
      <w:r w:rsidR="0022194E">
        <w:rPr>
          <w:rFonts w:ascii="Times New Roman" w:hAnsi="Times New Roman"/>
          <w:b/>
          <w:sz w:val="24"/>
        </w:rPr>
        <w:t xml:space="preserve">В. </w:t>
      </w:r>
      <w:r>
        <w:rPr>
          <w:rFonts w:ascii="Times New Roman" w:hAnsi="Times New Roman"/>
          <w:b/>
          <w:sz w:val="24"/>
        </w:rPr>
        <w:t xml:space="preserve"> </w:t>
      </w:r>
      <w:proofErr w:type="spellStart"/>
      <w:r w:rsidR="0022194E">
        <w:rPr>
          <w:rFonts w:ascii="Times New Roman" w:hAnsi="Times New Roman"/>
          <w:b/>
          <w:sz w:val="24"/>
        </w:rPr>
        <w:t>Свинаренко</w:t>
      </w:r>
      <w:proofErr w:type="spellEnd"/>
      <w:r>
        <w:rPr>
          <w:rFonts w:ascii="Times New Roman" w:hAnsi="Times New Roman"/>
          <w:b/>
          <w:sz w:val="24"/>
        </w:rPr>
        <w:t xml:space="preserve"> </w:t>
      </w:r>
      <w:r w:rsidRPr="007E0553">
        <w:rPr>
          <w:rFonts w:ascii="Times New Roman" w:hAnsi="Times New Roman"/>
          <w:b/>
          <w:sz w:val="24"/>
        </w:rPr>
        <w:t xml:space="preserve">  </w:t>
      </w:r>
    </w:p>
    <w:p w:rsidR="00CE2BC9" w:rsidRDefault="00CE2BC9" w:rsidP="00CE2BC9">
      <w:pPr>
        <w:jc w:val="center"/>
        <w:rPr>
          <w:rFonts w:cs="Tahoma"/>
          <w:bCs/>
          <w:sz w:val="28"/>
        </w:rPr>
      </w:pPr>
    </w:p>
    <w:p w:rsidR="00CE2BC9" w:rsidRDefault="00CE2BC9" w:rsidP="00CE2BC9">
      <w:pPr>
        <w:rPr>
          <w:rFonts w:cs="Tahoma"/>
          <w:b/>
          <w:bCs/>
          <w:sz w:val="28"/>
        </w:rPr>
      </w:pPr>
    </w:p>
    <w:p w:rsidR="00CE2BC9" w:rsidRPr="00D375B0" w:rsidRDefault="00CE2BC9" w:rsidP="00CE2BC9">
      <w:pPr>
        <w:pStyle w:val="ConsPlusTitle"/>
        <w:widowControl/>
        <w:jc w:val="center"/>
        <w:rPr>
          <w:rFonts w:ascii="Times New Roman" w:hAnsi="Times New Roman" w:cs="Times New Roman"/>
          <w:sz w:val="28"/>
          <w:szCs w:val="28"/>
        </w:rPr>
      </w:pPr>
      <w:r w:rsidRPr="00D375B0">
        <w:rPr>
          <w:rFonts w:ascii="Times New Roman" w:hAnsi="Times New Roman" w:cs="Times New Roman"/>
          <w:sz w:val="28"/>
          <w:szCs w:val="28"/>
        </w:rPr>
        <w:t xml:space="preserve">Положение </w:t>
      </w:r>
    </w:p>
    <w:p w:rsidR="00CE2BC9" w:rsidRDefault="00CE2BC9" w:rsidP="00CE2BC9">
      <w:pPr>
        <w:pStyle w:val="ConsPlusTitle"/>
        <w:widowControl/>
        <w:jc w:val="center"/>
        <w:rPr>
          <w:rFonts w:ascii="Times New Roman" w:hAnsi="Times New Roman" w:cs="Times New Roman"/>
          <w:sz w:val="28"/>
          <w:szCs w:val="28"/>
        </w:rPr>
      </w:pPr>
      <w:r w:rsidRPr="00D375B0">
        <w:rPr>
          <w:rFonts w:ascii="Times New Roman" w:hAnsi="Times New Roman" w:cs="Times New Roman"/>
          <w:sz w:val="28"/>
          <w:szCs w:val="28"/>
        </w:rPr>
        <w:t xml:space="preserve">об оплате труда работников </w:t>
      </w:r>
    </w:p>
    <w:p w:rsidR="00CE2BC9" w:rsidRPr="00D375B0" w:rsidRDefault="00CE2BC9" w:rsidP="00CE2BC9">
      <w:pPr>
        <w:pStyle w:val="ConsPlusTitle"/>
        <w:widowControl/>
        <w:jc w:val="center"/>
        <w:rPr>
          <w:rFonts w:ascii="Times New Roman" w:hAnsi="Times New Roman" w:cs="Times New Roman"/>
          <w:sz w:val="28"/>
          <w:szCs w:val="28"/>
        </w:rPr>
      </w:pPr>
      <w:r w:rsidRPr="00D375B0">
        <w:rPr>
          <w:rFonts w:ascii="Times New Roman" w:hAnsi="Times New Roman" w:cs="Times New Roman"/>
          <w:sz w:val="28"/>
          <w:szCs w:val="28"/>
        </w:rPr>
        <w:t xml:space="preserve">Муниципального казённого  дошкольного  образовательного  учреждения детского сада № </w:t>
      </w:r>
      <w:r w:rsidR="00962C51">
        <w:rPr>
          <w:rFonts w:ascii="Times New Roman" w:hAnsi="Times New Roman" w:cs="Times New Roman"/>
          <w:sz w:val="28"/>
          <w:szCs w:val="28"/>
        </w:rPr>
        <w:t>11</w:t>
      </w:r>
      <w:r w:rsidRPr="00D375B0">
        <w:rPr>
          <w:rFonts w:ascii="Times New Roman" w:hAnsi="Times New Roman" w:cs="Times New Roman"/>
          <w:sz w:val="28"/>
          <w:szCs w:val="28"/>
        </w:rPr>
        <w:t xml:space="preserve"> «</w:t>
      </w:r>
      <w:proofErr w:type="spellStart"/>
      <w:r w:rsidR="00962C51">
        <w:rPr>
          <w:rFonts w:ascii="Times New Roman" w:hAnsi="Times New Roman" w:cs="Times New Roman"/>
          <w:sz w:val="28"/>
          <w:szCs w:val="28"/>
        </w:rPr>
        <w:t>Рябинушка</w:t>
      </w:r>
      <w:proofErr w:type="spellEnd"/>
      <w:r w:rsidRPr="00D375B0">
        <w:rPr>
          <w:rFonts w:ascii="Times New Roman" w:hAnsi="Times New Roman" w:cs="Times New Roman"/>
          <w:sz w:val="28"/>
          <w:szCs w:val="28"/>
        </w:rPr>
        <w:t xml:space="preserve">» </w:t>
      </w:r>
    </w:p>
    <w:p w:rsidR="00CE2BC9" w:rsidRPr="00D375B0" w:rsidRDefault="00CE2BC9" w:rsidP="00CE2BC9">
      <w:pPr>
        <w:autoSpaceDE w:val="0"/>
        <w:autoSpaceDN w:val="0"/>
        <w:adjustRightInd w:val="0"/>
        <w:jc w:val="center"/>
        <w:rPr>
          <w:sz w:val="28"/>
          <w:szCs w:val="28"/>
        </w:rPr>
      </w:pPr>
    </w:p>
    <w:p w:rsidR="00CE2BC9" w:rsidRPr="00FA6FB9" w:rsidRDefault="00CE2BC9" w:rsidP="00CE2BC9">
      <w:pPr>
        <w:autoSpaceDE w:val="0"/>
        <w:autoSpaceDN w:val="0"/>
        <w:adjustRightInd w:val="0"/>
        <w:jc w:val="center"/>
        <w:outlineLvl w:val="1"/>
        <w:rPr>
          <w:sz w:val="28"/>
          <w:szCs w:val="28"/>
        </w:rPr>
      </w:pPr>
      <w:smartTag w:uri="urn:schemas-microsoft-com:office:smarttags" w:element="place">
        <w:r>
          <w:rPr>
            <w:sz w:val="28"/>
            <w:szCs w:val="28"/>
            <w:lang w:val="en-US"/>
          </w:rPr>
          <w:t>I</w:t>
        </w:r>
        <w:r>
          <w:rPr>
            <w:sz w:val="28"/>
            <w:szCs w:val="28"/>
          </w:rPr>
          <w:t>.</w:t>
        </w:r>
      </w:smartTag>
      <w:r>
        <w:rPr>
          <w:sz w:val="28"/>
          <w:szCs w:val="28"/>
        </w:rPr>
        <w:t xml:space="preserve"> </w:t>
      </w:r>
      <w:r w:rsidRPr="00FA6FB9">
        <w:rPr>
          <w:sz w:val="28"/>
          <w:szCs w:val="28"/>
        </w:rPr>
        <w:t>Общие положения</w:t>
      </w:r>
    </w:p>
    <w:p w:rsidR="00CE2BC9" w:rsidRPr="00FA6FB9" w:rsidRDefault="00CE2BC9" w:rsidP="00CE2BC9">
      <w:pPr>
        <w:autoSpaceDE w:val="0"/>
        <w:autoSpaceDN w:val="0"/>
        <w:adjustRightInd w:val="0"/>
        <w:jc w:val="center"/>
        <w:rPr>
          <w:sz w:val="28"/>
          <w:szCs w:val="28"/>
        </w:rPr>
      </w:pPr>
    </w:p>
    <w:p w:rsidR="00CE2BC9" w:rsidRPr="00FA6FB9" w:rsidRDefault="00CE2BC9" w:rsidP="00CE2BC9">
      <w:pPr>
        <w:autoSpaceDE w:val="0"/>
        <w:autoSpaceDN w:val="0"/>
        <w:adjustRightInd w:val="0"/>
        <w:ind w:firstLine="540"/>
        <w:jc w:val="both"/>
        <w:rPr>
          <w:sz w:val="28"/>
          <w:szCs w:val="28"/>
        </w:rPr>
      </w:pPr>
      <w:r>
        <w:rPr>
          <w:sz w:val="28"/>
          <w:szCs w:val="28"/>
        </w:rPr>
        <w:lastRenderedPageBreak/>
        <w:t xml:space="preserve">1. </w:t>
      </w:r>
      <w:proofErr w:type="gramStart"/>
      <w:r w:rsidRPr="00FA6FB9">
        <w:rPr>
          <w:sz w:val="28"/>
          <w:szCs w:val="28"/>
        </w:rPr>
        <w:t xml:space="preserve">Настоящее Примерное положение об оплате труда работников </w:t>
      </w:r>
      <w:r>
        <w:rPr>
          <w:sz w:val="28"/>
          <w:szCs w:val="28"/>
        </w:rPr>
        <w:t xml:space="preserve">Муниципального казённого  дошкольного  образовательного  учреждения детского сада  № </w:t>
      </w:r>
      <w:r w:rsidR="00962C51">
        <w:rPr>
          <w:sz w:val="28"/>
          <w:szCs w:val="28"/>
        </w:rPr>
        <w:t>11</w:t>
      </w:r>
      <w:r>
        <w:rPr>
          <w:sz w:val="28"/>
          <w:szCs w:val="28"/>
        </w:rPr>
        <w:t xml:space="preserve"> «</w:t>
      </w:r>
      <w:proofErr w:type="spellStart"/>
      <w:r w:rsidR="00962C51">
        <w:rPr>
          <w:sz w:val="28"/>
          <w:szCs w:val="28"/>
        </w:rPr>
        <w:t>Рябинушка</w:t>
      </w:r>
      <w:proofErr w:type="spellEnd"/>
      <w:r>
        <w:rPr>
          <w:sz w:val="28"/>
          <w:szCs w:val="28"/>
        </w:rPr>
        <w:t xml:space="preserve">» </w:t>
      </w:r>
      <w:r w:rsidRPr="00FA6FB9">
        <w:rPr>
          <w:sz w:val="28"/>
          <w:szCs w:val="28"/>
        </w:rPr>
        <w:t xml:space="preserve"> (далее - </w:t>
      </w:r>
      <w:r>
        <w:rPr>
          <w:sz w:val="28"/>
          <w:szCs w:val="28"/>
        </w:rPr>
        <w:t>П</w:t>
      </w:r>
      <w:r w:rsidRPr="00FA6FB9">
        <w:rPr>
          <w:sz w:val="28"/>
          <w:szCs w:val="28"/>
        </w:rPr>
        <w:t xml:space="preserve">оложение) разработано в соответствии с </w:t>
      </w:r>
      <w:r>
        <w:rPr>
          <w:sz w:val="28"/>
          <w:szCs w:val="28"/>
        </w:rPr>
        <w:t xml:space="preserve">постановлением </w:t>
      </w:r>
      <w:r w:rsidRPr="00FA6FB9">
        <w:rPr>
          <w:sz w:val="28"/>
          <w:szCs w:val="28"/>
        </w:rPr>
        <w:t>Правительства Ставропольского края от 20 августа 2008 года N 128-п "О введении новых систем оплаты труда работников государственных бюджетных и государ</w:t>
      </w:r>
      <w:r>
        <w:rPr>
          <w:sz w:val="28"/>
          <w:szCs w:val="28"/>
        </w:rPr>
        <w:t>ст</w:t>
      </w:r>
      <w:r w:rsidRPr="00FA6FB9">
        <w:rPr>
          <w:sz w:val="28"/>
          <w:szCs w:val="28"/>
        </w:rPr>
        <w:t>венных казенных учреждений Ставропольского края"</w:t>
      </w:r>
      <w:r>
        <w:rPr>
          <w:sz w:val="28"/>
          <w:szCs w:val="28"/>
        </w:rPr>
        <w:t xml:space="preserve">,   приказа отдела образования администрации </w:t>
      </w:r>
      <w:proofErr w:type="spellStart"/>
      <w:r>
        <w:rPr>
          <w:sz w:val="28"/>
          <w:szCs w:val="28"/>
        </w:rPr>
        <w:t>Андроповского</w:t>
      </w:r>
      <w:proofErr w:type="spellEnd"/>
      <w:r>
        <w:rPr>
          <w:sz w:val="28"/>
          <w:szCs w:val="28"/>
        </w:rPr>
        <w:t xml:space="preserve"> муниципального района Ставропольского края от 12 октября</w:t>
      </w:r>
      <w:proofErr w:type="gramEnd"/>
      <w:r>
        <w:rPr>
          <w:sz w:val="28"/>
          <w:szCs w:val="28"/>
        </w:rPr>
        <w:t xml:space="preserve"> 2012 года № 778 «Об утверждении примерного Положения по оплате труда работников муниципальных образовательных учреждений </w:t>
      </w:r>
      <w:proofErr w:type="spellStart"/>
      <w:r>
        <w:rPr>
          <w:sz w:val="28"/>
          <w:szCs w:val="28"/>
        </w:rPr>
        <w:t>Андроповского</w:t>
      </w:r>
      <w:proofErr w:type="spellEnd"/>
      <w:r>
        <w:rPr>
          <w:sz w:val="28"/>
          <w:szCs w:val="28"/>
        </w:rPr>
        <w:t xml:space="preserve"> муниципального района Ставропольского края».</w:t>
      </w:r>
    </w:p>
    <w:p w:rsidR="00CE2BC9" w:rsidRPr="00FA6FB9" w:rsidRDefault="00CE2BC9" w:rsidP="00CE2BC9">
      <w:pPr>
        <w:autoSpaceDE w:val="0"/>
        <w:autoSpaceDN w:val="0"/>
        <w:adjustRightInd w:val="0"/>
        <w:ind w:firstLine="540"/>
        <w:jc w:val="both"/>
        <w:rPr>
          <w:sz w:val="28"/>
          <w:szCs w:val="28"/>
        </w:rPr>
      </w:pPr>
      <w:r>
        <w:rPr>
          <w:sz w:val="28"/>
          <w:szCs w:val="28"/>
        </w:rPr>
        <w:t>2</w:t>
      </w:r>
      <w:r w:rsidRPr="00FA6FB9">
        <w:rPr>
          <w:sz w:val="28"/>
          <w:szCs w:val="28"/>
        </w:rPr>
        <w:t xml:space="preserve">. Согласно условиям оплаты труда, определенным трудовым законодательством </w:t>
      </w:r>
      <w:r>
        <w:rPr>
          <w:sz w:val="28"/>
          <w:szCs w:val="28"/>
        </w:rPr>
        <w:t xml:space="preserve">Российской Федерации </w:t>
      </w:r>
      <w:r w:rsidRPr="00FA6FB9">
        <w:rPr>
          <w:sz w:val="28"/>
          <w:szCs w:val="28"/>
        </w:rPr>
        <w:t xml:space="preserve">и настоящим </w:t>
      </w:r>
      <w:r>
        <w:rPr>
          <w:sz w:val="28"/>
          <w:szCs w:val="28"/>
        </w:rPr>
        <w:t>П</w:t>
      </w:r>
      <w:r w:rsidRPr="00FA6FB9">
        <w:rPr>
          <w:sz w:val="28"/>
          <w:szCs w:val="28"/>
        </w:rPr>
        <w:t>оложением</w:t>
      </w:r>
      <w:r>
        <w:rPr>
          <w:sz w:val="28"/>
          <w:szCs w:val="28"/>
        </w:rPr>
        <w:t>,</w:t>
      </w:r>
      <w:r w:rsidRPr="00FA6FB9">
        <w:rPr>
          <w:sz w:val="28"/>
          <w:szCs w:val="28"/>
        </w:rPr>
        <w:t xml:space="preserve"> заработную плату работников </w:t>
      </w:r>
      <w:r>
        <w:rPr>
          <w:sz w:val="28"/>
          <w:szCs w:val="28"/>
        </w:rPr>
        <w:t xml:space="preserve">Муниципального казённого  дошкольного  образовательного  учреждения детского сада № </w:t>
      </w:r>
      <w:r w:rsidR="00962C51">
        <w:rPr>
          <w:sz w:val="28"/>
          <w:szCs w:val="28"/>
        </w:rPr>
        <w:t>11 «</w:t>
      </w:r>
      <w:proofErr w:type="spellStart"/>
      <w:r w:rsidR="00962C51">
        <w:rPr>
          <w:sz w:val="28"/>
          <w:szCs w:val="28"/>
        </w:rPr>
        <w:t>Рябинушка</w:t>
      </w:r>
      <w:proofErr w:type="spellEnd"/>
      <w:r w:rsidR="00962C51">
        <w:rPr>
          <w:sz w:val="28"/>
          <w:szCs w:val="28"/>
        </w:rPr>
        <w:t xml:space="preserve">» </w:t>
      </w:r>
      <w:r w:rsidRPr="00FA6FB9">
        <w:rPr>
          <w:sz w:val="28"/>
          <w:szCs w:val="28"/>
        </w:rPr>
        <w:t xml:space="preserve">следует определять исходя </w:t>
      </w:r>
      <w:proofErr w:type="gramStart"/>
      <w:r w:rsidRPr="00FA6FB9">
        <w:rPr>
          <w:sz w:val="28"/>
          <w:szCs w:val="28"/>
        </w:rPr>
        <w:t>из</w:t>
      </w:r>
      <w:proofErr w:type="gramEnd"/>
      <w:r w:rsidRPr="00FA6FB9">
        <w:rPr>
          <w:sz w:val="28"/>
          <w:szCs w:val="28"/>
        </w:rPr>
        <w:t>:</w:t>
      </w:r>
    </w:p>
    <w:p w:rsidR="00CE2BC9" w:rsidRPr="00FA6FB9" w:rsidRDefault="00CE2BC9" w:rsidP="00CE2BC9">
      <w:pPr>
        <w:autoSpaceDE w:val="0"/>
        <w:autoSpaceDN w:val="0"/>
        <w:adjustRightInd w:val="0"/>
        <w:ind w:firstLine="540"/>
        <w:jc w:val="both"/>
        <w:rPr>
          <w:sz w:val="28"/>
          <w:szCs w:val="28"/>
        </w:rPr>
      </w:pPr>
      <w:r w:rsidRPr="00FA6FB9">
        <w:rPr>
          <w:sz w:val="28"/>
          <w:szCs w:val="28"/>
        </w:rPr>
        <w:t>должностных окладов (окладов), ставок заработной платы;</w:t>
      </w:r>
    </w:p>
    <w:p w:rsidR="00CE2BC9" w:rsidRPr="00FA6FB9" w:rsidRDefault="00CE2BC9" w:rsidP="00CE2BC9">
      <w:pPr>
        <w:autoSpaceDE w:val="0"/>
        <w:autoSpaceDN w:val="0"/>
        <w:adjustRightInd w:val="0"/>
        <w:ind w:firstLine="540"/>
        <w:jc w:val="both"/>
        <w:rPr>
          <w:sz w:val="28"/>
          <w:szCs w:val="28"/>
        </w:rPr>
      </w:pPr>
      <w:r w:rsidRPr="00FA6FB9">
        <w:rPr>
          <w:sz w:val="28"/>
          <w:szCs w:val="28"/>
        </w:rPr>
        <w:t>выплат компенсационного характера;</w:t>
      </w:r>
    </w:p>
    <w:p w:rsidR="00CE2BC9" w:rsidRPr="00FA6FB9" w:rsidRDefault="00CE2BC9" w:rsidP="00CE2BC9">
      <w:pPr>
        <w:autoSpaceDE w:val="0"/>
        <w:autoSpaceDN w:val="0"/>
        <w:adjustRightInd w:val="0"/>
        <w:ind w:firstLine="540"/>
        <w:jc w:val="both"/>
        <w:rPr>
          <w:sz w:val="28"/>
          <w:szCs w:val="28"/>
        </w:rPr>
      </w:pPr>
      <w:r w:rsidRPr="00FA6FB9">
        <w:rPr>
          <w:sz w:val="28"/>
          <w:szCs w:val="28"/>
        </w:rPr>
        <w:t>выплат стимулирующего характера.</w:t>
      </w:r>
    </w:p>
    <w:p w:rsidR="00CE2BC9" w:rsidRPr="00FA6FB9" w:rsidRDefault="00CE2BC9" w:rsidP="00CE2BC9">
      <w:pPr>
        <w:autoSpaceDE w:val="0"/>
        <w:autoSpaceDN w:val="0"/>
        <w:adjustRightInd w:val="0"/>
        <w:ind w:firstLine="540"/>
        <w:jc w:val="both"/>
        <w:rPr>
          <w:sz w:val="28"/>
          <w:szCs w:val="28"/>
        </w:rPr>
      </w:pPr>
      <w:r>
        <w:rPr>
          <w:sz w:val="28"/>
          <w:szCs w:val="28"/>
        </w:rPr>
        <w:t>3</w:t>
      </w:r>
      <w:r w:rsidRPr="00FA6FB9">
        <w:rPr>
          <w:sz w:val="28"/>
          <w:szCs w:val="28"/>
        </w:rPr>
        <w:t xml:space="preserve">. </w:t>
      </w:r>
      <w:r>
        <w:rPr>
          <w:sz w:val="28"/>
          <w:szCs w:val="28"/>
        </w:rPr>
        <w:t>Д</w:t>
      </w:r>
      <w:r w:rsidRPr="00FA6FB9">
        <w:rPr>
          <w:sz w:val="28"/>
          <w:szCs w:val="28"/>
        </w:rPr>
        <w:t>олжностные оклады (оклады) и ставки заработной платы работников</w:t>
      </w:r>
      <w:r>
        <w:rPr>
          <w:sz w:val="28"/>
          <w:szCs w:val="28"/>
        </w:rPr>
        <w:t xml:space="preserve"> Муниципального казённого  дошкольного  образовательного  учреждения детского сада </w:t>
      </w:r>
      <w:r w:rsidR="00962C51">
        <w:rPr>
          <w:sz w:val="28"/>
          <w:szCs w:val="28"/>
        </w:rPr>
        <w:t>№ 11 «</w:t>
      </w:r>
      <w:proofErr w:type="spellStart"/>
      <w:r w:rsidR="00962C51">
        <w:rPr>
          <w:sz w:val="28"/>
          <w:szCs w:val="28"/>
        </w:rPr>
        <w:t>Рябинушка</w:t>
      </w:r>
      <w:proofErr w:type="spellEnd"/>
      <w:r w:rsidR="00962C51">
        <w:rPr>
          <w:sz w:val="28"/>
          <w:szCs w:val="28"/>
        </w:rPr>
        <w:t xml:space="preserve">» </w:t>
      </w:r>
      <w:r w:rsidRPr="00FA6FB9">
        <w:rPr>
          <w:sz w:val="28"/>
          <w:szCs w:val="28"/>
        </w:rPr>
        <w:t xml:space="preserve">устанавливаются согласно </w:t>
      </w:r>
      <w:r>
        <w:rPr>
          <w:sz w:val="28"/>
          <w:szCs w:val="28"/>
        </w:rPr>
        <w:t xml:space="preserve">разделу 1.3 </w:t>
      </w:r>
      <w:r w:rsidRPr="00FA6FB9">
        <w:rPr>
          <w:sz w:val="28"/>
          <w:szCs w:val="28"/>
        </w:rPr>
        <w:t xml:space="preserve">настоящего </w:t>
      </w:r>
      <w:r>
        <w:rPr>
          <w:sz w:val="28"/>
          <w:szCs w:val="28"/>
        </w:rPr>
        <w:t>П</w:t>
      </w:r>
      <w:r w:rsidRPr="00FA6FB9">
        <w:rPr>
          <w:sz w:val="28"/>
          <w:szCs w:val="28"/>
        </w:rPr>
        <w:t>оложения.</w:t>
      </w:r>
    </w:p>
    <w:p w:rsidR="00CE2BC9" w:rsidRPr="00FA6FB9" w:rsidRDefault="00CE2BC9" w:rsidP="00CE2BC9">
      <w:pPr>
        <w:autoSpaceDE w:val="0"/>
        <w:autoSpaceDN w:val="0"/>
        <w:adjustRightInd w:val="0"/>
        <w:ind w:firstLine="540"/>
        <w:jc w:val="both"/>
        <w:rPr>
          <w:sz w:val="28"/>
          <w:szCs w:val="28"/>
        </w:rPr>
      </w:pPr>
      <w:r>
        <w:rPr>
          <w:sz w:val="28"/>
          <w:szCs w:val="28"/>
        </w:rPr>
        <w:t>4</w:t>
      </w:r>
      <w:r w:rsidRPr="00FA6FB9">
        <w:rPr>
          <w:sz w:val="28"/>
          <w:szCs w:val="28"/>
        </w:rPr>
        <w:t xml:space="preserve">. Размеры должностных окладов (окладов), ставок заработной платы устанавливаются руководителем </w:t>
      </w:r>
      <w:r>
        <w:rPr>
          <w:sz w:val="28"/>
          <w:szCs w:val="28"/>
        </w:rPr>
        <w:t xml:space="preserve">образовательного </w:t>
      </w:r>
      <w:r w:rsidRPr="00FA6FB9">
        <w:rPr>
          <w:sz w:val="28"/>
          <w:szCs w:val="28"/>
        </w:rPr>
        <w:t>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CE2BC9" w:rsidRPr="00FA6FB9" w:rsidRDefault="00CE2BC9" w:rsidP="00CE2BC9">
      <w:pPr>
        <w:autoSpaceDE w:val="0"/>
        <w:autoSpaceDN w:val="0"/>
        <w:adjustRightInd w:val="0"/>
        <w:ind w:firstLine="540"/>
        <w:jc w:val="both"/>
        <w:rPr>
          <w:sz w:val="28"/>
          <w:szCs w:val="28"/>
        </w:rPr>
      </w:pPr>
      <w:r>
        <w:rPr>
          <w:sz w:val="28"/>
          <w:szCs w:val="28"/>
        </w:rPr>
        <w:t xml:space="preserve">5. </w:t>
      </w:r>
      <w:proofErr w:type="gramStart"/>
      <w:r>
        <w:rPr>
          <w:sz w:val="28"/>
          <w:szCs w:val="28"/>
        </w:rPr>
        <w:t>Л</w:t>
      </w:r>
      <w:r w:rsidRPr="00FA6FB9">
        <w:rPr>
          <w:sz w:val="28"/>
          <w:szCs w:val="28"/>
        </w:rPr>
        <w:t>ица,</w:t>
      </w:r>
      <w:r>
        <w:rPr>
          <w:sz w:val="28"/>
          <w:szCs w:val="28"/>
        </w:rPr>
        <w:t xml:space="preserve"> </w:t>
      </w:r>
      <w:r w:rsidRPr="00FA6FB9">
        <w:rPr>
          <w:sz w:val="28"/>
          <w:szCs w:val="28"/>
        </w:rPr>
        <w:t>не имеющие соответствующего</w:t>
      </w:r>
      <w:r>
        <w:rPr>
          <w:sz w:val="28"/>
          <w:szCs w:val="28"/>
        </w:rPr>
        <w:t xml:space="preserve"> п</w:t>
      </w:r>
      <w:r w:rsidRPr="00FA6FB9">
        <w:rPr>
          <w:sz w:val="28"/>
          <w:szCs w:val="28"/>
        </w:rPr>
        <w:t>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roofErr w:type="gramEnd"/>
    </w:p>
    <w:p w:rsidR="00CE2BC9" w:rsidRPr="00FA6FB9" w:rsidRDefault="00CE2BC9" w:rsidP="00CE2BC9">
      <w:pPr>
        <w:autoSpaceDE w:val="0"/>
        <w:autoSpaceDN w:val="0"/>
        <w:adjustRightInd w:val="0"/>
        <w:ind w:firstLine="540"/>
        <w:jc w:val="both"/>
        <w:rPr>
          <w:sz w:val="28"/>
          <w:szCs w:val="28"/>
        </w:rPr>
      </w:pPr>
      <w:r>
        <w:rPr>
          <w:sz w:val="28"/>
          <w:szCs w:val="28"/>
        </w:rPr>
        <w:t>6</w:t>
      </w:r>
      <w:r w:rsidRPr="00FA6FB9">
        <w:rPr>
          <w:sz w:val="28"/>
          <w:szCs w:val="28"/>
        </w:rPr>
        <w:t xml:space="preserve">. Выплаты компенсационного характера устанавливаются работникам </w:t>
      </w:r>
      <w:r>
        <w:rPr>
          <w:sz w:val="28"/>
          <w:szCs w:val="28"/>
        </w:rPr>
        <w:t xml:space="preserve"> Муниципального казённого  дошкольного  образовательного  учреждения детского сада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sidRPr="00FA6FB9">
        <w:rPr>
          <w:sz w:val="28"/>
          <w:szCs w:val="28"/>
        </w:rPr>
        <w:t xml:space="preserve">согласно </w:t>
      </w:r>
      <w:r>
        <w:rPr>
          <w:sz w:val="28"/>
          <w:szCs w:val="28"/>
        </w:rPr>
        <w:t>разделу 3 Положения</w:t>
      </w:r>
      <w:r w:rsidRPr="00FA6FB9">
        <w:rPr>
          <w:sz w:val="28"/>
          <w:szCs w:val="28"/>
        </w:rPr>
        <w:t>.</w:t>
      </w:r>
    </w:p>
    <w:p w:rsidR="00CE2BC9" w:rsidRPr="00FA6FB9" w:rsidRDefault="00CE2BC9" w:rsidP="00CE2BC9">
      <w:pPr>
        <w:autoSpaceDE w:val="0"/>
        <w:autoSpaceDN w:val="0"/>
        <w:adjustRightInd w:val="0"/>
        <w:ind w:firstLine="540"/>
        <w:jc w:val="both"/>
        <w:rPr>
          <w:sz w:val="28"/>
          <w:szCs w:val="28"/>
        </w:rPr>
      </w:pPr>
      <w:r>
        <w:rPr>
          <w:sz w:val="28"/>
          <w:szCs w:val="28"/>
        </w:rPr>
        <w:t>7</w:t>
      </w:r>
      <w:r w:rsidRPr="00FA6FB9">
        <w:rPr>
          <w:sz w:val="28"/>
          <w:szCs w:val="28"/>
        </w:rPr>
        <w:t xml:space="preserve">. Выплаты стимулирующего характера устанавливаются работникам </w:t>
      </w:r>
      <w:r>
        <w:rPr>
          <w:sz w:val="28"/>
          <w:szCs w:val="28"/>
        </w:rPr>
        <w:t xml:space="preserve">Муниципального казённого  дошкольного  образовательного  учреждения детского сада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sidRPr="00FA6FB9">
        <w:rPr>
          <w:sz w:val="28"/>
          <w:szCs w:val="28"/>
        </w:rPr>
        <w:t>согласно</w:t>
      </w:r>
      <w:r>
        <w:rPr>
          <w:sz w:val="28"/>
          <w:szCs w:val="28"/>
        </w:rPr>
        <w:t xml:space="preserve"> разделу 4  Положения</w:t>
      </w:r>
      <w:r w:rsidRPr="00FA6FB9">
        <w:rPr>
          <w:sz w:val="28"/>
          <w:szCs w:val="28"/>
        </w:rPr>
        <w:t>.</w:t>
      </w:r>
    </w:p>
    <w:p w:rsidR="00CE2BC9" w:rsidRPr="00FA6FB9" w:rsidRDefault="00CE2BC9" w:rsidP="00CE2BC9">
      <w:pPr>
        <w:autoSpaceDE w:val="0"/>
        <w:autoSpaceDN w:val="0"/>
        <w:adjustRightInd w:val="0"/>
        <w:ind w:firstLine="540"/>
        <w:jc w:val="both"/>
        <w:rPr>
          <w:sz w:val="28"/>
          <w:szCs w:val="28"/>
        </w:rPr>
      </w:pPr>
      <w:r>
        <w:rPr>
          <w:sz w:val="28"/>
          <w:szCs w:val="28"/>
        </w:rPr>
        <w:t>8</w:t>
      </w:r>
      <w:r w:rsidRPr="00FA6FB9">
        <w:rPr>
          <w:sz w:val="28"/>
          <w:szCs w:val="28"/>
        </w:rPr>
        <w:t xml:space="preserve">. </w:t>
      </w:r>
      <w:r>
        <w:rPr>
          <w:sz w:val="28"/>
          <w:szCs w:val="28"/>
        </w:rPr>
        <w:t xml:space="preserve"> </w:t>
      </w:r>
      <w:r w:rsidRPr="00FA6FB9">
        <w:rPr>
          <w:sz w:val="28"/>
          <w:szCs w:val="28"/>
        </w:rPr>
        <w:t>Порядок отнесения</w:t>
      </w:r>
      <w:r>
        <w:rPr>
          <w:sz w:val="28"/>
          <w:szCs w:val="28"/>
        </w:rPr>
        <w:t xml:space="preserve"> образовательных учреждений </w:t>
      </w:r>
      <w:r w:rsidRPr="00FA6FB9">
        <w:rPr>
          <w:sz w:val="28"/>
          <w:szCs w:val="28"/>
        </w:rPr>
        <w:t xml:space="preserve">к группам по оплате труда руководителей производится по показателям, предусмотренным в </w:t>
      </w:r>
      <w:r>
        <w:rPr>
          <w:sz w:val="28"/>
          <w:szCs w:val="28"/>
        </w:rPr>
        <w:t>разделе 5</w:t>
      </w:r>
      <w:r w:rsidRPr="00FA6FB9">
        <w:rPr>
          <w:sz w:val="28"/>
          <w:szCs w:val="28"/>
        </w:rPr>
        <w:t xml:space="preserve"> </w:t>
      </w:r>
      <w:r>
        <w:rPr>
          <w:sz w:val="28"/>
          <w:szCs w:val="28"/>
        </w:rPr>
        <w:t>По</w:t>
      </w:r>
      <w:r w:rsidRPr="00FA6FB9">
        <w:rPr>
          <w:sz w:val="28"/>
          <w:szCs w:val="28"/>
        </w:rPr>
        <w:t>ложения.</w:t>
      </w:r>
    </w:p>
    <w:p w:rsidR="00CE2BC9" w:rsidRPr="00FA6FB9" w:rsidRDefault="00CE2BC9" w:rsidP="00CE2BC9">
      <w:pPr>
        <w:autoSpaceDE w:val="0"/>
        <w:autoSpaceDN w:val="0"/>
        <w:adjustRightInd w:val="0"/>
        <w:ind w:firstLine="540"/>
        <w:jc w:val="both"/>
        <w:rPr>
          <w:sz w:val="28"/>
          <w:szCs w:val="28"/>
        </w:rPr>
      </w:pPr>
      <w:r>
        <w:rPr>
          <w:sz w:val="28"/>
          <w:szCs w:val="28"/>
        </w:rPr>
        <w:t>9</w:t>
      </w:r>
      <w:r w:rsidRPr="00FA6FB9">
        <w:rPr>
          <w:sz w:val="28"/>
          <w:szCs w:val="28"/>
        </w:rPr>
        <w:t>. Порядок установления должностных окладов (ставок заработной платы)  работникам</w:t>
      </w:r>
      <w:r>
        <w:rPr>
          <w:sz w:val="28"/>
          <w:szCs w:val="28"/>
        </w:rPr>
        <w:t xml:space="preserve"> Муниципального казённого  дошкольного  образовательного  учреждения детского сада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sidRPr="00FA6FB9">
        <w:rPr>
          <w:sz w:val="28"/>
          <w:szCs w:val="28"/>
        </w:rPr>
        <w:t xml:space="preserve">приведен в </w:t>
      </w:r>
      <w:r>
        <w:rPr>
          <w:sz w:val="28"/>
          <w:szCs w:val="28"/>
        </w:rPr>
        <w:t>разделе</w:t>
      </w:r>
      <w:r w:rsidRPr="00FA6FB9">
        <w:rPr>
          <w:sz w:val="28"/>
          <w:szCs w:val="28"/>
        </w:rPr>
        <w:t xml:space="preserve"> </w:t>
      </w:r>
      <w:r>
        <w:rPr>
          <w:sz w:val="28"/>
          <w:szCs w:val="28"/>
        </w:rPr>
        <w:t>6 Пол</w:t>
      </w:r>
      <w:r w:rsidRPr="00FA6FB9">
        <w:rPr>
          <w:sz w:val="28"/>
          <w:szCs w:val="28"/>
        </w:rPr>
        <w:t>ожения.</w:t>
      </w:r>
    </w:p>
    <w:p w:rsidR="00CE2BC9" w:rsidRPr="00FA6FB9" w:rsidRDefault="00CE2BC9" w:rsidP="00CE2BC9">
      <w:pPr>
        <w:autoSpaceDE w:val="0"/>
        <w:autoSpaceDN w:val="0"/>
        <w:adjustRightInd w:val="0"/>
        <w:ind w:firstLine="540"/>
        <w:jc w:val="both"/>
        <w:rPr>
          <w:sz w:val="28"/>
          <w:szCs w:val="28"/>
        </w:rPr>
      </w:pPr>
      <w:r w:rsidRPr="00FA6FB9">
        <w:rPr>
          <w:sz w:val="28"/>
          <w:szCs w:val="28"/>
        </w:rPr>
        <w:lastRenderedPageBreak/>
        <w:t>1</w:t>
      </w:r>
      <w:r>
        <w:rPr>
          <w:sz w:val="28"/>
          <w:szCs w:val="28"/>
        </w:rPr>
        <w:t>0</w:t>
      </w:r>
      <w:r w:rsidRPr="00FA6FB9">
        <w:rPr>
          <w:sz w:val="28"/>
          <w:szCs w:val="28"/>
        </w:rPr>
        <w:t xml:space="preserve">. Нормы рабочего времени, нормы учебной нагрузки и порядок ее распределения </w:t>
      </w:r>
      <w:r>
        <w:rPr>
          <w:sz w:val="28"/>
          <w:szCs w:val="28"/>
        </w:rPr>
        <w:t>для</w:t>
      </w:r>
      <w:r w:rsidRPr="00FA6FB9">
        <w:rPr>
          <w:sz w:val="28"/>
          <w:szCs w:val="28"/>
        </w:rPr>
        <w:t xml:space="preserve"> </w:t>
      </w:r>
      <w:r>
        <w:rPr>
          <w:sz w:val="28"/>
          <w:szCs w:val="28"/>
        </w:rPr>
        <w:t xml:space="preserve">Муниципального казённого  дошкольного  образовательного  учреждения детского сада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sidRPr="00FA6FB9">
        <w:rPr>
          <w:sz w:val="28"/>
          <w:szCs w:val="28"/>
        </w:rPr>
        <w:t xml:space="preserve">приведены в </w:t>
      </w:r>
      <w:r>
        <w:rPr>
          <w:sz w:val="28"/>
          <w:szCs w:val="28"/>
        </w:rPr>
        <w:t>разделе</w:t>
      </w:r>
      <w:r w:rsidRPr="00FA6FB9">
        <w:rPr>
          <w:sz w:val="28"/>
          <w:szCs w:val="28"/>
        </w:rPr>
        <w:t xml:space="preserve"> </w:t>
      </w:r>
      <w:r>
        <w:rPr>
          <w:sz w:val="28"/>
          <w:szCs w:val="28"/>
        </w:rPr>
        <w:t>7 По</w:t>
      </w:r>
      <w:r w:rsidRPr="00FA6FB9">
        <w:rPr>
          <w:sz w:val="28"/>
          <w:szCs w:val="28"/>
        </w:rPr>
        <w:t>ложения.</w:t>
      </w:r>
    </w:p>
    <w:p w:rsidR="00CE2BC9" w:rsidRDefault="00CE2BC9" w:rsidP="00CE2BC9">
      <w:pPr>
        <w:autoSpaceDE w:val="0"/>
        <w:autoSpaceDN w:val="0"/>
        <w:adjustRightInd w:val="0"/>
        <w:ind w:firstLine="540"/>
        <w:jc w:val="both"/>
        <w:rPr>
          <w:sz w:val="28"/>
          <w:szCs w:val="28"/>
        </w:rPr>
      </w:pPr>
      <w:r w:rsidRPr="00FA6FB9">
        <w:rPr>
          <w:sz w:val="28"/>
          <w:szCs w:val="28"/>
        </w:rPr>
        <w:t>1</w:t>
      </w:r>
      <w:r>
        <w:rPr>
          <w:sz w:val="28"/>
          <w:szCs w:val="28"/>
        </w:rPr>
        <w:t>1</w:t>
      </w:r>
      <w:r w:rsidRPr="00FA6FB9">
        <w:rPr>
          <w:sz w:val="28"/>
          <w:szCs w:val="28"/>
        </w:rPr>
        <w:t>. Порядок исчисления заработной платы педагогическим работникам</w:t>
      </w:r>
      <w:r>
        <w:rPr>
          <w:sz w:val="28"/>
          <w:szCs w:val="28"/>
        </w:rPr>
        <w:t xml:space="preserve"> Муниципального казённого  дошкольного  образовательного  учреждения детского сада</w:t>
      </w:r>
      <w:r w:rsidR="00163368">
        <w:rPr>
          <w:sz w:val="28"/>
          <w:szCs w:val="28"/>
        </w:rPr>
        <w:t xml:space="preserve">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Pr>
          <w:sz w:val="28"/>
          <w:szCs w:val="28"/>
        </w:rPr>
        <w:t xml:space="preserve"> </w:t>
      </w:r>
      <w:r w:rsidRPr="00FA6FB9">
        <w:rPr>
          <w:sz w:val="28"/>
          <w:szCs w:val="28"/>
        </w:rPr>
        <w:t xml:space="preserve"> приведен в </w:t>
      </w:r>
      <w:r>
        <w:rPr>
          <w:sz w:val="28"/>
          <w:szCs w:val="28"/>
        </w:rPr>
        <w:t>разделе</w:t>
      </w:r>
      <w:r w:rsidRPr="00FA6FB9">
        <w:rPr>
          <w:sz w:val="28"/>
          <w:szCs w:val="28"/>
        </w:rPr>
        <w:t xml:space="preserve"> </w:t>
      </w:r>
      <w:r>
        <w:rPr>
          <w:sz w:val="28"/>
          <w:szCs w:val="28"/>
        </w:rPr>
        <w:t>8 Положения.</w:t>
      </w:r>
    </w:p>
    <w:p w:rsidR="00CE2BC9" w:rsidRPr="00FA6FB9" w:rsidRDefault="00CE2BC9" w:rsidP="00CE2BC9">
      <w:pPr>
        <w:autoSpaceDE w:val="0"/>
        <w:autoSpaceDN w:val="0"/>
        <w:adjustRightInd w:val="0"/>
        <w:ind w:firstLine="540"/>
        <w:jc w:val="both"/>
        <w:rPr>
          <w:sz w:val="28"/>
          <w:szCs w:val="28"/>
        </w:rPr>
      </w:pPr>
      <w:r w:rsidRPr="00331C34">
        <w:rPr>
          <w:sz w:val="28"/>
          <w:szCs w:val="28"/>
        </w:rPr>
        <w:t>1</w:t>
      </w:r>
      <w:r>
        <w:rPr>
          <w:sz w:val="28"/>
          <w:szCs w:val="28"/>
        </w:rPr>
        <w:t>2</w:t>
      </w:r>
      <w:r w:rsidRPr="00331C34">
        <w:rPr>
          <w:sz w:val="28"/>
          <w:szCs w:val="28"/>
        </w:rPr>
        <w:t xml:space="preserve">. Порядок и условия почасовой оплаты труда педагогических работников приведены в разделе </w:t>
      </w:r>
      <w:r>
        <w:rPr>
          <w:sz w:val="28"/>
          <w:szCs w:val="28"/>
        </w:rPr>
        <w:t>9</w:t>
      </w:r>
      <w:r w:rsidRPr="00331C34">
        <w:rPr>
          <w:sz w:val="28"/>
          <w:szCs w:val="28"/>
        </w:rPr>
        <w:t xml:space="preserve"> Положения.</w:t>
      </w:r>
    </w:p>
    <w:p w:rsidR="00CE2BC9" w:rsidRPr="00FA6FB9" w:rsidRDefault="00CE2BC9" w:rsidP="00CE2BC9">
      <w:pPr>
        <w:autoSpaceDE w:val="0"/>
        <w:autoSpaceDN w:val="0"/>
        <w:adjustRightInd w:val="0"/>
        <w:ind w:firstLine="540"/>
        <w:jc w:val="both"/>
        <w:rPr>
          <w:sz w:val="28"/>
          <w:szCs w:val="28"/>
        </w:rPr>
      </w:pPr>
      <w:r w:rsidRPr="00FA6FB9">
        <w:rPr>
          <w:sz w:val="28"/>
          <w:szCs w:val="28"/>
        </w:rPr>
        <w:t>1</w:t>
      </w:r>
      <w:r>
        <w:rPr>
          <w:sz w:val="28"/>
          <w:szCs w:val="28"/>
        </w:rPr>
        <w:t>3</w:t>
      </w:r>
      <w:r w:rsidRPr="00FA6FB9">
        <w:rPr>
          <w:sz w:val="28"/>
          <w:szCs w:val="28"/>
        </w:rPr>
        <w:t>. Назначение специалистов на должности руководителей и заместителей руководителей</w:t>
      </w:r>
      <w:r>
        <w:rPr>
          <w:sz w:val="28"/>
          <w:szCs w:val="28"/>
        </w:rPr>
        <w:t xml:space="preserve"> образовательных учреждений </w:t>
      </w:r>
      <w:r w:rsidRPr="00FA6FB9">
        <w:rPr>
          <w:sz w:val="28"/>
          <w:szCs w:val="28"/>
        </w:rPr>
        <w:t>производится при наличии у них I квалификационной категории или прошедшие аттестацию на соответствие занимаемой должности.</w:t>
      </w:r>
    </w:p>
    <w:p w:rsidR="00CE2BC9" w:rsidRPr="00FA6FB9" w:rsidRDefault="00CE2BC9" w:rsidP="00CE2BC9">
      <w:pPr>
        <w:autoSpaceDE w:val="0"/>
        <w:autoSpaceDN w:val="0"/>
        <w:adjustRightInd w:val="0"/>
        <w:ind w:firstLine="540"/>
        <w:jc w:val="both"/>
        <w:rPr>
          <w:sz w:val="28"/>
          <w:szCs w:val="28"/>
        </w:rPr>
      </w:pPr>
      <w:r w:rsidRPr="00FA6FB9">
        <w:rPr>
          <w:sz w:val="28"/>
          <w:szCs w:val="28"/>
        </w:rPr>
        <w:t>1</w:t>
      </w:r>
      <w:r>
        <w:rPr>
          <w:sz w:val="28"/>
          <w:szCs w:val="28"/>
        </w:rPr>
        <w:t>4</w:t>
      </w:r>
      <w:r w:rsidRPr="00FA6FB9">
        <w:rPr>
          <w:sz w:val="28"/>
          <w:szCs w:val="28"/>
        </w:rPr>
        <w:t xml:space="preserve">. </w:t>
      </w:r>
      <w:r>
        <w:rPr>
          <w:sz w:val="28"/>
          <w:szCs w:val="28"/>
        </w:rPr>
        <w:t xml:space="preserve"> </w:t>
      </w:r>
      <w:r w:rsidRPr="00FA6FB9">
        <w:rPr>
          <w:sz w:val="28"/>
          <w:szCs w:val="28"/>
        </w:rPr>
        <w:t xml:space="preserve">Ежемесячная доплата за ученую степень и почетное звание, ведомственное почетное звание (нагрудный знак), установленная </w:t>
      </w:r>
      <w:r>
        <w:rPr>
          <w:sz w:val="28"/>
          <w:szCs w:val="28"/>
        </w:rPr>
        <w:t xml:space="preserve">пунктом 8 </w:t>
      </w:r>
      <w:r w:rsidRPr="00FA6FB9">
        <w:rPr>
          <w:sz w:val="28"/>
          <w:szCs w:val="28"/>
        </w:rPr>
        <w:t>приказа, педагогическим работникам учитывается при начислении заработной платы за педагогическую нагрузку.</w:t>
      </w:r>
    </w:p>
    <w:p w:rsidR="00CE2BC9" w:rsidRPr="00FA6FB9" w:rsidRDefault="00CE2BC9" w:rsidP="00CE2BC9">
      <w:pPr>
        <w:autoSpaceDE w:val="0"/>
        <w:autoSpaceDN w:val="0"/>
        <w:adjustRightInd w:val="0"/>
        <w:ind w:firstLine="540"/>
        <w:jc w:val="both"/>
        <w:rPr>
          <w:sz w:val="28"/>
          <w:szCs w:val="28"/>
        </w:rPr>
      </w:pPr>
      <w:r w:rsidRPr="00FA6FB9">
        <w:rPr>
          <w:sz w:val="28"/>
          <w:szCs w:val="28"/>
        </w:rPr>
        <w:t>1</w:t>
      </w:r>
      <w:r>
        <w:rPr>
          <w:sz w:val="28"/>
          <w:szCs w:val="28"/>
        </w:rPr>
        <w:t>5</w:t>
      </w:r>
      <w:r w:rsidRPr="00FA6FB9">
        <w:rPr>
          <w:sz w:val="28"/>
          <w:szCs w:val="28"/>
        </w:rPr>
        <w:t>. Экономия фонда оплаты труда учреждения может использоваться на оказание материальной помощи работникам в случаях, установленных Положениями об оказании материальной помощи работникам учреждения образования. Руководител</w:t>
      </w:r>
      <w:r>
        <w:rPr>
          <w:sz w:val="28"/>
          <w:szCs w:val="28"/>
        </w:rPr>
        <w:t xml:space="preserve">ю МКДОУ </w:t>
      </w:r>
      <w:proofErr w:type="spellStart"/>
      <w:r>
        <w:rPr>
          <w:sz w:val="28"/>
          <w:szCs w:val="28"/>
        </w:rPr>
        <w:t>д</w:t>
      </w:r>
      <w:proofErr w:type="spellEnd"/>
      <w:r>
        <w:rPr>
          <w:sz w:val="28"/>
          <w:szCs w:val="28"/>
        </w:rPr>
        <w:t xml:space="preserve">/с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sidRPr="00FA6FB9">
        <w:rPr>
          <w:sz w:val="28"/>
          <w:szCs w:val="28"/>
        </w:rPr>
        <w:t>материальная помощь выплачивается согласно приказу учредителя в размере в соответствии с вышеуказанным Положением при наличии экономии фонда оплаты труда.</w:t>
      </w:r>
    </w:p>
    <w:p w:rsidR="00CE2BC9" w:rsidRDefault="00CE2BC9" w:rsidP="00CE2BC9">
      <w:pPr>
        <w:autoSpaceDE w:val="0"/>
        <w:autoSpaceDN w:val="0"/>
        <w:adjustRightInd w:val="0"/>
        <w:ind w:firstLine="540"/>
        <w:jc w:val="both"/>
      </w:pPr>
    </w:p>
    <w:p w:rsidR="0022194E" w:rsidRDefault="0022194E" w:rsidP="00CE2BC9">
      <w:pPr>
        <w:autoSpaceDE w:val="0"/>
        <w:autoSpaceDN w:val="0"/>
        <w:adjustRightInd w:val="0"/>
        <w:ind w:firstLine="540"/>
        <w:jc w:val="both"/>
      </w:pPr>
    </w:p>
    <w:p w:rsidR="0022194E" w:rsidRDefault="0022194E" w:rsidP="00CE2BC9">
      <w:pPr>
        <w:autoSpaceDE w:val="0"/>
        <w:autoSpaceDN w:val="0"/>
        <w:adjustRightInd w:val="0"/>
        <w:ind w:firstLine="540"/>
        <w:jc w:val="both"/>
      </w:pPr>
    </w:p>
    <w:p w:rsidR="0022194E" w:rsidRPr="0055315B" w:rsidRDefault="0022194E" w:rsidP="00CE2BC9">
      <w:pPr>
        <w:autoSpaceDE w:val="0"/>
        <w:autoSpaceDN w:val="0"/>
        <w:adjustRightInd w:val="0"/>
        <w:ind w:firstLine="540"/>
        <w:jc w:val="both"/>
      </w:pPr>
    </w:p>
    <w:p w:rsidR="00CE2BC9" w:rsidRPr="00163368" w:rsidRDefault="00CE2BC9" w:rsidP="00CE2BC9">
      <w:pPr>
        <w:autoSpaceDE w:val="0"/>
        <w:autoSpaceDN w:val="0"/>
        <w:adjustRightInd w:val="0"/>
        <w:jc w:val="center"/>
        <w:outlineLvl w:val="1"/>
        <w:rPr>
          <w:b/>
          <w:sz w:val="28"/>
          <w:szCs w:val="28"/>
        </w:rPr>
      </w:pPr>
      <w:r w:rsidRPr="00163368">
        <w:rPr>
          <w:b/>
          <w:sz w:val="28"/>
          <w:szCs w:val="28"/>
          <w:lang w:val="en-US"/>
        </w:rPr>
        <w:t>II</w:t>
      </w:r>
      <w:r w:rsidRPr="00163368">
        <w:rPr>
          <w:b/>
          <w:sz w:val="28"/>
          <w:szCs w:val="28"/>
        </w:rPr>
        <w:t>. Профессиональные квалификационные группы</w:t>
      </w:r>
    </w:p>
    <w:p w:rsidR="0022194E" w:rsidRPr="00163368" w:rsidRDefault="00CE2BC9" w:rsidP="00CE2BC9">
      <w:pPr>
        <w:autoSpaceDE w:val="0"/>
        <w:autoSpaceDN w:val="0"/>
        <w:adjustRightInd w:val="0"/>
        <w:jc w:val="center"/>
        <w:rPr>
          <w:b/>
          <w:sz w:val="28"/>
          <w:szCs w:val="28"/>
        </w:rPr>
      </w:pPr>
      <w:r w:rsidRPr="00163368">
        <w:rPr>
          <w:b/>
          <w:sz w:val="28"/>
          <w:szCs w:val="28"/>
        </w:rPr>
        <w:t>должностей и должностные оклады работников</w:t>
      </w:r>
    </w:p>
    <w:p w:rsidR="00CE2BC9" w:rsidRPr="00163368" w:rsidRDefault="00CE2BC9" w:rsidP="00CE2BC9">
      <w:pPr>
        <w:autoSpaceDE w:val="0"/>
        <w:autoSpaceDN w:val="0"/>
        <w:adjustRightInd w:val="0"/>
        <w:jc w:val="center"/>
        <w:rPr>
          <w:b/>
          <w:sz w:val="28"/>
          <w:szCs w:val="28"/>
        </w:rPr>
      </w:pPr>
      <w:r w:rsidRPr="00163368">
        <w:rPr>
          <w:b/>
          <w:sz w:val="28"/>
          <w:szCs w:val="28"/>
        </w:rPr>
        <w:t xml:space="preserve">Муниципального казённого  дошкольного  образовательного  учреждения детского сада </w:t>
      </w:r>
      <w:r w:rsidR="00C059EC" w:rsidRPr="00163368">
        <w:rPr>
          <w:b/>
          <w:sz w:val="28"/>
          <w:szCs w:val="28"/>
        </w:rPr>
        <w:t>№ 11 «</w:t>
      </w:r>
      <w:proofErr w:type="spellStart"/>
      <w:r w:rsidR="00C059EC" w:rsidRPr="00163368">
        <w:rPr>
          <w:b/>
          <w:sz w:val="28"/>
          <w:szCs w:val="28"/>
        </w:rPr>
        <w:t>Рябинушка</w:t>
      </w:r>
      <w:proofErr w:type="spellEnd"/>
      <w:r w:rsidR="00C059EC" w:rsidRPr="00163368">
        <w:rPr>
          <w:b/>
          <w:sz w:val="28"/>
          <w:szCs w:val="28"/>
        </w:rPr>
        <w:t>»</w:t>
      </w:r>
    </w:p>
    <w:p w:rsidR="00CE2BC9" w:rsidRPr="00F92AF6" w:rsidRDefault="00CE2BC9" w:rsidP="00CE2BC9">
      <w:pPr>
        <w:autoSpaceDE w:val="0"/>
        <w:autoSpaceDN w:val="0"/>
        <w:adjustRightInd w:val="0"/>
        <w:jc w:val="both"/>
        <w:outlineLvl w:val="2"/>
        <w:rPr>
          <w:sz w:val="28"/>
          <w:szCs w:val="28"/>
        </w:rPr>
      </w:pPr>
      <w:r>
        <w:rPr>
          <w:sz w:val="28"/>
          <w:szCs w:val="28"/>
        </w:rPr>
        <w:t>2</w:t>
      </w:r>
      <w:r w:rsidRPr="00F92AF6">
        <w:rPr>
          <w:sz w:val="28"/>
          <w:szCs w:val="28"/>
        </w:rPr>
        <w:t>.1. Профессиональные квалификационные группы должностей</w:t>
      </w:r>
      <w:r>
        <w:rPr>
          <w:sz w:val="28"/>
          <w:szCs w:val="28"/>
        </w:rPr>
        <w:t xml:space="preserve"> </w:t>
      </w:r>
      <w:r w:rsidRPr="00F92AF6">
        <w:rPr>
          <w:sz w:val="28"/>
          <w:szCs w:val="28"/>
        </w:rPr>
        <w:t xml:space="preserve">и </w:t>
      </w:r>
      <w:r>
        <w:rPr>
          <w:sz w:val="28"/>
          <w:szCs w:val="28"/>
        </w:rPr>
        <w:t xml:space="preserve"> </w:t>
      </w:r>
      <w:r w:rsidRPr="00F92AF6">
        <w:rPr>
          <w:sz w:val="28"/>
          <w:szCs w:val="28"/>
        </w:rPr>
        <w:t xml:space="preserve">должностные оклады работников </w:t>
      </w:r>
      <w:r>
        <w:rPr>
          <w:sz w:val="28"/>
          <w:szCs w:val="28"/>
        </w:rPr>
        <w:t xml:space="preserve">Муниципального казённого  дошкольного  образовательного  учреждения детского сада </w:t>
      </w:r>
      <w:r w:rsidR="00C059EC">
        <w:rPr>
          <w:sz w:val="28"/>
          <w:szCs w:val="28"/>
        </w:rPr>
        <w:t>№ 11 «</w:t>
      </w:r>
      <w:proofErr w:type="spellStart"/>
      <w:r w:rsidR="00C059EC">
        <w:rPr>
          <w:sz w:val="28"/>
          <w:szCs w:val="28"/>
        </w:rPr>
        <w:t>Рябинушка</w:t>
      </w:r>
      <w:proofErr w:type="spellEnd"/>
      <w:r w:rsidR="00C059EC">
        <w:rPr>
          <w:sz w:val="28"/>
          <w:szCs w:val="28"/>
        </w:rPr>
        <w:t>»</w:t>
      </w:r>
    </w:p>
    <w:p w:rsidR="00CE2BC9" w:rsidRPr="006A0BB8" w:rsidRDefault="00CE2BC9" w:rsidP="00CE2BC9">
      <w:pPr>
        <w:autoSpaceDE w:val="0"/>
        <w:autoSpaceDN w:val="0"/>
        <w:adjustRightInd w:val="0"/>
        <w:ind w:firstLine="540"/>
        <w:jc w:val="both"/>
        <w:outlineLvl w:val="3"/>
        <w:rPr>
          <w:sz w:val="28"/>
          <w:szCs w:val="28"/>
        </w:rPr>
      </w:pPr>
      <w:r>
        <w:rPr>
          <w:sz w:val="28"/>
          <w:szCs w:val="28"/>
        </w:rPr>
        <w:t>2</w:t>
      </w:r>
      <w:r w:rsidRPr="00F92AF6">
        <w:rPr>
          <w:sz w:val="28"/>
          <w:szCs w:val="28"/>
        </w:rPr>
        <w:t xml:space="preserve">.1.1. </w:t>
      </w:r>
      <w:r w:rsidRPr="006A0BB8">
        <w:rPr>
          <w:sz w:val="28"/>
          <w:szCs w:val="28"/>
        </w:rPr>
        <w:t>Должностные оклады руководителей дошкольных образовате</w:t>
      </w:r>
      <w:r>
        <w:rPr>
          <w:sz w:val="28"/>
          <w:szCs w:val="28"/>
        </w:rPr>
        <w:t xml:space="preserve">льных </w:t>
      </w:r>
      <w:proofErr w:type="gramStart"/>
      <w:r>
        <w:rPr>
          <w:sz w:val="28"/>
          <w:szCs w:val="28"/>
        </w:rPr>
        <w:t>учреждений</w:t>
      </w:r>
      <w:proofErr w:type="gramEnd"/>
      <w:r>
        <w:rPr>
          <w:sz w:val="28"/>
          <w:szCs w:val="28"/>
        </w:rPr>
        <w:t xml:space="preserve"> </w:t>
      </w:r>
      <w:r w:rsidRPr="006A0BB8">
        <w:rPr>
          <w:sz w:val="28"/>
          <w:szCs w:val="28"/>
        </w:rPr>
        <w:t xml:space="preserve"> устанавливаемые в зависимости от группы по оплате труда:</w:t>
      </w:r>
    </w:p>
    <w:p w:rsidR="00CE2BC9" w:rsidRPr="00F92AF6" w:rsidRDefault="00CE2BC9" w:rsidP="00CE2BC9">
      <w:pPr>
        <w:autoSpaceDE w:val="0"/>
        <w:autoSpaceDN w:val="0"/>
        <w:adjustRightInd w:val="0"/>
        <w:ind w:firstLine="540"/>
        <w:jc w:val="both"/>
        <w:outlineLvl w:val="3"/>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536"/>
        <w:gridCol w:w="993"/>
        <w:gridCol w:w="992"/>
        <w:gridCol w:w="850"/>
        <w:gridCol w:w="1134"/>
      </w:tblGrid>
      <w:tr w:rsidR="00CE2BC9" w:rsidRPr="00367333" w:rsidTr="00A41D8A">
        <w:tc>
          <w:tcPr>
            <w:tcW w:w="567" w:type="dxa"/>
            <w:vMerge w:val="restart"/>
            <w:shd w:val="clear" w:color="auto" w:fill="auto"/>
          </w:tcPr>
          <w:p w:rsidR="00CE2BC9" w:rsidRPr="00697D93" w:rsidRDefault="00CE2BC9" w:rsidP="00A41D8A">
            <w:pPr>
              <w:autoSpaceDE w:val="0"/>
              <w:autoSpaceDN w:val="0"/>
              <w:adjustRightInd w:val="0"/>
              <w:jc w:val="both"/>
            </w:pPr>
            <w:r w:rsidRPr="00697D93">
              <w:t xml:space="preserve">№ </w:t>
            </w:r>
            <w:proofErr w:type="spellStart"/>
            <w:proofErr w:type="gramStart"/>
            <w:r w:rsidRPr="00697D93">
              <w:t>п</w:t>
            </w:r>
            <w:proofErr w:type="spellEnd"/>
            <w:proofErr w:type="gramEnd"/>
            <w:r w:rsidRPr="00697D93">
              <w:t>/</w:t>
            </w:r>
            <w:proofErr w:type="spellStart"/>
            <w:r w:rsidRPr="00697D93">
              <w:t>п</w:t>
            </w:r>
            <w:proofErr w:type="spellEnd"/>
          </w:p>
        </w:tc>
        <w:tc>
          <w:tcPr>
            <w:tcW w:w="4536" w:type="dxa"/>
            <w:vMerge w:val="restart"/>
            <w:shd w:val="clear" w:color="auto" w:fill="auto"/>
          </w:tcPr>
          <w:p w:rsidR="00CE2BC9" w:rsidRPr="00697D93" w:rsidRDefault="00CE2BC9" w:rsidP="00A41D8A">
            <w:pPr>
              <w:autoSpaceDE w:val="0"/>
              <w:autoSpaceDN w:val="0"/>
              <w:adjustRightInd w:val="0"/>
              <w:jc w:val="both"/>
            </w:pPr>
            <w:r w:rsidRPr="00697D93">
              <w:t>Наименование должности и требования к квалификации</w:t>
            </w:r>
          </w:p>
        </w:tc>
        <w:tc>
          <w:tcPr>
            <w:tcW w:w="3969" w:type="dxa"/>
            <w:gridSpan w:val="4"/>
            <w:shd w:val="clear" w:color="auto" w:fill="auto"/>
          </w:tcPr>
          <w:p w:rsidR="00CE2BC9" w:rsidRPr="00697D93" w:rsidRDefault="00CE2BC9" w:rsidP="00A41D8A">
            <w:pPr>
              <w:autoSpaceDE w:val="0"/>
              <w:autoSpaceDN w:val="0"/>
              <w:adjustRightInd w:val="0"/>
              <w:jc w:val="center"/>
            </w:pPr>
            <w:r w:rsidRPr="00697D93">
              <w:t>Должностной оклад (рублей)</w:t>
            </w:r>
          </w:p>
        </w:tc>
      </w:tr>
      <w:tr w:rsidR="00CE2BC9" w:rsidRPr="00367333" w:rsidTr="00A41D8A">
        <w:tc>
          <w:tcPr>
            <w:tcW w:w="567" w:type="dxa"/>
            <w:vMerge/>
            <w:shd w:val="clear" w:color="auto" w:fill="auto"/>
          </w:tcPr>
          <w:p w:rsidR="00CE2BC9" w:rsidRPr="00697D93" w:rsidRDefault="00CE2BC9" w:rsidP="00A41D8A">
            <w:pPr>
              <w:autoSpaceDE w:val="0"/>
              <w:autoSpaceDN w:val="0"/>
              <w:adjustRightInd w:val="0"/>
              <w:jc w:val="both"/>
            </w:pPr>
          </w:p>
        </w:tc>
        <w:tc>
          <w:tcPr>
            <w:tcW w:w="4536" w:type="dxa"/>
            <w:vMerge/>
            <w:shd w:val="clear" w:color="auto" w:fill="auto"/>
          </w:tcPr>
          <w:p w:rsidR="00CE2BC9" w:rsidRPr="00697D93" w:rsidRDefault="00CE2BC9" w:rsidP="00A41D8A">
            <w:pPr>
              <w:autoSpaceDE w:val="0"/>
              <w:autoSpaceDN w:val="0"/>
              <w:adjustRightInd w:val="0"/>
              <w:jc w:val="both"/>
            </w:pPr>
          </w:p>
        </w:tc>
        <w:tc>
          <w:tcPr>
            <w:tcW w:w="3969" w:type="dxa"/>
            <w:gridSpan w:val="4"/>
            <w:shd w:val="clear" w:color="auto" w:fill="auto"/>
          </w:tcPr>
          <w:p w:rsidR="00CE2BC9" w:rsidRPr="00697D93" w:rsidRDefault="00CE2BC9" w:rsidP="00A41D8A">
            <w:pPr>
              <w:autoSpaceDE w:val="0"/>
              <w:autoSpaceDN w:val="0"/>
              <w:adjustRightInd w:val="0"/>
              <w:jc w:val="center"/>
            </w:pPr>
            <w:r w:rsidRPr="00697D93">
              <w:t>Группа по оплате труда</w:t>
            </w:r>
          </w:p>
          <w:p w:rsidR="00CE2BC9" w:rsidRPr="00697D93" w:rsidRDefault="00CE2BC9" w:rsidP="00A41D8A">
            <w:pPr>
              <w:autoSpaceDE w:val="0"/>
              <w:autoSpaceDN w:val="0"/>
              <w:adjustRightInd w:val="0"/>
              <w:jc w:val="center"/>
            </w:pPr>
            <w:r w:rsidRPr="00697D93">
              <w:t>руководителей</w:t>
            </w:r>
          </w:p>
        </w:tc>
      </w:tr>
      <w:tr w:rsidR="00CE2BC9" w:rsidRPr="00367333" w:rsidTr="00A41D8A">
        <w:tc>
          <w:tcPr>
            <w:tcW w:w="567" w:type="dxa"/>
            <w:vMerge/>
            <w:shd w:val="clear" w:color="auto" w:fill="auto"/>
          </w:tcPr>
          <w:p w:rsidR="00CE2BC9" w:rsidRPr="00697D93" w:rsidRDefault="00CE2BC9" w:rsidP="00A41D8A">
            <w:pPr>
              <w:autoSpaceDE w:val="0"/>
              <w:autoSpaceDN w:val="0"/>
              <w:adjustRightInd w:val="0"/>
              <w:jc w:val="both"/>
            </w:pPr>
          </w:p>
        </w:tc>
        <w:tc>
          <w:tcPr>
            <w:tcW w:w="4536" w:type="dxa"/>
            <w:vMerge/>
            <w:shd w:val="clear" w:color="auto" w:fill="auto"/>
          </w:tcPr>
          <w:p w:rsidR="00CE2BC9" w:rsidRPr="00697D93" w:rsidRDefault="00CE2BC9" w:rsidP="00A41D8A">
            <w:pPr>
              <w:autoSpaceDE w:val="0"/>
              <w:autoSpaceDN w:val="0"/>
              <w:adjustRightInd w:val="0"/>
              <w:jc w:val="both"/>
            </w:pPr>
          </w:p>
        </w:tc>
        <w:tc>
          <w:tcPr>
            <w:tcW w:w="993" w:type="dxa"/>
            <w:shd w:val="clear" w:color="auto" w:fill="auto"/>
          </w:tcPr>
          <w:p w:rsidR="00CE2BC9" w:rsidRPr="00697D93" w:rsidRDefault="00CE2BC9" w:rsidP="00A41D8A">
            <w:pPr>
              <w:autoSpaceDE w:val="0"/>
              <w:autoSpaceDN w:val="0"/>
              <w:adjustRightInd w:val="0"/>
              <w:jc w:val="both"/>
            </w:pPr>
            <w:r w:rsidRPr="00697D93">
              <w:rPr>
                <w:lang w:val="en-US"/>
              </w:rPr>
              <w:t>I</w:t>
            </w:r>
          </w:p>
        </w:tc>
        <w:tc>
          <w:tcPr>
            <w:tcW w:w="992" w:type="dxa"/>
            <w:shd w:val="clear" w:color="auto" w:fill="auto"/>
          </w:tcPr>
          <w:p w:rsidR="00CE2BC9" w:rsidRPr="00697D93" w:rsidRDefault="00CE2BC9" w:rsidP="00A41D8A">
            <w:pPr>
              <w:autoSpaceDE w:val="0"/>
              <w:autoSpaceDN w:val="0"/>
              <w:adjustRightInd w:val="0"/>
              <w:jc w:val="both"/>
            </w:pPr>
            <w:r w:rsidRPr="00697D93">
              <w:rPr>
                <w:lang w:val="en-US"/>
              </w:rPr>
              <w:t>II</w:t>
            </w:r>
          </w:p>
        </w:tc>
        <w:tc>
          <w:tcPr>
            <w:tcW w:w="850" w:type="dxa"/>
            <w:shd w:val="clear" w:color="auto" w:fill="auto"/>
          </w:tcPr>
          <w:p w:rsidR="00CE2BC9" w:rsidRPr="00697D93" w:rsidRDefault="00CE2BC9" w:rsidP="00A41D8A">
            <w:pPr>
              <w:autoSpaceDE w:val="0"/>
              <w:autoSpaceDN w:val="0"/>
              <w:adjustRightInd w:val="0"/>
              <w:jc w:val="both"/>
            </w:pPr>
            <w:r w:rsidRPr="00697D93">
              <w:rPr>
                <w:lang w:val="en-US"/>
              </w:rPr>
              <w:t>III</w:t>
            </w:r>
          </w:p>
        </w:tc>
        <w:tc>
          <w:tcPr>
            <w:tcW w:w="1134" w:type="dxa"/>
            <w:shd w:val="clear" w:color="auto" w:fill="auto"/>
          </w:tcPr>
          <w:p w:rsidR="00CE2BC9" w:rsidRPr="00697D93" w:rsidRDefault="00CE2BC9" w:rsidP="00A41D8A">
            <w:pPr>
              <w:autoSpaceDE w:val="0"/>
              <w:autoSpaceDN w:val="0"/>
              <w:adjustRightInd w:val="0"/>
              <w:jc w:val="both"/>
            </w:pPr>
            <w:r w:rsidRPr="00697D93">
              <w:rPr>
                <w:lang w:val="en-US"/>
              </w:rPr>
              <w:t>IV</w:t>
            </w:r>
          </w:p>
        </w:tc>
      </w:tr>
      <w:tr w:rsidR="00CE2BC9" w:rsidRPr="00367333" w:rsidTr="00A41D8A">
        <w:tc>
          <w:tcPr>
            <w:tcW w:w="567" w:type="dxa"/>
            <w:shd w:val="clear" w:color="auto" w:fill="auto"/>
          </w:tcPr>
          <w:p w:rsidR="00CE2BC9" w:rsidRPr="00697D93" w:rsidRDefault="00CE2BC9" w:rsidP="00A41D8A">
            <w:pPr>
              <w:autoSpaceDE w:val="0"/>
              <w:autoSpaceDN w:val="0"/>
              <w:adjustRightInd w:val="0"/>
              <w:jc w:val="both"/>
            </w:pPr>
            <w:r w:rsidRPr="00697D93">
              <w:t>1</w:t>
            </w:r>
          </w:p>
        </w:tc>
        <w:tc>
          <w:tcPr>
            <w:tcW w:w="4536" w:type="dxa"/>
            <w:shd w:val="clear" w:color="auto" w:fill="auto"/>
          </w:tcPr>
          <w:p w:rsidR="00CE2BC9" w:rsidRPr="00697D93" w:rsidRDefault="00CE2BC9" w:rsidP="00A41D8A">
            <w:pPr>
              <w:autoSpaceDE w:val="0"/>
              <w:autoSpaceDN w:val="0"/>
              <w:adjustRightInd w:val="0"/>
              <w:jc w:val="both"/>
            </w:pPr>
            <w:r w:rsidRPr="00697D93">
              <w:t>2</w:t>
            </w:r>
          </w:p>
        </w:tc>
        <w:tc>
          <w:tcPr>
            <w:tcW w:w="993" w:type="dxa"/>
            <w:shd w:val="clear" w:color="auto" w:fill="auto"/>
          </w:tcPr>
          <w:p w:rsidR="00CE2BC9" w:rsidRPr="00697D93" w:rsidRDefault="00CE2BC9" w:rsidP="00A41D8A">
            <w:pPr>
              <w:autoSpaceDE w:val="0"/>
              <w:autoSpaceDN w:val="0"/>
              <w:adjustRightInd w:val="0"/>
              <w:jc w:val="both"/>
            </w:pPr>
            <w:r w:rsidRPr="00697D93">
              <w:t>3</w:t>
            </w:r>
          </w:p>
        </w:tc>
        <w:tc>
          <w:tcPr>
            <w:tcW w:w="992" w:type="dxa"/>
            <w:shd w:val="clear" w:color="auto" w:fill="auto"/>
          </w:tcPr>
          <w:p w:rsidR="00CE2BC9" w:rsidRPr="00697D93" w:rsidRDefault="00CE2BC9" w:rsidP="00A41D8A">
            <w:pPr>
              <w:autoSpaceDE w:val="0"/>
              <w:autoSpaceDN w:val="0"/>
              <w:adjustRightInd w:val="0"/>
              <w:jc w:val="both"/>
            </w:pPr>
            <w:r w:rsidRPr="00697D93">
              <w:t>4</w:t>
            </w:r>
          </w:p>
        </w:tc>
        <w:tc>
          <w:tcPr>
            <w:tcW w:w="850" w:type="dxa"/>
            <w:shd w:val="clear" w:color="auto" w:fill="auto"/>
          </w:tcPr>
          <w:p w:rsidR="00CE2BC9" w:rsidRPr="00697D93" w:rsidRDefault="00CE2BC9" w:rsidP="00A41D8A">
            <w:pPr>
              <w:autoSpaceDE w:val="0"/>
              <w:autoSpaceDN w:val="0"/>
              <w:adjustRightInd w:val="0"/>
              <w:jc w:val="both"/>
            </w:pPr>
            <w:r w:rsidRPr="00697D93">
              <w:t>5</w:t>
            </w:r>
          </w:p>
        </w:tc>
        <w:tc>
          <w:tcPr>
            <w:tcW w:w="1134" w:type="dxa"/>
            <w:shd w:val="clear" w:color="auto" w:fill="auto"/>
          </w:tcPr>
          <w:p w:rsidR="00CE2BC9" w:rsidRPr="00697D93" w:rsidRDefault="00CE2BC9" w:rsidP="00A41D8A">
            <w:pPr>
              <w:autoSpaceDE w:val="0"/>
              <w:autoSpaceDN w:val="0"/>
              <w:adjustRightInd w:val="0"/>
              <w:jc w:val="both"/>
            </w:pPr>
            <w:r w:rsidRPr="00697D93">
              <w:t>6</w:t>
            </w:r>
          </w:p>
        </w:tc>
      </w:tr>
      <w:tr w:rsidR="00CE2BC9" w:rsidRPr="00367333" w:rsidTr="00A41D8A">
        <w:tc>
          <w:tcPr>
            <w:tcW w:w="567" w:type="dxa"/>
            <w:shd w:val="clear" w:color="auto" w:fill="auto"/>
          </w:tcPr>
          <w:p w:rsidR="00CE2BC9" w:rsidRPr="00697D93" w:rsidRDefault="00CE2BC9" w:rsidP="00A41D8A">
            <w:pPr>
              <w:autoSpaceDE w:val="0"/>
              <w:autoSpaceDN w:val="0"/>
              <w:adjustRightInd w:val="0"/>
              <w:jc w:val="both"/>
            </w:pPr>
            <w:r w:rsidRPr="00697D93">
              <w:t>1.</w:t>
            </w:r>
          </w:p>
        </w:tc>
        <w:tc>
          <w:tcPr>
            <w:tcW w:w="4536" w:type="dxa"/>
            <w:shd w:val="clear" w:color="auto" w:fill="auto"/>
          </w:tcPr>
          <w:p w:rsidR="00CE2BC9" w:rsidRPr="00697D93" w:rsidRDefault="00CE2BC9" w:rsidP="00A41D8A">
            <w:pPr>
              <w:autoSpaceDE w:val="0"/>
              <w:autoSpaceDN w:val="0"/>
              <w:adjustRightInd w:val="0"/>
              <w:jc w:val="both"/>
            </w:pPr>
            <w:r w:rsidRPr="00697D93">
              <w:t>Руководитель (директор, заведующий)</w:t>
            </w:r>
          </w:p>
          <w:p w:rsidR="00CE2BC9" w:rsidRPr="00697D93" w:rsidRDefault="00CE2BC9" w:rsidP="00A41D8A">
            <w:pPr>
              <w:autoSpaceDE w:val="0"/>
              <w:autoSpaceDN w:val="0"/>
              <w:adjustRightInd w:val="0"/>
              <w:jc w:val="both"/>
            </w:pPr>
            <w:r w:rsidRPr="00697D93">
              <w:t xml:space="preserve">Имеющие </w:t>
            </w:r>
            <w:r w:rsidRPr="00697D93">
              <w:rPr>
                <w:lang w:val="en-US"/>
              </w:rPr>
              <w:t>I</w:t>
            </w:r>
            <w:r w:rsidRPr="00697D93">
              <w:t xml:space="preserve"> квалификационную категорию или прошедшие аттестацию на соответствие занимаемой должности и имеющие стаж работы в должности руководителей от 0 до 3</w:t>
            </w:r>
          </w:p>
          <w:p w:rsidR="00CE2BC9" w:rsidRPr="00697D93" w:rsidRDefault="00CE2BC9" w:rsidP="00A41D8A">
            <w:pPr>
              <w:autoSpaceDE w:val="0"/>
              <w:autoSpaceDN w:val="0"/>
              <w:adjustRightInd w:val="0"/>
              <w:jc w:val="both"/>
            </w:pPr>
            <w:r w:rsidRPr="00697D93">
              <w:t>лет;</w:t>
            </w:r>
          </w:p>
          <w:p w:rsidR="00CE2BC9" w:rsidRPr="00697D93" w:rsidRDefault="00CE2BC9" w:rsidP="00A41D8A">
            <w:pPr>
              <w:autoSpaceDE w:val="0"/>
              <w:autoSpaceDN w:val="0"/>
              <w:adjustRightInd w:val="0"/>
              <w:jc w:val="both"/>
            </w:pPr>
            <w:r w:rsidRPr="00697D93">
              <w:t xml:space="preserve">Имеющие высшую квалификационную </w:t>
            </w:r>
            <w:r w:rsidRPr="00697D93">
              <w:lastRenderedPageBreak/>
              <w:t>категорию или прошедшие аттестацию на соответствие занимаемой должности и имеющие стаж работы в должности руководителей более 3</w:t>
            </w:r>
          </w:p>
          <w:p w:rsidR="00CE2BC9" w:rsidRPr="00697D93" w:rsidRDefault="00CE2BC9" w:rsidP="00A41D8A">
            <w:pPr>
              <w:autoSpaceDE w:val="0"/>
              <w:autoSpaceDN w:val="0"/>
              <w:adjustRightInd w:val="0"/>
              <w:jc w:val="both"/>
            </w:pPr>
            <w:r w:rsidRPr="00697D93">
              <w:t>лет;</w:t>
            </w:r>
          </w:p>
          <w:p w:rsidR="00CE2BC9" w:rsidRPr="00697D93" w:rsidRDefault="00CE2BC9" w:rsidP="00A41D8A">
            <w:pPr>
              <w:autoSpaceDE w:val="0"/>
              <w:autoSpaceDN w:val="0"/>
              <w:adjustRightInd w:val="0"/>
              <w:jc w:val="both"/>
            </w:pPr>
          </w:p>
        </w:tc>
        <w:tc>
          <w:tcPr>
            <w:tcW w:w="993" w:type="dxa"/>
            <w:shd w:val="clear" w:color="auto" w:fill="auto"/>
          </w:tcPr>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11244</w:t>
            </w: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11624</w:t>
            </w:r>
          </w:p>
          <w:p w:rsidR="00CE2BC9" w:rsidRPr="00697D93" w:rsidRDefault="00CE2BC9" w:rsidP="00A41D8A">
            <w:pPr>
              <w:autoSpaceDE w:val="0"/>
              <w:autoSpaceDN w:val="0"/>
              <w:adjustRightInd w:val="0"/>
              <w:jc w:val="both"/>
            </w:pPr>
          </w:p>
        </w:tc>
        <w:tc>
          <w:tcPr>
            <w:tcW w:w="992" w:type="dxa"/>
            <w:shd w:val="clear" w:color="auto" w:fill="auto"/>
          </w:tcPr>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10535</w:t>
            </w: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10883</w:t>
            </w:r>
          </w:p>
        </w:tc>
        <w:tc>
          <w:tcPr>
            <w:tcW w:w="850" w:type="dxa"/>
            <w:shd w:val="clear" w:color="auto" w:fill="auto"/>
          </w:tcPr>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9894</w:t>
            </w: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10205</w:t>
            </w:r>
          </w:p>
        </w:tc>
        <w:tc>
          <w:tcPr>
            <w:tcW w:w="1134" w:type="dxa"/>
            <w:shd w:val="clear" w:color="auto" w:fill="auto"/>
          </w:tcPr>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9311</w:t>
            </w: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9596</w:t>
            </w:r>
          </w:p>
        </w:tc>
      </w:tr>
    </w:tbl>
    <w:p w:rsidR="00CE2BC9" w:rsidRDefault="00CE2BC9" w:rsidP="00CE2BC9">
      <w:pPr>
        <w:autoSpaceDE w:val="0"/>
        <w:autoSpaceDN w:val="0"/>
        <w:adjustRightInd w:val="0"/>
        <w:ind w:firstLine="540"/>
        <w:jc w:val="both"/>
      </w:pPr>
    </w:p>
    <w:p w:rsidR="00CE2BC9" w:rsidRDefault="00CE2BC9" w:rsidP="00CE2BC9">
      <w:pPr>
        <w:pStyle w:val="ConsPlusNonformat"/>
        <w:widowControl/>
        <w:ind w:firstLine="709"/>
        <w:jc w:val="both"/>
        <w:rPr>
          <w:rFonts w:ascii="Times New Roman" w:hAnsi="Times New Roman" w:cs="Times New Roman"/>
          <w:sz w:val="22"/>
          <w:szCs w:val="22"/>
        </w:rPr>
      </w:pPr>
    </w:p>
    <w:p w:rsidR="00CE2BC9" w:rsidRPr="00F92AF6" w:rsidRDefault="00CE2BC9" w:rsidP="00CE2BC9">
      <w:pPr>
        <w:autoSpaceDE w:val="0"/>
        <w:autoSpaceDN w:val="0"/>
        <w:adjustRightInd w:val="0"/>
        <w:ind w:firstLine="540"/>
        <w:jc w:val="both"/>
        <w:rPr>
          <w:sz w:val="28"/>
          <w:szCs w:val="28"/>
        </w:rPr>
      </w:pPr>
      <w:r>
        <w:rPr>
          <w:sz w:val="28"/>
          <w:szCs w:val="28"/>
        </w:rPr>
        <w:t>2</w:t>
      </w:r>
      <w:r w:rsidRPr="00F92AF6">
        <w:rPr>
          <w:sz w:val="28"/>
          <w:szCs w:val="28"/>
        </w:rPr>
        <w:t>.1.</w:t>
      </w:r>
      <w:r>
        <w:rPr>
          <w:sz w:val="28"/>
          <w:szCs w:val="28"/>
        </w:rPr>
        <w:t>2</w:t>
      </w:r>
      <w:r w:rsidRPr="00F92AF6">
        <w:rPr>
          <w:sz w:val="28"/>
          <w:szCs w:val="28"/>
        </w:rPr>
        <w:t>. Должностные оклады заместителей руководителя дошколь</w:t>
      </w:r>
      <w:r>
        <w:rPr>
          <w:sz w:val="28"/>
          <w:szCs w:val="28"/>
        </w:rPr>
        <w:t xml:space="preserve">ных образовательных учреждений </w:t>
      </w:r>
      <w:r w:rsidRPr="00F92AF6">
        <w:rPr>
          <w:sz w:val="28"/>
          <w:szCs w:val="28"/>
        </w:rPr>
        <w:t xml:space="preserve"> в зависимости от группы по оплате труда.</w:t>
      </w:r>
    </w:p>
    <w:p w:rsidR="00CE2BC9" w:rsidRDefault="00CE2BC9" w:rsidP="00CE2BC9">
      <w:pPr>
        <w:autoSpaceDE w:val="0"/>
        <w:autoSpaceDN w:val="0"/>
        <w:adjustRightInd w:val="0"/>
        <w:ind w:firstLine="5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536"/>
        <w:gridCol w:w="993"/>
        <w:gridCol w:w="992"/>
        <w:gridCol w:w="850"/>
        <w:gridCol w:w="1134"/>
      </w:tblGrid>
      <w:tr w:rsidR="00CE2BC9" w:rsidTr="00A41D8A">
        <w:tc>
          <w:tcPr>
            <w:tcW w:w="567" w:type="dxa"/>
            <w:vMerge w:val="restart"/>
            <w:shd w:val="clear" w:color="auto" w:fill="auto"/>
          </w:tcPr>
          <w:p w:rsidR="00CE2BC9" w:rsidRPr="00697D93" w:rsidRDefault="00CE2BC9" w:rsidP="00A41D8A">
            <w:pPr>
              <w:autoSpaceDE w:val="0"/>
              <w:autoSpaceDN w:val="0"/>
              <w:adjustRightInd w:val="0"/>
              <w:jc w:val="both"/>
            </w:pPr>
            <w:r w:rsidRPr="00697D93">
              <w:t xml:space="preserve">№ </w:t>
            </w:r>
            <w:proofErr w:type="spellStart"/>
            <w:proofErr w:type="gramStart"/>
            <w:r w:rsidRPr="00697D93">
              <w:t>п</w:t>
            </w:r>
            <w:proofErr w:type="spellEnd"/>
            <w:proofErr w:type="gramEnd"/>
            <w:r w:rsidRPr="00697D93">
              <w:t>/</w:t>
            </w:r>
            <w:proofErr w:type="spellStart"/>
            <w:r w:rsidRPr="00697D93">
              <w:t>п</w:t>
            </w:r>
            <w:proofErr w:type="spellEnd"/>
          </w:p>
        </w:tc>
        <w:tc>
          <w:tcPr>
            <w:tcW w:w="4536" w:type="dxa"/>
            <w:vMerge w:val="restart"/>
            <w:shd w:val="clear" w:color="auto" w:fill="auto"/>
          </w:tcPr>
          <w:p w:rsidR="00CE2BC9" w:rsidRPr="00697D93" w:rsidRDefault="00CE2BC9" w:rsidP="00A41D8A">
            <w:pPr>
              <w:autoSpaceDE w:val="0"/>
              <w:autoSpaceDN w:val="0"/>
              <w:adjustRightInd w:val="0"/>
              <w:jc w:val="both"/>
            </w:pPr>
            <w:r w:rsidRPr="00697D93">
              <w:t xml:space="preserve">Наименование должности и требования </w:t>
            </w:r>
            <w:proofErr w:type="gramStart"/>
            <w:r w:rsidRPr="00697D93">
              <w:t>к</w:t>
            </w:r>
            <w:proofErr w:type="gramEnd"/>
          </w:p>
          <w:p w:rsidR="00CE2BC9" w:rsidRPr="00697D93" w:rsidRDefault="00CE2BC9" w:rsidP="00A41D8A">
            <w:pPr>
              <w:autoSpaceDE w:val="0"/>
              <w:autoSpaceDN w:val="0"/>
              <w:adjustRightInd w:val="0"/>
              <w:jc w:val="both"/>
            </w:pPr>
            <w:r w:rsidRPr="00697D93">
              <w:t>квалификации</w:t>
            </w:r>
          </w:p>
        </w:tc>
        <w:tc>
          <w:tcPr>
            <w:tcW w:w="3969" w:type="dxa"/>
            <w:gridSpan w:val="4"/>
            <w:shd w:val="clear" w:color="auto" w:fill="auto"/>
          </w:tcPr>
          <w:p w:rsidR="00CE2BC9" w:rsidRPr="00697D93" w:rsidRDefault="00CE2BC9" w:rsidP="00A41D8A">
            <w:pPr>
              <w:autoSpaceDE w:val="0"/>
              <w:autoSpaceDN w:val="0"/>
              <w:adjustRightInd w:val="0"/>
              <w:jc w:val="both"/>
            </w:pPr>
            <w:r w:rsidRPr="00697D93">
              <w:t>Группа по оплате труда</w:t>
            </w:r>
          </w:p>
          <w:p w:rsidR="00CE2BC9" w:rsidRPr="00697D93" w:rsidRDefault="00CE2BC9" w:rsidP="00A41D8A">
            <w:pPr>
              <w:autoSpaceDE w:val="0"/>
              <w:autoSpaceDN w:val="0"/>
              <w:adjustRightInd w:val="0"/>
              <w:jc w:val="both"/>
            </w:pPr>
            <w:r w:rsidRPr="00697D93">
              <w:t>руководителей</w:t>
            </w:r>
          </w:p>
        </w:tc>
      </w:tr>
      <w:tr w:rsidR="00CE2BC9" w:rsidTr="00A41D8A">
        <w:tc>
          <w:tcPr>
            <w:tcW w:w="567" w:type="dxa"/>
            <w:vMerge/>
            <w:shd w:val="clear" w:color="auto" w:fill="auto"/>
          </w:tcPr>
          <w:p w:rsidR="00CE2BC9" w:rsidRPr="00697D93" w:rsidRDefault="00CE2BC9" w:rsidP="00A41D8A">
            <w:pPr>
              <w:autoSpaceDE w:val="0"/>
              <w:autoSpaceDN w:val="0"/>
              <w:adjustRightInd w:val="0"/>
              <w:jc w:val="both"/>
            </w:pPr>
          </w:p>
        </w:tc>
        <w:tc>
          <w:tcPr>
            <w:tcW w:w="4536" w:type="dxa"/>
            <w:vMerge/>
            <w:shd w:val="clear" w:color="auto" w:fill="auto"/>
          </w:tcPr>
          <w:p w:rsidR="00CE2BC9" w:rsidRPr="00697D93" w:rsidRDefault="00CE2BC9" w:rsidP="00A41D8A">
            <w:pPr>
              <w:autoSpaceDE w:val="0"/>
              <w:autoSpaceDN w:val="0"/>
              <w:adjustRightInd w:val="0"/>
              <w:jc w:val="both"/>
            </w:pPr>
          </w:p>
        </w:tc>
        <w:tc>
          <w:tcPr>
            <w:tcW w:w="993" w:type="dxa"/>
            <w:shd w:val="clear" w:color="auto" w:fill="auto"/>
          </w:tcPr>
          <w:p w:rsidR="00CE2BC9" w:rsidRPr="00697D93" w:rsidRDefault="00CE2BC9" w:rsidP="00A41D8A">
            <w:pPr>
              <w:autoSpaceDE w:val="0"/>
              <w:autoSpaceDN w:val="0"/>
              <w:adjustRightInd w:val="0"/>
              <w:jc w:val="both"/>
            </w:pPr>
            <w:r w:rsidRPr="00697D93">
              <w:rPr>
                <w:lang w:val="en-US"/>
              </w:rPr>
              <w:t>I</w:t>
            </w:r>
          </w:p>
        </w:tc>
        <w:tc>
          <w:tcPr>
            <w:tcW w:w="992" w:type="dxa"/>
            <w:shd w:val="clear" w:color="auto" w:fill="auto"/>
          </w:tcPr>
          <w:p w:rsidR="00CE2BC9" w:rsidRPr="00697D93" w:rsidRDefault="00CE2BC9" w:rsidP="00A41D8A">
            <w:pPr>
              <w:autoSpaceDE w:val="0"/>
              <w:autoSpaceDN w:val="0"/>
              <w:adjustRightInd w:val="0"/>
              <w:jc w:val="both"/>
            </w:pPr>
            <w:r w:rsidRPr="00697D93">
              <w:rPr>
                <w:lang w:val="en-US"/>
              </w:rPr>
              <w:t>II</w:t>
            </w:r>
          </w:p>
        </w:tc>
        <w:tc>
          <w:tcPr>
            <w:tcW w:w="850" w:type="dxa"/>
            <w:shd w:val="clear" w:color="auto" w:fill="auto"/>
          </w:tcPr>
          <w:p w:rsidR="00CE2BC9" w:rsidRPr="00697D93" w:rsidRDefault="00CE2BC9" w:rsidP="00A41D8A">
            <w:pPr>
              <w:autoSpaceDE w:val="0"/>
              <w:autoSpaceDN w:val="0"/>
              <w:adjustRightInd w:val="0"/>
              <w:jc w:val="both"/>
            </w:pPr>
            <w:r w:rsidRPr="00697D93">
              <w:rPr>
                <w:lang w:val="en-US"/>
              </w:rPr>
              <w:t>III</w:t>
            </w:r>
          </w:p>
        </w:tc>
        <w:tc>
          <w:tcPr>
            <w:tcW w:w="1134" w:type="dxa"/>
            <w:shd w:val="clear" w:color="auto" w:fill="auto"/>
          </w:tcPr>
          <w:p w:rsidR="00CE2BC9" w:rsidRPr="00697D93" w:rsidRDefault="00CE2BC9" w:rsidP="00A41D8A">
            <w:pPr>
              <w:autoSpaceDE w:val="0"/>
              <w:autoSpaceDN w:val="0"/>
              <w:adjustRightInd w:val="0"/>
              <w:jc w:val="both"/>
            </w:pPr>
            <w:r w:rsidRPr="00697D93">
              <w:rPr>
                <w:lang w:val="en-US"/>
              </w:rPr>
              <w:t>IV</w:t>
            </w:r>
          </w:p>
        </w:tc>
      </w:tr>
      <w:tr w:rsidR="00CE2BC9" w:rsidTr="00A41D8A">
        <w:tc>
          <w:tcPr>
            <w:tcW w:w="567" w:type="dxa"/>
            <w:shd w:val="clear" w:color="auto" w:fill="auto"/>
          </w:tcPr>
          <w:p w:rsidR="00CE2BC9" w:rsidRPr="00697D93" w:rsidRDefault="00CE2BC9" w:rsidP="00A41D8A">
            <w:pPr>
              <w:autoSpaceDE w:val="0"/>
              <w:autoSpaceDN w:val="0"/>
              <w:adjustRightInd w:val="0"/>
              <w:jc w:val="both"/>
            </w:pPr>
            <w:r w:rsidRPr="00697D93">
              <w:t>1</w:t>
            </w:r>
          </w:p>
        </w:tc>
        <w:tc>
          <w:tcPr>
            <w:tcW w:w="4536" w:type="dxa"/>
            <w:shd w:val="clear" w:color="auto" w:fill="auto"/>
          </w:tcPr>
          <w:p w:rsidR="00CE2BC9" w:rsidRPr="00697D93" w:rsidRDefault="00CE2BC9" w:rsidP="00A41D8A">
            <w:pPr>
              <w:autoSpaceDE w:val="0"/>
              <w:autoSpaceDN w:val="0"/>
              <w:adjustRightInd w:val="0"/>
              <w:jc w:val="both"/>
            </w:pPr>
            <w:r w:rsidRPr="00697D93">
              <w:t>2</w:t>
            </w:r>
          </w:p>
        </w:tc>
        <w:tc>
          <w:tcPr>
            <w:tcW w:w="993" w:type="dxa"/>
            <w:shd w:val="clear" w:color="auto" w:fill="auto"/>
          </w:tcPr>
          <w:p w:rsidR="00CE2BC9" w:rsidRPr="00697D93" w:rsidRDefault="00CE2BC9" w:rsidP="00A41D8A">
            <w:pPr>
              <w:autoSpaceDE w:val="0"/>
              <w:autoSpaceDN w:val="0"/>
              <w:adjustRightInd w:val="0"/>
              <w:jc w:val="both"/>
            </w:pPr>
            <w:r w:rsidRPr="00697D93">
              <w:t>3</w:t>
            </w:r>
          </w:p>
        </w:tc>
        <w:tc>
          <w:tcPr>
            <w:tcW w:w="992" w:type="dxa"/>
            <w:shd w:val="clear" w:color="auto" w:fill="auto"/>
          </w:tcPr>
          <w:p w:rsidR="00CE2BC9" w:rsidRPr="00697D93" w:rsidRDefault="00CE2BC9" w:rsidP="00A41D8A">
            <w:pPr>
              <w:autoSpaceDE w:val="0"/>
              <w:autoSpaceDN w:val="0"/>
              <w:adjustRightInd w:val="0"/>
              <w:jc w:val="both"/>
            </w:pPr>
            <w:r w:rsidRPr="00697D93">
              <w:t>4</w:t>
            </w:r>
          </w:p>
        </w:tc>
        <w:tc>
          <w:tcPr>
            <w:tcW w:w="850" w:type="dxa"/>
            <w:shd w:val="clear" w:color="auto" w:fill="auto"/>
          </w:tcPr>
          <w:p w:rsidR="00CE2BC9" w:rsidRPr="00697D93" w:rsidRDefault="00CE2BC9" w:rsidP="00A41D8A">
            <w:pPr>
              <w:autoSpaceDE w:val="0"/>
              <w:autoSpaceDN w:val="0"/>
              <w:adjustRightInd w:val="0"/>
              <w:jc w:val="both"/>
            </w:pPr>
            <w:r w:rsidRPr="00697D93">
              <w:t>5</w:t>
            </w:r>
          </w:p>
        </w:tc>
        <w:tc>
          <w:tcPr>
            <w:tcW w:w="1134" w:type="dxa"/>
            <w:shd w:val="clear" w:color="auto" w:fill="auto"/>
          </w:tcPr>
          <w:p w:rsidR="00CE2BC9" w:rsidRPr="00697D93" w:rsidRDefault="00CE2BC9" w:rsidP="00A41D8A">
            <w:pPr>
              <w:autoSpaceDE w:val="0"/>
              <w:autoSpaceDN w:val="0"/>
              <w:adjustRightInd w:val="0"/>
              <w:jc w:val="both"/>
            </w:pPr>
            <w:r w:rsidRPr="00697D93">
              <w:t>6</w:t>
            </w:r>
          </w:p>
        </w:tc>
      </w:tr>
      <w:tr w:rsidR="00CE2BC9" w:rsidTr="00A41D8A">
        <w:tc>
          <w:tcPr>
            <w:tcW w:w="567" w:type="dxa"/>
            <w:shd w:val="clear" w:color="auto" w:fill="auto"/>
          </w:tcPr>
          <w:p w:rsidR="00CE2BC9" w:rsidRPr="00697D93" w:rsidRDefault="00CE2BC9" w:rsidP="00A41D8A">
            <w:pPr>
              <w:autoSpaceDE w:val="0"/>
              <w:autoSpaceDN w:val="0"/>
              <w:adjustRightInd w:val="0"/>
              <w:jc w:val="both"/>
            </w:pPr>
            <w:r w:rsidRPr="00697D93">
              <w:t>1.</w:t>
            </w:r>
          </w:p>
        </w:tc>
        <w:tc>
          <w:tcPr>
            <w:tcW w:w="4536" w:type="dxa"/>
            <w:shd w:val="clear" w:color="auto" w:fill="auto"/>
          </w:tcPr>
          <w:p w:rsidR="00CE2BC9" w:rsidRPr="00697D93" w:rsidRDefault="00CE2BC9" w:rsidP="00A41D8A">
            <w:pPr>
              <w:autoSpaceDE w:val="0"/>
              <w:autoSpaceDN w:val="0"/>
              <w:adjustRightInd w:val="0"/>
              <w:jc w:val="both"/>
            </w:pPr>
            <w:r w:rsidRPr="00697D93">
              <w:t>Заместитель руководителя (директор, заведующий, начальник)</w:t>
            </w:r>
          </w:p>
          <w:p w:rsidR="00CE2BC9" w:rsidRPr="00697D93" w:rsidRDefault="00CE2BC9" w:rsidP="00A41D8A">
            <w:pPr>
              <w:autoSpaceDE w:val="0"/>
              <w:autoSpaceDN w:val="0"/>
              <w:adjustRightInd w:val="0"/>
              <w:jc w:val="both"/>
            </w:pPr>
            <w:r w:rsidRPr="00697D93">
              <w:t xml:space="preserve">имеющие </w:t>
            </w:r>
            <w:r w:rsidRPr="00697D93">
              <w:rPr>
                <w:lang w:val="en-US"/>
              </w:rPr>
              <w:t>I</w:t>
            </w:r>
            <w:r w:rsidRPr="00697D93">
              <w:t xml:space="preserve"> квалификационную категорию или прошедший аттестацию на соответствие занимаемой должности и имеющий стаж работы в должности руководителей от 0 до 3 лет;</w:t>
            </w:r>
          </w:p>
          <w:p w:rsidR="00CE2BC9" w:rsidRPr="00697D93" w:rsidRDefault="00CE2BC9" w:rsidP="00A41D8A">
            <w:pPr>
              <w:autoSpaceDE w:val="0"/>
              <w:autoSpaceDN w:val="0"/>
              <w:adjustRightInd w:val="0"/>
              <w:jc w:val="both"/>
            </w:pPr>
            <w:r w:rsidRPr="00697D93">
              <w:t>имеющие высшую квалификационную</w:t>
            </w:r>
          </w:p>
          <w:p w:rsidR="00CE2BC9" w:rsidRPr="00697D93" w:rsidRDefault="00CE2BC9" w:rsidP="00A41D8A">
            <w:pPr>
              <w:autoSpaceDE w:val="0"/>
              <w:autoSpaceDN w:val="0"/>
              <w:adjustRightInd w:val="0"/>
              <w:jc w:val="both"/>
            </w:pPr>
            <w:r w:rsidRPr="00697D93">
              <w:t xml:space="preserve">категорию или </w:t>
            </w:r>
            <w:proofErr w:type="gramStart"/>
            <w:r w:rsidRPr="00697D93">
              <w:t>прошедший</w:t>
            </w:r>
            <w:proofErr w:type="gramEnd"/>
            <w:r w:rsidRPr="00697D93">
              <w:t xml:space="preserve"> аттестацию на соответствие занимаемой должности и </w:t>
            </w:r>
          </w:p>
          <w:p w:rsidR="00CE2BC9" w:rsidRPr="00697D93" w:rsidRDefault="00CE2BC9" w:rsidP="00A41D8A">
            <w:pPr>
              <w:autoSpaceDE w:val="0"/>
              <w:autoSpaceDN w:val="0"/>
              <w:adjustRightInd w:val="0"/>
              <w:jc w:val="both"/>
            </w:pPr>
            <w:r w:rsidRPr="00697D93">
              <w:t>имеющий стаж работы в должности руководителей более 3 лет;</w:t>
            </w:r>
          </w:p>
        </w:tc>
        <w:tc>
          <w:tcPr>
            <w:tcW w:w="993" w:type="dxa"/>
            <w:shd w:val="clear" w:color="auto" w:fill="auto"/>
          </w:tcPr>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10120</w:t>
            </w: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10462</w:t>
            </w:r>
          </w:p>
        </w:tc>
        <w:tc>
          <w:tcPr>
            <w:tcW w:w="992" w:type="dxa"/>
            <w:shd w:val="clear" w:color="auto" w:fill="auto"/>
          </w:tcPr>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9482</w:t>
            </w: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9795</w:t>
            </w:r>
          </w:p>
        </w:tc>
        <w:tc>
          <w:tcPr>
            <w:tcW w:w="850" w:type="dxa"/>
            <w:shd w:val="clear" w:color="auto" w:fill="auto"/>
          </w:tcPr>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8905</w:t>
            </w: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9185</w:t>
            </w:r>
          </w:p>
        </w:tc>
        <w:tc>
          <w:tcPr>
            <w:tcW w:w="1134" w:type="dxa"/>
            <w:shd w:val="clear" w:color="auto" w:fill="auto"/>
          </w:tcPr>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8380</w:t>
            </w: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p>
          <w:p w:rsidR="00CE2BC9" w:rsidRPr="00697D93" w:rsidRDefault="00CE2BC9" w:rsidP="00A41D8A">
            <w:pPr>
              <w:autoSpaceDE w:val="0"/>
              <w:autoSpaceDN w:val="0"/>
              <w:adjustRightInd w:val="0"/>
              <w:jc w:val="both"/>
            </w:pPr>
            <w:r w:rsidRPr="00697D93">
              <w:t>8637</w:t>
            </w:r>
          </w:p>
        </w:tc>
      </w:tr>
    </w:tbl>
    <w:p w:rsidR="00CE2BC9" w:rsidRDefault="00CE2BC9" w:rsidP="00CE2BC9">
      <w:pPr>
        <w:pStyle w:val="ConsPlusNonformat"/>
        <w:widowControl/>
        <w:ind w:firstLine="709"/>
        <w:jc w:val="both"/>
        <w:rPr>
          <w:rFonts w:ascii="Times New Roman" w:hAnsi="Times New Roman" w:cs="Times New Roman"/>
          <w:sz w:val="22"/>
          <w:szCs w:val="22"/>
        </w:rPr>
      </w:pPr>
    </w:p>
    <w:p w:rsidR="00CE2BC9" w:rsidRPr="00F92AF6" w:rsidRDefault="00CE2BC9" w:rsidP="00CE2BC9">
      <w:pPr>
        <w:autoSpaceDE w:val="0"/>
        <w:autoSpaceDN w:val="0"/>
        <w:adjustRightInd w:val="0"/>
        <w:ind w:firstLine="540"/>
        <w:jc w:val="both"/>
        <w:rPr>
          <w:sz w:val="28"/>
          <w:szCs w:val="28"/>
        </w:rPr>
      </w:pPr>
    </w:p>
    <w:p w:rsidR="00CE2BC9" w:rsidRPr="00F92AF6" w:rsidRDefault="00CE2BC9" w:rsidP="00CE2BC9">
      <w:pPr>
        <w:autoSpaceDE w:val="0"/>
        <w:autoSpaceDN w:val="0"/>
        <w:adjustRightInd w:val="0"/>
        <w:ind w:firstLine="540"/>
        <w:jc w:val="both"/>
        <w:rPr>
          <w:sz w:val="28"/>
          <w:szCs w:val="28"/>
        </w:rPr>
      </w:pPr>
      <w:r w:rsidRPr="00F92AF6">
        <w:rPr>
          <w:sz w:val="28"/>
          <w:szCs w:val="28"/>
        </w:rPr>
        <w:t xml:space="preserve">Примечания к подпунктам </w:t>
      </w:r>
      <w:r>
        <w:rPr>
          <w:sz w:val="28"/>
          <w:szCs w:val="28"/>
        </w:rPr>
        <w:t>2</w:t>
      </w:r>
      <w:r w:rsidRPr="00F92AF6">
        <w:rPr>
          <w:sz w:val="28"/>
          <w:szCs w:val="28"/>
        </w:rPr>
        <w:t>.1.1:</w:t>
      </w:r>
    </w:p>
    <w:p w:rsidR="00CE2BC9" w:rsidRPr="00F92AF6" w:rsidRDefault="00CE2BC9" w:rsidP="00CE2BC9">
      <w:pPr>
        <w:autoSpaceDE w:val="0"/>
        <w:autoSpaceDN w:val="0"/>
        <w:adjustRightInd w:val="0"/>
        <w:ind w:firstLine="540"/>
        <w:jc w:val="both"/>
        <w:rPr>
          <w:sz w:val="28"/>
          <w:szCs w:val="28"/>
        </w:rPr>
      </w:pPr>
      <w:r w:rsidRPr="00F92AF6">
        <w:rPr>
          <w:sz w:val="28"/>
          <w:szCs w:val="28"/>
        </w:rPr>
        <w:t>1. При отсутствии в штатном расписании</w:t>
      </w:r>
      <w:r>
        <w:rPr>
          <w:sz w:val="28"/>
          <w:szCs w:val="28"/>
        </w:rPr>
        <w:t xml:space="preserve"> образовательных учреждений </w:t>
      </w:r>
      <w:r w:rsidRPr="00F92AF6">
        <w:rPr>
          <w:sz w:val="28"/>
          <w:szCs w:val="28"/>
        </w:rPr>
        <w:t xml:space="preserve">III и IV групп по оплате </w:t>
      </w:r>
      <w:proofErr w:type="gramStart"/>
      <w:r w:rsidRPr="00F92AF6">
        <w:rPr>
          <w:sz w:val="28"/>
          <w:szCs w:val="28"/>
        </w:rPr>
        <w:t>труда руководителей должности заместителя руководителя</w:t>
      </w:r>
      <w:proofErr w:type="gramEnd"/>
      <w:r w:rsidRPr="00F92AF6">
        <w:rPr>
          <w:sz w:val="28"/>
          <w:szCs w:val="28"/>
        </w:rPr>
        <w:t xml:space="preserve"> по административно-хозяйственной части или заведующего хозяйством административно-хозяйственные функции могут быть возложены на одного из штатных работников с доплатой в размере 10 процентов к должностному окладу по их основной должности.</w:t>
      </w:r>
    </w:p>
    <w:p w:rsidR="00CE2BC9" w:rsidRPr="00F92AF6" w:rsidRDefault="00CE2BC9" w:rsidP="00CE2BC9">
      <w:pPr>
        <w:autoSpaceDE w:val="0"/>
        <w:autoSpaceDN w:val="0"/>
        <w:adjustRightInd w:val="0"/>
        <w:ind w:firstLine="540"/>
        <w:jc w:val="both"/>
        <w:outlineLvl w:val="3"/>
        <w:rPr>
          <w:sz w:val="28"/>
          <w:szCs w:val="28"/>
        </w:rPr>
      </w:pPr>
      <w:r>
        <w:rPr>
          <w:sz w:val="28"/>
          <w:szCs w:val="28"/>
        </w:rPr>
        <w:t>2</w:t>
      </w:r>
      <w:r w:rsidRPr="00F92AF6">
        <w:rPr>
          <w:sz w:val="28"/>
          <w:szCs w:val="28"/>
        </w:rPr>
        <w:t>.1.</w:t>
      </w:r>
      <w:r>
        <w:rPr>
          <w:sz w:val="28"/>
          <w:szCs w:val="28"/>
        </w:rPr>
        <w:t>3</w:t>
      </w:r>
      <w:r w:rsidRPr="00F92AF6">
        <w:rPr>
          <w:sz w:val="28"/>
          <w:szCs w:val="28"/>
        </w:rPr>
        <w:t>. Размер должностного оклада руководителей учреждений образования</w:t>
      </w:r>
      <w:r>
        <w:rPr>
          <w:sz w:val="28"/>
          <w:szCs w:val="28"/>
        </w:rPr>
        <w:t xml:space="preserve"> </w:t>
      </w:r>
      <w:r w:rsidRPr="00F92AF6">
        <w:rPr>
          <w:sz w:val="28"/>
          <w:szCs w:val="28"/>
        </w:rPr>
        <w:t xml:space="preserve">изложенных в </w:t>
      </w:r>
      <w:r>
        <w:rPr>
          <w:sz w:val="28"/>
          <w:szCs w:val="28"/>
        </w:rPr>
        <w:t>п. 2</w:t>
      </w:r>
      <w:r w:rsidRPr="00F92AF6">
        <w:rPr>
          <w:sz w:val="28"/>
          <w:szCs w:val="28"/>
        </w:rPr>
        <w:t xml:space="preserve">.1.1, а также учреждений дополнительного образования, может устанавливаться учредителем исходя из среднемесячной заработной платы должностей работников, относимых к основному персоналу, согласно приложению </w:t>
      </w:r>
      <w:r>
        <w:rPr>
          <w:sz w:val="28"/>
          <w:szCs w:val="28"/>
        </w:rPr>
        <w:t>№</w:t>
      </w:r>
      <w:r w:rsidRPr="00F92AF6">
        <w:rPr>
          <w:sz w:val="28"/>
          <w:szCs w:val="28"/>
        </w:rPr>
        <w:t xml:space="preserve"> 5 </w:t>
      </w:r>
      <w:r>
        <w:rPr>
          <w:sz w:val="28"/>
          <w:szCs w:val="28"/>
        </w:rPr>
        <w:t xml:space="preserve">к приказу </w:t>
      </w:r>
      <w:r w:rsidRPr="00F92AF6">
        <w:rPr>
          <w:sz w:val="28"/>
          <w:szCs w:val="28"/>
        </w:rPr>
        <w:t>с учетом следующих повышающих коэффициентов:</w:t>
      </w:r>
    </w:p>
    <w:p w:rsidR="00CE2BC9" w:rsidRPr="00F92AF6" w:rsidRDefault="00CE2BC9" w:rsidP="00CE2BC9">
      <w:pPr>
        <w:autoSpaceDE w:val="0"/>
        <w:autoSpaceDN w:val="0"/>
        <w:adjustRightInd w:val="0"/>
        <w:ind w:firstLine="540"/>
        <w:jc w:val="both"/>
        <w:rPr>
          <w:sz w:val="28"/>
          <w:szCs w:val="28"/>
        </w:rPr>
      </w:pPr>
      <w:r w:rsidRPr="00F92AF6">
        <w:rPr>
          <w:sz w:val="28"/>
          <w:szCs w:val="28"/>
        </w:rPr>
        <w:t>1-я группа по оплате труда - коэффициент 3,0;</w:t>
      </w:r>
    </w:p>
    <w:p w:rsidR="00CE2BC9" w:rsidRPr="00F92AF6" w:rsidRDefault="00CE2BC9" w:rsidP="00CE2BC9">
      <w:pPr>
        <w:autoSpaceDE w:val="0"/>
        <w:autoSpaceDN w:val="0"/>
        <w:adjustRightInd w:val="0"/>
        <w:ind w:firstLine="540"/>
        <w:jc w:val="both"/>
        <w:rPr>
          <w:sz w:val="28"/>
          <w:szCs w:val="28"/>
        </w:rPr>
      </w:pPr>
      <w:r w:rsidRPr="00F92AF6">
        <w:rPr>
          <w:sz w:val="28"/>
          <w:szCs w:val="28"/>
        </w:rPr>
        <w:t>2-я группа по оплате труда - коэффициент 2,5;</w:t>
      </w:r>
    </w:p>
    <w:p w:rsidR="00CE2BC9" w:rsidRPr="00F92AF6" w:rsidRDefault="00CE2BC9" w:rsidP="00CE2BC9">
      <w:pPr>
        <w:autoSpaceDE w:val="0"/>
        <w:autoSpaceDN w:val="0"/>
        <w:adjustRightInd w:val="0"/>
        <w:ind w:firstLine="540"/>
        <w:jc w:val="both"/>
        <w:rPr>
          <w:sz w:val="28"/>
          <w:szCs w:val="28"/>
        </w:rPr>
      </w:pPr>
      <w:r w:rsidRPr="00F92AF6">
        <w:rPr>
          <w:sz w:val="28"/>
          <w:szCs w:val="28"/>
        </w:rPr>
        <w:t>3-я группа по оплате труда - коэффициент 2,0;</w:t>
      </w:r>
    </w:p>
    <w:p w:rsidR="00CE2BC9" w:rsidRPr="00F92AF6" w:rsidRDefault="00CE2BC9" w:rsidP="00CE2BC9">
      <w:pPr>
        <w:autoSpaceDE w:val="0"/>
        <w:autoSpaceDN w:val="0"/>
        <w:adjustRightInd w:val="0"/>
        <w:ind w:firstLine="540"/>
        <w:jc w:val="both"/>
        <w:rPr>
          <w:sz w:val="28"/>
          <w:szCs w:val="28"/>
        </w:rPr>
      </w:pPr>
      <w:r w:rsidRPr="00F92AF6">
        <w:rPr>
          <w:sz w:val="28"/>
          <w:szCs w:val="28"/>
        </w:rPr>
        <w:t>4-я группа по оплате труда - коэффициент 1,5.</w:t>
      </w:r>
    </w:p>
    <w:p w:rsidR="00CE2BC9" w:rsidRPr="00F92AF6" w:rsidRDefault="00CE2BC9" w:rsidP="00CE2BC9">
      <w:pPr>
        <w:autoSpaceDE w:val="0"/>
        <w:autoSpaceDN w:val="0"/>
        <w:adjustRightInd w:val="0"/>
        <w:ind w:firstLine="540"/>
        <w:jc w:val="both"/>
        <w:rPr>
          <w:sz w:val="28"/>
          <w:szCs w:val="28"/>
        </w:rPr>
      </w:pPr>
      <w:r w:rsidRPr="00F92AF6">
        <w:rPr>
          <w:sz w:val="28"/>
          <w:szCs w:val="28"/>
        </w:rPr>
        <w:t>В случае превышения количества баллов при отнесении учреждений к I группе по оплате труда размер должностного оклада руководителя может быть установлен учредителем с учетом следующих корректирующих коэффициентов:</w:t>
      </w:r>
    </w:p>
    <w:p w:rsidR="00CE2BC9" w:rsidRPr="00F92AF6" w:rsidRDefault="00CE2BC9" w:rsidP="00CE2BC9">
      <w:pPr>
        <w:autoSpaceDE w:val="0"/>
        <w:autoSpaceDN w:val="0"/>
        <w:adjustRightInd w:val="0"/>
        <w:ind w:firstLine="540"/>
        <w:jc w:val="both"/>
        <w:rPr>
          <w:sz w:val="28"/>
          <w:szCs w:val="28"/>
        </w:rPr>
      </w:pPr>
      <w:r w:rsidRPr="00F92AF6">
        <w:rPr>
          <w:sz w:val="28"/>
          <w:szCs w:val="28"/>
        </w:rPr>
        <w:t>превышение в три раза - коэффициент 1,3;</w:t>
      </w:r>
    </w:p>
    <w:p w:rsidR="00CE2BC9" w:rsidRPr="00F92AF6" w:rsidRDefault="00CE2BC9" w:rsidP="00CE2BC9">
      <w:pPr>
        <w:autoSpaceDE w:val="0"/>
        <w:autoSpaceDN w:val="0"/>
        <w:adjustRightInd w:val="0"/>
        <w:ind w:firstLine="540"/>
        <w:jc w:val="both"/>
        <w:rPr>
          <w:sz w:val="28"/>
          <w:szCs w:val="28"/>
        </w:rPr>
      </w:pPr>
      <w:r w:rsidRPr="00F92AF6">
        <w:rPr>
          <w:sz w:val="28"/>
          <w:szCs w:val="28"/>
        </w:rPr>
        <w:t>превышение в два раза - коэффициент 1,2.</w:t>
      </w:r>
    </w:p>
    <w:p w:rsidR="00CE2BC9" w:rsidRPr="00F92AF6" w:rsidRDefault="00CE2BC9" w:rsidP="00CE2BC9">
      <w:pPr>
        <w:autoSpaceDE w:val="0"/>
        <w:autoSpaceDN w:val="0"/>
        <w:adjustRightInd w:val="0"/>
        <w:ind w:firstLine="540"/>
        <w:jc w:val="both"/>
        <w:rPr>
          <w:sz w:val="28"/>
          <w:szCs w:val="28"/>
        </w:rPr>
      </w:pPr>
    </w:p>
    <w:p w:rsidR="00CE2BC9" w:rsidRPr="00F92AF6" w:rsidRDefault="00CE2BC9" w:rsidP="00CE2BC9">
      <w:pPr>
        <w:autoSpaceDE w:val="0"/>
        <w:autoSpaceDN w:val="0"/>
        <w:adjustRightInd w:val="0"/>
        <w:ind w:firstLine="540"/>
        <w:jc w:val="both"/>
        <w:outlineLvl w:val="3"/>
        <w:rPr>
          <w:sz w:val="28"/>
          <w:szCs w:val="28"/>
        </w:rPr>
      </w:pPr>
      <w:r>
        <w:rPr>
          <w:sz w:val="28"/>
          <w:szCs w:val="28"/>
        </w:rPr>
        <w:t>2</w:t>
      </w:r>
      <w:r w:rsidRPr="00F92AF6">
        <w:rPr>
          <w:sz w:val="28"/>
          <w:szCs w:val="28"/>
        </w:rPr>
        <w:t>.1.</w:t>
      </w:r>
      <w:r>
        <w:rPr>
          <w:sz w:val="28"/>
          <w:szCs w:val="28"/>
        </w:rPr>
        <w:t>4</w:t>
      </w:r>
      <w:r w:rsidRPr="00F92AF6">
        <w:rPr>
          <w:sz w:val="28"/>
          <w:szCs w:val="28"/>
        </w:rPr>
        <w:t>. Профессиональная квалификационная группа "Должности работников учебно-вспомогательного персонала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4092"/>
        <w:gridCol w:w="2393"/>
      </w:tblGrid>
      <w:tr w:rsidR="0022194E" w:rsidRPr="00163368" w:rsidTr="000A47B8">
        <w:tc>
          <w:tcPr>
            <w:tcW w:w="675" w:type="dxa"/>
          </w:tcPr>
          <w:p w:rsidR="0022194E" w:rsidRPr="00163368" w:rsidRDefault="0022194E" w:rsidP="000A47B8">
            <w:pPr>
              <w:autoSpaceDE w:val="0"/>
              <w:autoSpaceDN w:val="0"/>
              <w:adjustRightInd w:val="0"/>
              <w:jc w:val="both"/>
              <w:outlineLvl w:val="3"/>
              <w:rPr>
                <w:sz w:val="20"/>
                <w:szCs w:val="20"/>
              </w:rPr>
            </w:pPr>
            <w:r w:rsidRPr="00163368">
              <w:rPr>
                <w:sz w:val="20"/>
                <w:szCs w:val="20"/>
              </w:rPr>
              <w:t xml:space="preserve">№ </w:t>
            </w:r>
            <w:proofErr w:type="spellStart"/>
            <w:proofErr w:type="gramStart"/>
            <w:r w:rsidRPr="00163368">
              <w:rPr>
                <w:sz w:val="20"/>
                <w:szCs w:val="20"/>
              </w:rPr>
              <w:t>п</w:t>
            </w:r>
            <w:proofErr w:type="spellEnd"/>
            <w:proofErr w:type="gramEnd"/>
            <w:r w:rsidRPr="00163368">
              <w:rPr>
                <w:sz w:val="20"/>
                <w:szCs w:val="20"/>
              </w:rPr>
              <w:t>/</w:t>
            </w:r>
            <w:proofErr w:type="spellStart"/>
            <w:r w:rsidRPr="00163368">
              <w:rPr>
                <w:sz w:val="20"/>
                <w:szCs w:val="20"/>
              </w:rPr>
              <w:t>п</w:t>
            </w:r>
            <w:proofErr w:type="spellEnd"/>
          </w:p>
        </w:tc>
        <w:tc>
          <w:tcPr>
            <w:tcW w:w="2410" w:type="dxa"/>
          </w:tcPr>
          <w:p w:rsidR="0022194E" w:rsidRPr="00163368" w:rsidRDefault="0022194E" w:rsidP="000A47B8">
            <w:pPr>
              <w:autoSpaceDE w:val="0"/>
              <w:autoSpaceDN w:val="0"/>
              <w:adjustRightInd w:val="0"/>
              <w:jc w:val="both"/>
              <w:outlineLvl w:val="3"/>
              <w:rPr>
                <w:sz w:val="20"/>
                <w:szCs w:val="20"/>
              </w:rPr>
            </w:pPr>
            <w:r w:rsidRPr="00163368">
              <w:rPr>
                <w:sz w:val="20"/>
                <w:szCs w:val="20"/>
              </w:rPr>
              <w:t>Квалификационный уровень</w:t>
            </w:r>
          </w:p>
        </w:tc>
        <w:tc>
          <w:tcPr>
            <w:tcW w:w="4092" w:type="dxa"/>
          </w:tcPr>
          <w:p w:rsidR="0022194E" w:rsidRPr="00163368" w:rsidRDefault="0022194E" w:rsidP="000A47B8">
            <w:pPr>
              <w:autoSpaceDE w:val="0"/>
              <w:autoSpaceDN w:val="0"/>
              <w:adjustRightInd w:val="0"/>
              <w:jc w:val="both"/>
              <w:outlineLvl w:val="3"/>
              <w:rPr>
                <w:sz w:val="20"/>
                <w:szCs w:val="20"/>
              </w:rPr>
            </w:pPr>
            <w:r w:rsidRPr="00163368">
              <w:rPr>
                <w:sz w:val="20"/>
                <w:szCs w:val="20"/>
              </w:rPr>
              <w:t>Должности служащих, отнесенные к квалификационным уровням</w:t>
            </w:r>
          </w:p>
        </w:tc>
        <w:tc>
          <w:tcPr>
            <w:tcW w:w="2393" w:type="dxa"/>
          </w:tcPr>
          <w:p w:rsidR="0022194E" w:rsidRPr="00163368" w:rsidRDefault="0022194E" w:rsidP="000A47B8">
            <w:pPr>
              <w:autoSpaceDE w:val="0"/>
              <w:autoSpaceDN w:val="0"/>
              <w:adjustRightInd w:val="0"/>
              <w:outlineLvl w:val="3"/>
              <w:rPr>
                <w:sz w:val="20"/>
                <w:szCs w:val="20"/>
              </w:rPr>
            </w:pPr>
            <w:r w:rsidRPr="00163368">
              <w:rPr>
                <w:sz w:val="20"/>
                <w:szCs w:val="20"/>
              </w:rPr>
              <w:t>Должностной оклад (рублей)</w:t>
            </w:r>
          </w:p>
          <w:p w:rsidR="0022194E" w:rsidRPr="00163368" w:rsidRDefault="0022194E" w:rsidP="000A47B8">
            <w:pPr>
              <w:autoSpaceDE w:val="0"/>
              <w:autoSpaceDN w:val="0"/>
              <w:adjustRightInd w:val="0"/>
              <w:outlineLvl w:val="3"/>
              <w:rPr>
                <w:sz w:val="20"/>
                <w:szCs w:val="20"/>
              </w:rPr>
            </w:pPr>
          </w:p>
        </w:tc>
      </w:tr>
      <w:tr w:rsidR="0022194E" w:rsidRPr="00163368" w:rsidTr="000A47B8">
        <w:tc>
          <w:tcPr>
            <w:tcW w:w="675" w:type="dxa"/>
          </w:tcPr>
          <w:p w:rsidR="0022194E" w:rsidRPr="00163368" w:rsidRDefault="0022194E" w:rsidP="000A47B8">
            <w:pPr>
              <w:autoSpaceDE w:val="0"/>
              <w:autoSpaceDN w:val="0"/>
              <w:adjustRightInd w:val="0"/>
              <w:jc w:val="center"/>
              <w:outlineLvl w:val="3"/>
              <w:rPr>
                <w:sz w:val="20"/>
                <w:szCs w:val="20"/>
              </w:rPr>
            </w:pPr>
            <w:r w:rsidRPr="00163368">
              <w:rPr>
                <w:sz w:val="20"/>
                <w:szCs w:val="20"/>
              </w:rPr>
              <w:t>1</w:t>
            </w:r>
          </w:p>
        </w:tc>
        <w:tc>
          <w:tcPr>
            <w:tcW w:w="2410" w:type="dxa"/>
          </w:tcPr>
          <w:p w:rsidR="0022194E" w:rsidRPr="00163368" w:rsidRDefault="0022194E" w:rsidP="000A47B8">
            <w:pPr>
              <w:autoSpaceDE w:val="0"/>
              <w:autoSpaceDN w:val="0"/>
              <w:adjustRightInd w:val="0"/>
              <w:jc w:val="center"/>
              <w:outlineLvl w:val="3"/>
              <w:rPr>
                <w:sz w:val="20"/>
                <w:szCs w:val="20"/>
              </w:rPr>
            </w:pPr>
            <w:r w:rsidRPr="00163368">
              <w:rPr>
                <w:sz w:val="20"/>
                <w:szCs w:val="20"/>
              </w:rPr>
              <w:t>2</w:t>
            </w:r>
          </w:p>
        </w:tc>
        <w:tc>
          <w:tcPr>
            <w:tcW w:w="4092" w:type="dxa"/>
          </w:tcPr>
          <w:p w:rsidR="0022194E" w:rsidRPr="00163368" w:rsidRDefault="0022194E" w:rsidP="000A47B8">
            <w:pPr>
              <w:autoSpaceDE w:val="0"/>
              <w:autoSpaceDN w:val="0"/>
              <w:adjustRightInd w:val="0"/>
              <w:jc w:val="center"/>
              <w:outlineLvl w:val="3"/>
              <w:rPr>
                <w:sz w:val="20"/>
                <w:szCs w:val="20"/>
              </w:rPr>
            </w:pPr>
            <w:r w:rsidRPr="00163368">
              <w:rPr>
                <w:sz w:val="20"/>
                <w:szCs w:val="20"/>
              </w:rPr>
              <w:t>3</w:t>
            </w:r>
          </w:p>
        </w:tc>
        <w:tc>
          <w:tcPr>
            <w:tcW w:w="2393" w:type="dxa"/>
          </w:tcPr>
          <w:p w:rsidR="0022194E" w:rsidRPr="00163368" w:rsidRDefault="0022194E" w:rsidP="000A47B8">
            <w:pPr>
              <w:autoSpaceDE w:val="0"/>
              <w:autoSpaceDN w:val="0"/>
              <w:adjustRightInd w:val="0"/>
              <w:jc w:val="center"/>
              <w:outlineLvl w:val="3"/>
              <w:rPr>
                <w:sz w:val="20"/>
                <w:szCs w:val="20"/>
              </w:rPr>
            </w:pPr>
            <w:r w:rsidRPr="00163368">
              <w:rPr>
                <w:sz w:val="20"/>
                <w:szCs w:val="20"/>
              </w:rPr>
              <w:t>4</w:t>
            </w:r>
          </w:p>
        </w:tc>
      </w:tr>
      <w:tr w:rsidR="0022194E" w:rsidRPr="00163368" w:rsidTr="000A47B8">
        <w:tc>
          <w:tcPr>
            <w:tcW w:w="675" w:type="dxa"/>
          </w:tcPr>
          <w:p w:rsidR="0022194E" w:rsidRPr="00163368" w:rsidRDefault="0022194E" w:rsidP="000A47B8">
            <w:pPr>
              <w:autoSpaceDE w:val="0"/>
              <w:autoSpaceDN w:val="0"/>
              <w:adjustRightInd w:val="0"/>
              <w:jc w:val="both"/>
              <w:outlineLvl w:val="3"/>
              <w:rPr>
                <w:sz w:val="20"/>
                <w:szCs w:val="20"/>
              </w:rPr>
            </w:pPr>
            <w:r w:rsidRPr="00163368">
              <w:rPr>
                <w:sz w:val="20"/>
                <w:szCs w:val="20"/>
              </w:rPr>
              <w:t>1.</w:t>
            </w:r>
          </w:p>
        </w:tc>
        <w:tc>
          <w:tcPr>
            <w:tcW w:w="2410" w:type="dxa"/>
          </w:tcPr>
          <w:p w:rsidR="0022194E" w:rsidRPr="00163368" w:rsidRDefault="0022194E" w:rsidP="000A47B8">
            <w:pPr>
              <w:autoSpaceDE w:val="0"/>
              <w:autoSpaceDN w:val="0"/>
              <w:adjustRightInd w:val="0"/>
              <w:outlineLvl w:val="3"/>
              <w:rPr>
                <w:sz w:val="20"/>
                <w:szCs w:val="20"/>
              </w:rPr>
            </w:pPr>
            <w:r w:rsidRPr="00163368">
              <w:rPr>
                <w:sz w:val="20"/>
                <w:szCs w:val="20"/>
              </w:rPr>
              <w:t>1 Квалификационный уровень</w:t>
            </w:r>
          </w:p>
        </w:tc>
        <w:tc>
          <w:tcPr>
            <w:tcW w:w="4092" w:type="dxa"/>
          </w:tcPr>
          <w:p w:rsidR="0022194E" w:rsidRPr="00163368" w:rsidRDefault="0022194E" w:rsidP="000A47B8">
            <w:pPr>
              <w:autoSpaceDE w:val="0"/>
              <w:autoSpaceDN w:val="0"/>
              <w:adjustRightInd w:val="0"/>
              <w:jc w:val="both"/>
              <w:outlineLvl w:val="3"/>
              <w:rPr>
                <w:sz w:val="20"/>
                <w:szCs w:val="20"/>
              </w:rPr>
            </w:pPr>
            <w:r w:rsidRPr="00163368">
              <w:rPr>
                <w:sz w:val="20"/>
                <w:szCs w:val="20"/>
              </w:rPr>
              <w:t xml:space="preserve">помощник воспитателя            </w:t>
            </w:r>
          </w:p>
        </w:tc>
        <w:tc>
          <w:tcPr>
            <w:tcW w:w="2393" w:type="dxa"/>
          </w:tcPr>
          <w:p w:rsidR="0022194E" w:rsidRPr="00163368" w:rsidRDefault="0022194E" w:rsidP="000A47B8">
            <w:pPr>
              <w:autoSpaceDE w:val="0"/>
              <w:autoSpaceDN w:val="0"/>
              <w:adjustRightInd w:val="0"/>
              <w:jc w:val="center"/>
              <w:outlineLvl w:val="3"/>
              <w:rPr>
                <w:sz w:val="20"/>
                <w:szCs w:val="20"/>
              </w:rPr>
            </w:pPr>
            <w:r w:rsidRPr="00163368">
              <w:rPr>
                <w:sz w:val="20"/>
                <w:szCs w:val="20"/>
              </w:rPr>
              <w:t>3670</w:t>
            </w:r>
          </w:p>
          <w:p w:rsidR="0022194E" w:rsidRPr="00163368" w:rsidRDefault="0022194E" w:rsidP="000A47B8">
            <w:pPr>
              <w:autoSpaceDE w:val="0"/>
              <w:autoSpaceDN w:val="0"/>
              <w:adjustRightInd w:val="0"/>
              <w:jc w:val="center"/>
              <w:outlineLvl w:val="3"/>
              <w:rPr>
                <w:sz w:val="20"/>
                <w:szCs w:val="20"/>
              </w:rPr>
            </w:pPr>
          </w:p>
          <w:p w:rsidR="0022194E" w:rsidRPr="00163368" w:rsidRDefault="0022194E" w:rsidP="000A47B8">
            <w:pPr>
              <w:autoSpaceDE w:val="0"/>
              <w:autoSpaceDN w:val="0"/>
              <w:adjustRightInd w:val="0"/>
              <w:jc w:val="center"/>
              <w:outlineLvl w:val="3"/>
              <w:rPr>
                <w:sz w:val="20"/>
                <w:szCs w:val="20"/>
              </w:rPr>
            </w:pPr>
          </w:p>
        </w:tc>
      </w:tr>
    </w:tbl>
    <w:p w:rsidR="0022194E" w:rsidRPr="00163368" w:rsidRDefault="0022194E" w:rsidP="0022194E">
      <w:pPr>
        <w:autoSpaceDE w:val="0"/>
        <w:autoSpaceDN w:val="0"/>
        <w:adjustRightInd w:val="0"/>
        <w:jc w:val="both"/>
        <w:outlineLvl w:val="3"/>
        <w:rPr>
          <w:sz w:val="28"/>
          <w:szCs w:val="28"/>
        </w:rPr>
      </w:pPr>
    </w:p>
    <w:p w:rsidR="00CE2BC9" w:rsidRPr="00F92AF6" w:rsidRDefault="00CE2BC9" w:rsidP="00CE2BC9">
      <w:pPr>
        <w:autoSpaceDE w:val="0"/>
        <w:autoSpaceDN w:val="0"/>
        <w:adjustRightInd w:val="0"/>
        <w:ind w:firstLine="540"/>
        <w:jc w:val="both"/>
        <w:outlineLvl w:val="3"/>
        <w:rPr>
          <w:sz w:val="28"/>
          <w:szCs w:val="28"/>
        </w:rPr>
      </w:pPr>
      <w:r>
        <w:rPr>
          <w:sz w:val="28"/>
          <w:szCs w:val="28"/>
        </w:rPr>
        <w:t>2</w:t>
      </w:r>
      <w:r w:rsidRPr="00F92AF6">
        <w:rPr>
          <w:sz w:val="28"/>
          <w:szCs w:val="28"/>
        </w:rPr>
        <w:t>.1.</w:t>
      </w:r>
      <w:r>
        <w:rPr>
          <w:sz w:val="28"/>
          <w:szCs w:val="28"/>
        </w:rPr>
        <w:t>5</w:t>
      </w:r>
      <w:r w:rsidRPr="00F92AF6">
        <w:rPr>
          <w:sz w:val="28"/>
          <w:szCs w:val="28"/>
        </w:rPr>
        <w:t>. Профессиональная квалификационная группа "Должности педагогических работников</w:t>
      </w:r>
      <w:r>
        <w:rPr>
          <w:sz w:val="28"/>
          <w:szCs w:val="28"/>
        </w:rPr>
        <w:t xml:space="preserve"> для дошкольных образовательных учреждений</w:t>
      </w:r>
      <w:r w:rsidRPr="00F92AF6">
        <w:rPr>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2241"/>
        <w:gridCol w:w="2757"/>
        <w:gridCol w:w="1276"/>
        <w:gridCol w:w="1417"/>
        <w:gridCol w:w="1383"/>
      </w:tblGrid>
      <w:tr w:rsidR="00CE2BC9" w:rsidTr="00A41D8A">
        <w:tc>
          <w:tcPr>
            <w:tcW w:w="497" w:type="dxa"/>
            <w:shd w:val="clear" w:color="auto" w:fill="auto"/>
          </w:tcPr>
          <w:p w:rsidR="00CE2BC9" w:rsidRPr="00FB3141" w:rsidRDefault="00CE2BC9" w:rsidP="00A41D8A">
            <w:pPr>
              <w:autoSpaceDE w:val="0"/>
              <w:autoSpaceDN w:val="0"/>
              <w:adjustRightInd w:val="0"/>
              <w:jc w:val="both"/>
              <w:outlineLvl w:val="3"/>
            </w:pPr>
            <w:r w:rsidRPr="00FB3141">
              <w:t xml:space="preserve">№ </w:t>
            </w:r>
            <w:proofErr w:type="spellStart"/>
            <w:proofErr w:type="gramStart"/>
            <w:r w:rsidRPr="00FB3141">
              <w:t>п</w:t>
            </w:r>
            <w:proofErr w:type="spellEnd"/>
            <w:proofErr w:type="gramEnd"/>
            <w:r w:rsidRPr="00FB3141">
              <w:t>/</w:t>
            </w:r>
            <w:proofErr w:type="spellStart"/>
            <w:r w:rsidRPr="00FB3141">
              <w:t>п</w:t>
            </w:r>
            <w:proofErr w:type="spellEnd"/>
          </w:p>
        </w:tc>
        <w:tc>
          <w:tcPr>
            <w:tcW w:w="2241" w:type="dxa"/>
            <w:shd w:val="clear" w:color="auto" w:fill="auto"/>
          </w:tcPr>
          <w:p w:rsidR="00CE2BC9" w:rsidRPr="00FB3141" w:rsidRDefault="00CE2BC9" w:rsidP="00A41D8A">
            <w:pPr>
              <w:autoSpaceDE w:val="0"/>
              <w:autoSpaceDN w:val="0"/>
              <w:adjustRightInd w:val="0"/>
              <w:jc w:val="both"/>
              <w:outlineLvl w:val="3"/>
            </w:pPr>
            <w:r w:rsidRPr="00FB3141">
              <w:t>Квалификационный</w:t>
            </w:r>
          </w:p>
          <w:p w:rsidR="00CE2BC9" w:rsidRPr="00FB3141" w:rsidRDefault="00CE2BC9" w:rsidP="00A41D8A">
            <w:pPr>
              <w:autoSpaceDE w:val="0"/>
              <w:autoSpaceDN w:val="0"/>
              <w:adjustRightInd w:val="0"/>
              <w:jc w:val="both"/>
              <w:outlineLvl w:val="3"/>
            </w:pPr>
            <w:r w:rsidRPr="00FB3141">
              <w:t>уровень</w:t>
            </w:r>
          </w:p>
        </w:tc>
        <w:tc>
          <w:tcPr>
            <w:tcW w:w="2757" w:type="dxa"/>
            <w:shd w:val="clear" w:color="auto" w:fill="auto"/>
          </w:tcPr>
          <w:p w:rsidR="00CE2BC9" w:rsidRPr="00FB3141" w:rsidRDefault="00CE2BC9" w:rsidP="00A41D8A">
            <w:pPr>
              <w:autoSpaceDE w:val="0"/>
              <w:autoSpaceDN w:val="0"/>
              <w:adjustRightInd w:val="0"/>
              <w:jc w:val="both"/>
              <w:outlineLvl w:val="3"/>
            </w:pPr>
            <w:r w:rsidRPr="00FB3141">
              <w:t>Должности педагогических работников, отнесенные к квалификационным уровням</w:t>
            </w:r>
          </w:p>
        </w:tc>
        <w:tc>
          <w:tcPr>
            <w:tcW w:w="1276" w:type="dxa"/>
            <w:shd w:val="clear" w:color="auto" w:fill="auto"/>
          </w:tcPr>
          <w:p w:rsidR="00CE2BC9" w:rsidRPr="00FB3141" w:rsidRDefault="00CE2BC9" w:rsidP="00A41D8A">
            <w:pPr>
              <w:autoSpaceDE w:val="0"/>
              <w:autoSpaceDN w:val="0"/>
              <w:adjustRightInd w:val="0"/>
              <w:jc w:val="both"/>
              <w:outlineLvl w:val="3"/>
            </w:pPr>
            <w:r w:rsidRPr="00FB3141">
              <w:t>Ставка заработной платы по ПКЧ (рублей)</w:t>
            </w:r>
          </w:p>
        </w:tc>
        <w:tc>
          <w:tcPr>
            <w:tcW w:w="1417" w:type="dxa"/>
            <w:shd w:val="clear" w:color="auto" w:fill="auto"/>
          </w:tcPr>
          <w:p w:rsidR="00CE2BC9" w:rsidRPr="00FB3141" w:rsidRDefault="00CE2BC9" w:rsidP="00A41D8A">
            <w:pPr>
              <w:autoSpaceDE w:val="0"/>
              <w:autoSpaceDN w:val="0"/>
              <w:adjustRightInd w:val="0"/>
              <w:jc w:val="both"/>
              <w:outlineLvl w:val="3"/>
            </w:pPr>
            <w:r w:rsidRPr="00FB3141">
              <w:t>Коэффициент повышения ставок зарплаты за квалификационную категорию</w:t>
            </w:r>
          </w:p>
        </w:tc>
        <w:tc>
          <w:tcPr>
            <w:tcW w:w="1383" w:type="dxa"/>
            <w:shd w:val="clear" w:color="auto" w:fill="auto"/>
          </w:tcPr>
          <w:p w:rsidR="00CE2BC9" w:rsidRPr="00FB3141" w:rsidRDefault="00CE2BC9" w:rsidP="00A41D8A">
            <w:pPr>
              <w:autoSpaceDE w:val="0"/>
              <w:autoSpaceDN w:val="0"/>
              <w:adjustRightInd w:val="0"/>
              <w:jc w:val="both"/>
              <w:outlineLvl w:val="3"/>
            </w:pPr>
            <w:r w:rsidRPr="00FB3141">
              <w:t>Ставка заработной платы с учетом коэффициента повышения руб.</w:t>
            </w:r>
          </w:p>
        </w:tc>
      </w:tr>
      <w:tr w:rsidR="00CE2BC9" w:rsidTr="00A41D8A">
        <w:tc>
          <w:tcPr>
            <w:tcW w:w="497" w:type="dxa"/>
            <w:shd w:val="clear" w:color="auto" w:fill="auto"/>
          </w:tcPr>
          <w:p w:rsidR="00CE2BC9" w:rsidRPr="00FB3141" w:rsidRDefault="00CE2BC9" w:rsidP="00A41D8A">
            <w:pPr>
              <w:autoSpaceDE w:val="0"/>
              <w:autoSpaceDN w:val="0"/>
              <w:adjustRightInd w:val="0"/>
              <w:jc w:val="both"/>
              <w:outlineLvl w:val="3"/>
            </w:pPr>
            <w:r w:rsidRPr="00FB3141">
              <w:t>1</w:t>
            </w:r>
          </w:p>
        </w:tc>
        <w:tc>
          <w:tcPr>
            <w:tcW w:w="2241" w:type="dxa"/>
            <w:shd w:val="clear" w:color="auto" w:fill="auto"/>
          </w:tcPr>
          <w:p w:rsidR="00CE2BC9" w:rsidRPr="00FB3141" w:rsidRDefault="00CE2BC9" w:rsidP="00A41D8A">
            <w:pPr>
              <w:autoSpaceDE w:val="0"/>
              <w:autoSpaceDN w:val="0"/>
              <w:adjustRightInd w:val="0"/>
              <w:jc w:val="both"/>
              <w:outlineLvl w:val="3"/>
            </w:pPr>
            <w:r w:rsidRPr="00FB3141">
              <w:t>2</w:t>
            </w:r>
          </w:p>
        </w:tc>
        <w:tc>
          <w:tcPr>
            <w:tcW w:w="2757" w:type="dxa"/>
            <w:shd w:val="clear" w:color="auto" w:fill="auto"/>
          </w:tcPr>
          <w:p w:rsidR="00CE2BC9" w:rsidRPr="00FB3141" w:rsidRDefault="00CE2BC9" w:rsidP="00A41D8A">
            <w:pPr>
              <w:autoSpaceDE w:val="0"/>
              <w:autoSpaceDN w:val="0"/>
              <w:adjustRightInd w:val="0"/>
              <w:jc w:val="both"/>
              <w:outlineLvl w:val="3"/>
            </w:pPr>
            <w:r w:rsidRPr="00FB3141">
              <w:t>3</w:t>
            </w:r>
          </w:p>
        </w:tc>
        <w:tc>
          <w:tcPr>
            <w:tcW w:w="1276" w:type="dxa"/>
            <w:shd w:val="clear" w:color="auto" w:fill="auto"/>
          </w:tcPr>
          <w:p w:rsidR="00CE2BC9" w:rsidRPr="00FB3141" w:rsidRDefault="00CE2BC9" w:rsidP="00A41D8A">
            <w:pPr>
              <w:autoSpaceDE w:val="0"/>
              <w:autoSpaceDN w:val="0"/>
              <w:adjustRightInd w:val="0"/>
              <w:jc w:val="both"/>
              <w:outlineLvl w:val="3"/>
            </w:pPr>
            <w:r w:rsidRPr="00FB3141">
              <w:t>4</w:t>
            </w:r>
          </w:p>
        </w:tc>
        <w:tc>
          <w:tcPr>
            <w:tcW w:w="1417" w:type="dxa"/>
            <w:shd w:val="clear" w:color="auto" w:fill="auto"/>
          </w:tcPr>
          <w:p w:rsidR="00CE2BC9" w:rsidRPr="00FB3141" w:rsidRDefault="00CE2BC9" w:rsidP="00A41D8A">
            <w:pPr>
              <w:autoSpaceDE w:val="0"/>
              <w:autoSpaceDN w:val="0"/>
              <w:adjustRightInd w:val="0"/>
              <w:jc w:val="both"/>
              <w:outlineLvl w:val="3"/>
            </w:pPr>
            <w:r w:rsidRPr="00FB3141">
              <w:t>5</w:t>
            </w:r>
          </w:p>
        </w:tc>
        <w:tc>
          <w:tcPr>
            <w:tcW w:w="1383" w:type="dxa"/>
            <w:shd w:val="clear" w:color="auto" w:fill="auto"/>
          </w:tcPr>
          <w:p w:rsidR="00CE2BC9" w:rsidRPr="00FB3141" w:rsidRDefault="00CE2BC9" w:rsidP="00A41D8A">
            <w:pPr>
              <w:autoSpaceDE w:val="0"/>
              <w:autoSpaceDN w:val="0"/>
              <w:adjustRightInd w:val="0"/>
              <w:jc w:val="both"/>
              <w:outlineLvl w:val="3"/>
            </w:pPr>
            <w:r w:rsidRPr="00FB3141">
              <w:t>6</w:t>
            </w:r>
          </w:p>
        </w:tc>
      </w:tr>
      <w:tr w:rsidR="00CE2BC9" w:rsidTr="00A41D8A">
        <w:tc>
          <w:tcPr>
            <w:tcW w:w="497" w:type="dxa"/>
            <w:shd w:val="clear" w:color="auto" w:fill="auto"/>
          </w:tcPr>
          <w:p w:rsidR="00CE2BC9" w:rsidRPr="00FB3141" w:rsidRDefault="00CE2BC9" w:rsidP="00A41D8A">
            <w:pPr>
              <w:autoSpaceDE w:val="0"/>
              <w:autoSpaceDN w:val="0"/>
              <w:adjustRightInd w:val="0"/>
              <w:jc w:val="both"/>
              <w:outlineLvl w:val="3"/>
            </w:pPr>
            <w:r w:rsidRPr="00FB3141">
              <w:t>1.</w:t>
            </w:r>
          </w:p>
        </w:tc>
        <w:tc>
          <w:tcPr>
            <w:tcW w:w="2241" w:type="dxa"/>
            <w:shd w:val="clear" w:color="auto" w:fill="auto"/>
          </w:tcPr>
          <w:p w:rsidR="00CE2BC9" w:rsidRPr="00FB3141" w:rsidRDefault="00CE2BC9" w:rsidP="00A41D8A">
            <w:pPr>
              <w:autoSpaceDE w:val="0"/>
              <w:autoSpaceDN w:val="0"/>
              <w:adjustRightInd w:val="0"/>
              <w:jc w:val="both"/>
              <w:outlineLvl w:val="3"/>
            </w:pPr>
            <w:r w:rsidRPr="00FB3141">
              <w:t>1 квалификационный уровень</w:t>
            </w:r>
          </w:p>
        </w:tc>
        <w:tc>
          <w:tcPr>
            <w:tcW w:w="2757" w:type="dxa"/>
            <w:shd w:val="clear" w:color="auto" w:fill="auto"/>
          </w:tcPr>
          <w:p w:rsidR="00CE2BC9" w:rsidRPr="00FB3141" w:rsidRDefault="00CE2BC9" w:rsidP="00A41D8A">
            <w:pPr>
              <w:autoSpaceDE w:val="0"/>
              <w:autoSpaceDN w:val="0"/>
              <w:adjustRightInd w:val="0"/>
              <w:jc w:val="both"/>
              <w:outlineLvl w:val="3"/>
            </w:pPr>
            <w:r w:rsidRPr="00FB3141">
              <w:t>Инструктор по физической культуре;</w:t>
            </w:r>
          </w:p>
          <w:p w:rsidR="00CE2BC9" w:rsidRPr="00163368" w:rsidRDefault="00CE2BC9" w:rsidP="00A41D8A">
            <w:pPr>
              <w:autoSpaceDE w:val="0"/>
              <w:autoSpaceDN w:val="0"/>
              <w:adjustRightInd w:val="0"/>
              <w:jc w:val="both"/>
              <w:outlineLvl w:val="3"/>
            </w:pPr>
            <w:r w:rsidRPr="00163368">
              <w:t>музыкальный руководитель;</w:t>
            </w:r>
          </w:p>
          <w:p w:rsidR="00CE2BC9" w:rsidRPr="00FB3141" w:rsidRDefault="00CE2BC9" w:rsidP="00A41D8A">
            <w:pPr>
              <w:autoSpaceDE w:val="0"/>
              <w:autoSpaceDN w:val="0"/>
              <w:adjustRightInd w:val="0"/>
              <w:jc w:val="both"/>
              <w:outlineLvl w:val="3"/>
            </w:pPr>
            <w:proofErr w:type="gramStart"/>
            <w:r w:rsidRPr="00FB3141">
              <w:t>имеющий</w:t>
            </w:r>
            <w:proofErr w:type="gramEnd"/>
            <w:r w:rsidRPr="00FB3141">
              <w:t xml:space="preserve"> </w:t>
            </w:r>
            <w:r w:rsidRPr="00FB3141">
              <w:rPr>
                <w:lang w:val="en-US"/>
              </w:rPr>
              <w:t>II</w:t>
            </w:r>
            <w:r w:rsidRPr="00FB3141">
              <w:t xml:space="preserve"> квалификационную категорию или прошедший аттестацию на подтверждение соответствия занимаемой должности имеющей </w:t>
            </w:r>
            <w:r w:rsidRPr="00FB3141">
              <w:rPr>
                <w:lang w:val="en-US"/>
              </w:rPr>
              <w:t>I</w:t>
            </w:r>
            <w:r w:rsidRPr="00FB3141">
              <w:t xml:space="preserve"> квалификационную категорию</w:t>
            </w:r>
          </w:p>
          <w:p w:rsidR="00CE2BC9" w:rsidRPr="00FB3141" w:rsidRDefault="00CE2BC9" w:rsidP="00A41D8A">
            <w:pPr>
              <w:autoSpaceDE w:val="0"/>
              <w:autoSpaceDN w:val="0"/>
              <w:adjustRightInd w:val="0"/>
              <w:jc w:val="both"/>
              <w:outlineLvl w:val="3"/>
            </w:pPr>
            <w:r w:rsidRPr="00FB3141">
              <w:t>имеющей высшую квалификационную</w:t>
            </w:r>
          </w:p>
          <w:p w:rsidR="00CE2BC9" w:rsidRPr="00FB3141" w:rsidRDefault="00CE2BC9" w:rsidP="00A41D8A">
            <w:pPr>
              <w:autoSpaceDE w:val="0"/>
              <w:autoSpaceDN w:val="0"/>
              <w:adjustRightInd w:val="0"/>
              <w:jc w:val="both"/>
              <w:outlineLvl w:val="3"/>
            </w:pPr>
            <w:r w:rsidRPr="00FB3141">
              <w:t>категорию</w:t>
            </w:r>
          </w:p>
        </w:tc>
        <w:tc>
          <w:tcPr>
            <w:tcW w:w="1276" w:type="dxa"/>
            <w:shd w:val="clear" w:color="auto" w:fill="auto"/>
          </w:tcPr>
          <w:p w:rsidR="00CE2BC9" w:rsidRPr="00FB3141" w:rsidRDefault="00CE2BC9" w:rsidP="00A41D8A">
            <w:pPr>
              <w:autoSpaceDE w:val="0"/>
              <w:autoSpaceDN w:val="0"/>
              <w:adjustRightInd w:val="0"/>
              <w:jc w:val="both"/>
              <w:outlineLvl w:val="3"/>
            </w:pPr>
            <w:r>
              <w:t>4491</w:t>
            </w:r>
          </w:p>
        </w:tc>
        <w:tc>
          <w:tcPr>
            <w:tcW w:w="1417" w:type="dxa"/>
            <w:shd w:val="clear" w:color="auto" w:fill="auto"/>
          </w:tcPr>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rsidRPr="00FB3141">
              <w:t>1,</w:t>
            </w:r>
            <w:r>
              <w:t>096</w:t>
            </w: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rsidRPr="00FB3141">
              <w:t>1,</w:t>
            </w:r>
            <w:r>
              <w:t>15</w:t>
            </w: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1,208</w:t>
            </w:r>
          </w:p>
          <w:p w:rsidR="00CE2BC9" w:rsidRPr="00FB3141" w:rsidRDefault="00CE2BC9" w:rsidP="00A41D8A">
            <w:pPr>
              <w:autoSpaceDE w:val="0"/>
              <w:autoSpaceDN w:val="0"/>
              <w:adjustRightInd w:val="0"/>
              <w:jc w:val="both"/>
              <w:outlineLvl w:val="3"/>
            </w:pPr>
          </w:p>
        </w:tc>
        <w:tc>
          <w:tcPr>
            <w:tcW w:w="1383" w:type="dxa"/>
            <w:shd w:val="clear" w:color="auto" w:fill="auto"/>
          </w:tcPr>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4923</w:t>
            </w: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5166</w:t>
            </w: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5428</w:t>
            </w:r>
          </w:p>
        </w:tc>
      </w:tr>
      <w:tr w:rsidR="00CE2BC9" w:rsidTr="00A41D8A">
        <w:tc>
          <w:tcPr>
            <w:tcW w:w="497" w:type="dxa"/>
            <w:shd w:val="clear" w:color="auto" w:fill="auto"/>
          </w:tcPr>
          <w:p w:rsidR="00CE2BC9" w:rsidRPr="00FB3141" w:rsidRDefault="00CE2BC9" w:rsidP="00A41D8A">
            <w:pPr>
              <w:autoSpaceDE w:val="0"/>
              <w:autoSpaceDN w:val="0"/>
              <w:adjustRightInd w:val="0"/>
              <w:jc w:val="both"/>
              <w:outlineLvl w:val="3"/>
            </w:pPr>
            <w:r>
              <w:t>2</w:t>
            </w:r>
            <w:r w:rsidRPr="00FB3141">
              <w:t>.</w:t>
            </w:r>
          </w:p>
        </w:tc>
        <w:tc>
          <w:tcPr>
            <w:tcW w:w="2241" w:type="dxa"/>
            <w:shd w:val="clear" w:color="auto" w:fill="auto"/>
          </w:tcPr>
          <w:p w:rsidR="00CE2BC9" w:rsidRPr="00FB3141" w:rsidRDefault="00CE2BC9" w:rsidP="00A41D8A">
            <w:pPr>
              <w:autoSpaceDE w:val="0"/>
              <w:autoSpaceDN w:val="0"/>
              <w:adjustRightInd w:val="0"/>
              <w:jc w:val="both"/>
              <w:outlineLvl w:val="3"/>
            </w:pPr>
            <w:r w:rsidRPr="00FB3141">
              <w:t>3 квалификационный уровень</w:t>
            </w:r>
          </w:p>
        </w:tc>
        <w:tc>
          <w:tcPr>
            <w:tcW w:w="2757" w:type="dxa"/>
            <w:shd w:val="clear" w:color="auto" w:fill="auto"/>
          </w:tcPr>
          <w:p w:rsidR="00CE2BC9" w:rsidRPr="00163368" w:rsidRDefault="00CE2BC9" w:rsidP="00A41D8A">
            <w:pPr>
              <w:autoSpaceDE w:val="0"/>
              <w:autoSpaceDN w:val="0"/>
              <w:adjustRightInd w:val="0"/>
              <w:jc w:val="both"/>
              <w:outlineLvl w:val="3"/>
            </w:pPr>
            <w:r w:rsidRPr="00163368">
              <w:t>Воспитатель;</w:t>
            </w:r>
          </w:p>
          <w:p w:rsidR="00CE2BC9" w:rsidRPr="00163368" w:rsidRDefault="00CE2BC9" w:rsidP="00A41D8A">
            <w:pPr>
              <w:autoSpaceDE w:val="0"/>
              <w:autoSpaceDN w:val="0"/>
              <w:adjustRightInd w:val="0"/>
              <w:jc w:val="both"/>
              <w:outlineLvl w:val="3"/>
            </w:pPr>
            <w:r w:rsidRPr="00163368">
              <w:t>методист;</w:t>
            </w:r>
          </w:p>
          <w:p w:rsidR="00CE2BC9" w:rsidRPr="00FB3141" w:rsidRDefault="00CE2BC9" w:rsidP="00A41D8A">
            <w:pPr>
              <w:autoSpaceDE w:val="0"/>
              <w:autoSpaceDN w:val="0"/>
              <w:adjustRightInd w:val="0"/>
              <w:jc w:val="both"/>
              <w:outlineLvl w:val="3"/>
            </w:pPr>
            <w:r w:rsidRPr="00FB3141">
              <w:t>педагог-психолог;</w:t>
            </w:r>
          </w:p>
          <w:p w:rsidR="00CE2BC9" w:rsidRPr="00EE280D" w:rsidRDefault="00CE2BC9" w:rsidP="00A41D8A">
            <w:pPr>
              <w:autoSpaceDE w:val="0"/>
              <w:autoSpaceDN w:val="0"/>
              <w:adjustRightInd w:val="0"/>
              <w:jc w:val="both"/>
              <w:outlineLvl w:val="3"/>
            </w:pPr>
            <w:proofErr w:type="gramStart"/>
            <w:r w:rsidRPr="00EE280D">
              <w:t>имеющий</w:t>
            </w:r>
            <w:proofErr w:type="gramEnd"/>
            <w:r w:rsidRPr="00EE280D">
              <w:t xml:space="preserve"> </w:t>
            </w:r>
            <w:r w:rsidRPr="00EE280D">
              <w:rPr>
                <w:lang w:val="en-US"/>
              </w:rPr>
              <w:t>II</w:t>
            </w:r>
            <w:r w:rsidRPr="00EE280D">
              <w:t xml:space="preserve"> квалификационную категорию или прошедший аттестацию на подтверждение соответствия занимаемой должности имеющий </w:t>
            </w:r>
            <w:r w:rsidRPr="00EE280D">
              <w:rPr>
                <w:lang w:val="en-US"/>
              </w:rPr>
              <w:t>I</w:t>
            </w:r>
            <w:r w:rsidRPr="00EE280D">
              <w:t xml:space="preserve"> квалификационную категорию</w:t>
            </w:r>
          </w:p>
          <w:p w:rsidR="00CE2BC9" w:rsidRPr="00FB3141" w:rsidRDefault="00CE2BC9" w:rsidP="00A41D8A">
            <w:pPr>
              <w:autoSpaceDE w:val="0"/>
              <w:autoSpaceDN w:val="0"/>
              <w:adjustRightInd w:val="0"/>
              <w:jc w:val="both"/>
              <w:outlineLvl w:val="3"/>
            </w:pPr>
            <w:proofErr w:type="gramStart"/>
            <w:r w:rsidRPr="00EE280D">
              <w:t>имеющий</w:t>
            </w:r>
            <w:proofErr w:type="gramEnd"/>
            <w:r w:rsidRPr="00EE280D">
              <w:t xml:space="preserve"> высшую квалификационную </w:t>
            </w:r>
            <w:r w:rsidRPr="00EE280D">
              <w:lastRenderedPageBreak/>
              <w:t xml:space="preserve">категорию </w:t>
            </w:r>
          </w:p>
        </w:tc>
        <w:tc>
          <w:tcPr>
            <w:tcW w:w="1276" w:type="dxa"/>
            <w:shd w:val="clear" w:color="auto" w:fill="auto"/>
          </w:tcPr>
          <w:p w:rsidR="00CE2BC9" w:rsidRPr="00FB3141" w:rsidRDefault="00CE2BC9" w:rsidP="00A41D8A">
            <w:pPr>
              <w:autoSpaceDE w:val="0"/>
              <w:autoSpaceDN w:val="0"/>
              <w:adjustRightInd w:val="0"/>
              <w:jc w:val="both"/>
              <w:outlineLvl w:val="3"/>
            </w:pPr>
            <w:r>
              <w:lastRenderedPageBreak/>
              <w:t>4988</w:t>
            </w:r>
          </w:p>
        </w:tc>
        <w:tc>
          <w:tcPr>
            <w:tcW w:w="1417" w:type="dxa"/>
            <w:shd w:val="clear" w:color="auto" w:fill="auto"/>
          </w:tcPr>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1,088</w:t>
            </w: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1,143</w:t>
            </w: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1,199</w:t>
            </w:r>
          </w:p>
          <w:p w:rsidR="00CE2BC9" w:rsidRPr="00FB3141" w:rsidRDefault="00CE2BC9" w:rsidP="00A41D8A">
            <w:pPr>
              <w:autoSpaceDE w:val="0"/>
              <w:autoSpaceDN w:val="0"/>
              <w:adjustRightInd w:val="0"/>
              <w:jc w:val="both"/>
              <w:outlineLvl w:val="3"/>
            </w:pPr>
          </w:p>
        </w:tc>
        <w:tc>
          <w:tcPr>
            <w:tcW w:w="1383" w:type="dxa"/>
            <w:shd w:val="clear" w:color="auto" w:fill="auto"/>
          </w:tcPr>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5428</w:t>
            </w: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5700</w:t>
            </w: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p>
          <w:p w:rsidR="00CE2BC9" w:rsidRPr="00FB3141" w:rsidRDefault="00CE2BC9" w:rsidP="00A41D8A">
            <w:pPr>
              <w:autoSpaceDE w:val="0"/>
              <w:autoSpaceDN w:val="0"/>
              <w:adjustRightInd w:val="0"/>
              <w:jc w:val="both"/>
              <w:outlineLvl w:val="3"/>
            </w:pPr>
            <w:r>
              <w:t>5984</w:t>
            </w:r>
          </w:p>
          <w:p w:rsidR="00CE2BC9" w:rsidRPr="00FB3141" w:rsidRDefault="00CE2BC9" w:rsidP="00A41D8A">
            <w:pPr>
              <w:autoSpaceDE w:val="0"/>
              <w:autoSpaceDN w:val="0"/>
              <w:adjustRightInd w:val="0"/>
              <w:jc w:val="both"/>
              <w:outlineLvl w:val="3"/>
            </w:pPr>
          </w:p>
        </w:tc>
      </w:tr>
    </w:tbl>
    <w:p w:rsidR="00CE2BC9" w:rsidRDefault="00CE2BC9" w:rsidP="00CE2BC9">
      <w:pPr>
        <w:autoSpaceDE w:val="0"/>
        <w:autoSpaceDN w:val="0"/>
        <w:adjustRightInd w:val="0"/>
        <w:ind w:firstLine="540"/>
        <w:jc w:val="both"/>
        <w:outlineLvl w:val="3"/>
      </w:pPr>
    </w:p>
    <w:p w:rsidR="00CE2BC9" w:rsidRPr="00F92AF6" w:rsidRDefault="00CE2BC9" w:rsidP="00CE2BC9">
      <w:pPr>
        <w:autoSpaceDE w:val="0"/>
        <w:autoSpaceDN w:val="0"/>
        <w:adjustRightInd w:val="0"/>
        <w:ind w:firstLine="540"/>
        <w:jc w:val="both"/>
        <w:rPr>
          <w:sz w:val="28"/>
          <w:szCs w:val="28"/>
        </w:rPr>
      </w:pPr>
      <w:r w:rsidRPr="00F92AF6">
        <w:rPr>
          <w:sz w:val="28"/>
          <w:szCs w:val="28"/>
        </w:rPr>
        <w:t>Примечания:</w:t>
      </w:r>
    </w:p>
    <w:p w:rsidR="00CE2BC9" w:rsidRPr="00F92AF6" w:rsidRDefault="00CE2BC9" w:rsidP="00CE2BC9">
      <w:pPr>
        <w:autoSpaceDE w:val="0"/>
        <w:autoSpaceDN w:val="0"/>
        <w:adjustRightInd w:val="0"/>
        <w:ind w:firstLine="540"/>
        <w:jc w:val="both"/>
        <w:rPr>
          <w:sz w:val="28"/>
          <w:szCs w:val="28"/>
        </w:rPr>
      </w:pPr>
      <w:r w:rsidRPr="00F92AF6">
        <w:rPr>
          <w:sz w:val="28"/>
          <w:szCs w:val="28"/>
        </w:rPr>
        <w:t>1. Приведенные в настоящей таблице ставки заработной платы устанавливаются педагогическим работникам, имеющим высшее профессиональное образование и (или) квалификационную категорию.</w:t>
      </w:r>
    </w:p>
    <w:p w:rsidR="00CE2BC9" w:rsidRPr="00F92AF6" w:rsidRDefault="00CE2BC9" w:rsidP="00CE2BC9">
      <w:pPr>
        <w:autoSpaceDE w:val="0"/>
        <w:autoSpaceDN w:val="0"/>
        <w:adjustRightInd w:val="0"/>
        <w:ind w:firstLine="540"/>
        <w:jc w:val="both"/>
        <w:rPr>
          <w:sz w:val="28"/>
          <w:szCs w:val="28"/>
        </w:rPr>
      </w:pPr>
      <w:r>
        <w:rPr>
          <w:sz w:val="28"/>
          <w:szCs w:val="28"/>
        </w:rPr>
        <w:t>2</w:t>
      </w:r>
      <w:r w:rsidRPr="00F92AF6">
        <w:rPr>
          <w:sz w:val="28"/>
          <w:szCs w:val="28"/>
        </w:rPr>
        <w:t>. Педагогическим работникам, не имеющим высшего профессионального образования и квалификационной категории, при наличии среднего профессионального образования ставки заработной платы устанавливаются на 10 процентов ниже ставок заработной платы, предусмотренных для педагогических работников без квалификационной категории.</w:t>
      </w:r>
    </w:p>
    <w:p w:rsidR="00CE2BC9" w:rsidRPr="00F92AF6" w:rsidRDefault="00CE2BC9" w:rsidP="00CE2BC9">
      <w:pPr>
        <w:autoSpaceDE w:val="0"/>
        <w:autoSpaceDN w:val="0"/>
        <w:adjustRightInd w:val="0"/>
        <w:ind w:firstLine="540"/>
        <w:jc w:val="both"/>
        <w:rPr>
          <w:sz w:val="28"/>
          <w:szCs w:val="28"/>
        </w:rPr>
      </w:pPr>
      <w:r>
        <w:rPr>
          <w:sz w:val="28"/>
          <w:szCs w:val="28"/>
        </w:rPr>
        <w:t>3</w:t>
      </w:r>
      <w:r w:rsidRPr="00F92AF6">
        <w:rPr>
          <w:sz w:val="28"/>
          <w:szCs w:val="28"/>
        </w:rPr>
        <w:t>. Педагогическим работникам, не имеющим высшего и среднего профессионального образования и квалификационной категории, ставки заработной платы устанавливаются на 15 процентов ниже ставок заработной платы, предусмотренных для педагогических работников без квалификационной категории.</w:t>
      </w:r>
    </w:p>
    <w:p w:rsidR="00CE2BC9" w:rsidRDefault="00CE2BC9" w:rsidP="00CE2BC9">
      <w:pPr>
        <w:autoSpaceDE w:val="0"/>
        <w:autoSpaceDN w:val="0"/>
        <w:adjustRightInd w:val="0"/>
        <w:ind w:firstLine="540"/>
        <w:jc w:val="both"/>
        <w:rPr>
          <w:sz w:val="28"/>
          <w:szCs w:val="28"/>
        </w:rPr>
      </w:pPr>
    </w:p>
    <w:p w:rsidR="00CE2BC9" w:rsidRPr="009C04B4" w:rsidRDefault="00CE2BC9" w:rsidP="00CE2BC9">
      <w:pPr>
        <w:autoSpaceDE w:val="0"/>
        <w:autoSpaceDN w:val="0"/>
        <w:adjustRightInd w:val="0"/>
        <w:jc w:val="center"/>
        <w:outlineLvl w:val="2"/>
        <w:rPr>
          <w:b/>
          <w:sz w:val="28"/>
          <w:szCs w:val="28"/>
        </w:rPr>
      </w:pPr>
      <w:r w:rsidRPr="009C04B4">
        <w:rPr>
          <w:b/>
          <w:sz w:val="28"/>
          <w:szCs w:val="28"/>
        </w:rPr>
        <w:t>2.</w:t>
      </w:r>
      <w:r w:rsidR="0022194E" w:rsidRPr="009C04B4">
        <w:rPr>
          <w:b/>
          <w:sz w:val="28"/>
          <w:szCs w:val="28"/>
        </w:rPr>
        <w:t>2.</w:t>
      </w:r>
      <w:r w:rsidRPr="009C04B4">
        <w:rPr>
          <w:b/>
          <w:sz w:val="28"/>
          <w:szCs w:val="28"/>
        </w:rPr>
        <w:t xml:space="preserve"> Порядок и условия оплаты труда работников,</w:t>
      </w:r>
    </w:p>
    <w:p w:rsidR="00CE2BC9" w:rsidRPr="009C04B4" w:rsidRDefault="00CE2BC9" w:rsidP="00CE2BC9">
      <w:pPr>
        <w:autoSpaceDE w:val="0"/>
        <w:autoSpaceDN w:val="0"/>
        <w:adjustRightInd w:val="0"/>
        <w:jc w:val="center"/>
        <w:rPr>
          <w:b/>
          <w:sz w:val="28"/>
          <w:szCs w:val="28"/>
        </w:rPr>
      </w:pPr>
      <w:proofErr w:type="gramStart"/>
      <w:r w:rsidRPr="009C04B4">
        <w:rPr>
          <w:b/>
          <w:sz w:val="28"/>
          <w:szCs w:val="28"/>
        </w:rPr>
        <w:t>осуществляющих</w:t>
      </w:r>
      <w:proofErr w:type="gramEnd"/>
      <w:r w:rsidRPr="009C04B4">
        <w:rPr>
          <w:b/>
          <w:sz w:val="28"/>
          <w:szCs w:val="28"/>
        </w:rPr>
        <w:t xml:space="preserve"> профессиональную деятельность</w:t>
      </w:r>
    </w:p>
    <w:p w:rsidR="00CE2BC9" w:rsidRPr="009C04B4" w:rsidRDefault="00CE2BC9" w:rsidP="00CE2BC9">
      <w:pPr>
        <w:autoSpaceDE w:val="0"/>
        <w:autoSpaceDN w:val="0"/>
        <w:adjustRightInd w:val="0"/>
        <w:jc w:val="center"/>
        <w:rPr>
          <w:b/>
          <w:sz w:val="28"/>
          <w:szCs w:val="28"/>
        </w:rPr>
      </w:pPr>
      <w:r w:rsidRPr="009C04B4">
        <w:rPr>
          <w:b/>
          <w:sz w:val="28"/>
          <w:szCs w:val="28"/>
        </w:rPr>
        <w:t>по профессиям рабочих</w:t>
      </w:r>
    </w:p>
    <w:p w:rsidR="00CE2BC9" w:rsidRPr="009C04B4" w:rsidRDefault="00CE2BC9" w:rsidP="00CE2BC9">
      <w:pPr>
        <w:autoSpaceDE w:val="0"/>
        <w:autoSpaceDN w:val="0"/>
        <w:adjustRightInd w:val="0"/>
        <w:ind w:firstLine="540"/>
        <w:jc w:val="both"/>
        <w:rPr>
          <w:b/>
          <w:sz w:val="28"/>
          <w:szCs w:val="28"/>
        </w:rPr>
      </w:pPr>
    </w:p>
    <w:p w:rsidR="00CE2BC9" w:rsidRPr="00DA41E8" w:rsidRDefault="00CE2BC9" w:rsidP="00CE2BC9">
      <w:pPr>
        <w:autoSpaceDE w:val="0"/>
        <w:autoSpaceDN w:val="0"/>
        <w:adjustRightInd w:val="0"/>
        <w:ind w:firstLine="540"/>
        <w:jc w:val="both"/>
        <w:rPr>
          <w:sz w:val="28"/>
          <w:szCs w:val="28"/>
        </w:rPr>
      </w:pPr>
      <w:r>
        <w:rPr>
          <w:sz w:val="28"/>
          <w:szCs w:val="28"/>
        </w:rPr>
        <w:t>2</w:t>
      </w:r>
      <w:r w:rsidRPr="00DA41E8">
        <w:rPr>
          <w:sz w:val="28"/>
          <w:szCs w:val="28"/>
        </w:rPr>
        <w:t>.</w:t>
      </w:r>
      <w:r w:rsidR="0022194E">
        <w:rPr>
          <w:sz w:val="28"/>
          <w:szCs w:val="28"/>
        </w:rPr>
        <w:t>2</w:t>
      </w:r>
      <w:r w:rsidRPr="00DA41E8">
        <w:rPr>
          <w:sz w:val="28"/>
          <w:szCs w:val="28"/>
        </w:rPr>
        <w:t>.1.</w:t>
      </w:r>
      <w:r>
        <w:rPr>
          <w:sz w:val="28"/>
          <w:szCs w:val="28"/>
        </w:rPr>
        <w:t xml:space="preserve"> </w:t>
      </w:r>
      <w:r w:rsidRPr="00DA41E8">
        <w:rPr>
          <w:sz w:val="28"/>
          <w:szCs w:val="28"/>
        </w:rPr>
        <w:t>Рекомендуемые минимальные размеры окладов рабочих учреждений</w:t>
      </w:r>
      <w:r>
        <w:rPr>
          <w:sz w:val="28"/>
          <w:szCs w:val="28"/>
        </w:rPr>
        <w:t xml:space="preserve"> для дошкольных образовательных учреждений и учреждений дополнительного образования детей</w:t>
      </w:r>
      <w:r w:rsidRPr="00DA41E8">
        <w:rPr>
          <w:sz w:val="28"/>
          <w:szCs w:val="28"/>
        </w:rPr>
        <w:t>, устанавливаются в зависимости от разрядов выполняемых работ</w:t>
      </w:r>
      <w:r>
        <w:rPr>
          <w:sz w:val="28"/>
          <w:szCs w:val="28"/>
        </w:rPr>
        <w:t xml:space="preserve"> </w:t>
      </w:r>
      <w:proofErr w:type="gramStart"/>
      <w:r>
        <w:rPr>
          <w:sz w:val="28"/>
          <w:szCs w:val="28"/>
        </w:rPr>
        <w:t>для</w:t>
      </w:r>
      <w:proofErr w:type="gramEnd"/>
      <w:r w:rsidRPr="00DA41E8">
        <w:rPr>
          <w:sz w:val="28"/>
          <w:szCs w:val="28"/>
        </w:rPr>
        <w:t>:</w:t>
      </w:r>
    </w:p>
    <w:p w:rsidR="00CE2BC9" w:rsidRPr="00DA41E8" w:rsidRDefault="00CE2BC9" w:rsidP="00CE2BC9">
      <w:pPr>
        <w:autoSpaceDE w:val="0"/>
        <w:autoSpaceDN w:val="0"/>
        <w:adjustRightInd w:val="0"/>
        <w:ind w:firstLine="540"/>
        <w:jc w:val="both"/>
        <w:rPr>
          <w:sz w:val="28"/>
          <w:szCs w:val="28"/>
        </w:rPr>
      </w:pPr>
    </w:p>
    <w:tbl>
      <w:tblPr>
        <w:tblW w:w="9540" w:type="dxa"/>
        <w:tblInd w:w="70" w:type="dxa"/>
        <w:tblLayout w:type="fixed"/>
        <w:tblCellMar>
          <w:left w:w="70" w:type="dxa"/>
          <w:right w:w="70" w:type="dxa"/>
        </w:tblCellMar>
        <w:tblLook w:val="0000"/>
      </w:tblPr>
      <w:tblGrid>
        <w:gridCol w:w="7965"/>
        <w:gridCol w:w="1575"/>
      </w:tblGrid>
      <w:tr w:rsidR="00CE2BC9" w:rsidRPr="009C04B4" w:rsidTr="00A41D8A">
        <w:trPr>
          <w:cantSplit/>
          <w:trHeight w:val="480"/>
        </w:trPr>
        <w:tc>
          <w:tcPr>
            <w:tcW w:w="796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1 разряд работ в соответствии с Единым                    </w:t>
            </w:r>
            <w:r w:rsidRPr="009C04B4">
              <w:rPr>
                <w:rFonts w:ascii="Times New Roman" w:hAnsi="Times New Roman" w:cs="Times New Roman"/>
                <w:sz w:val="28"/>
                <w:szCs w:val="28"/>
              </w:rPr>
              <w:br/>
              <w:t xml:space="preserve">тарифно-квалификационным справочником работ и профессий   </w:t>
            </w:r>
            <w:r w:rsidRPr="009C04B4">
              <w:rPr>
                <w:rFonts w:ascii="Times New Roman" w:hAnsi="Times New Roman" w:cs="Times New Roman"/>
                <w:sz w:val="28"/>
                <w:szCs w:val="28"/>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3556 рублей  </w:t>
            </w:r>
          </w:p>
        </w:tc>
      </w:tr>
      <w:tr w:rsidR="00CE2BC9" w:rsidRPr="009C04B4" w:rsidTr="00A41D8A">
        <w:trPr>
          <w:cantSplit/>
          <w:trHeight w:val="480"/>
        </w:trPr>
        <w:tc>
          <w:tcPr>
            <w:tcW w:w="796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2 разряд работ в соответствии с Единым                    </w:t>
            </w:r>
            <w:r w:rsidRPr="009C04B4">
              <w:rPr>
                <w:rFonts w:ascii="Times New Roman" w:hAnsi="Times New Roman" w:cs="Times New Roman"/>
                <w:sz w:val="28"/>
                <w:szCs w:val="28"/>
              </w:rPr>
              <w:br/>
              <w:t xml:space="preserve">тарифно-квалификационным справочником работ и профессий   </w:t>
            </w:r>
            <w:r w:rsidRPr="009C04B4">
              <w:rPr>
                <w:rFonts w:ascii="Times New Roman" w:hAnsi="Times New Roman" w:cs="Times New Roman"/>
                <w:sz w:val="28"/>
                <w:szCs w:val="28"/>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3726 рублей  </w:t>
            </w:r>
          </w:p>
        </w:tc>
      </w:tr>
      <w:tr w:rsidR="00CE2BC9" w:rsidRPr="009C04B4" w:rsidTr="00A41D8A">
        <w:trPr>
          <w:cantSplit/>
          <w:trHeight w:val="480"/>
        </w:trPr>
        <w:tc>
          <w:tcPr>
            <w:tcW w:w="796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3 разряд работ в соответствии с Единым                    </w:t>
            </w:r>
            <w:r w:rsidRPr="009C04B4">
              <w:rPr>
                <w:rFonts w:ascii="Times New Roman" w:hAnsi="Times New Roman" w:cs="Times New Roman"/>
                <w:sz w:val="28"/>
                <w:szCs w:val="28"/>
              </w:rPr>
              <w:br/>
              <w:t xml:space="preserve">тарифно-квалификационным справочником работ и профессий   </w:t>
            </w:r>
            <w:r w:rsidRPr="009C04B4">
              <w:rPr>
                <w:rFonts w:ascii="Times New Roman" w:hAnsi="Times New Roman" w:cs="Times New Roman"/>
                <w:sz w:val="28"/>
                <w:szCs w:val="28"/>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3896 рублей  </w:t>
            </w:r>
          </w:p>
        </w:tc>
      </w:tr>
      <w:tr w:rsidR="00CE2BC9" w:rsidRPr="009C04B4" w:rsidTr="00A41D8A">
        <w:trPr>
          <w:cantSplit/>
          <w:trHeight w:val="480"/>
        </w:trPr>
        <w:tc>
          <w:tcPr>
            <w:tcW w:w="796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4 разряд работ в соответствии с Единым                    </w:t>
            </w:r>
            <w:r w:rsidRPr="009C04B4">
              <w:rPr>
                <w:rFonts w:ascii="Times New Roman" w:hAnsi="Times New Roman" w:cs="Times New Roman"/>
                <w:sz w:val="28"/>
                <w:szCs w:val="28"/>
              </w:rPr>
              <w:br/>
              <w:t xml:space="preserve">тарифно-квалификационным справочником работ и профессий   </w:t>
            </w:r>
            <w:r w:rsidRPr="009C04B4">
              <w:rPr>
                <w:rFonts w:ascii="Times New Roman" w:hAnsi="Times New Roman" w:cs="Times New Roman"/>
                <w:sz w:val="28"/>
                <w:szCs w:val="28"/>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4911 рублей  </w:t>
            </w:r>
          </w:p>
        </w:tc>
      </w:tr>
      <w:tr w:rsidR="00CE2BC9" w:rsidRPr="009C04B4" w:rsidTr="00A41D8A">
        <w:trPr>
          <w:cantSplit/>
          <w:trHeight w:val="480"/>
        </w:trPr>
        <w:tc>
          <w:tcPr>
            <w:tcW w:w="796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5 разряд работ в соответствии с Единым                    </w:t>
            </w:r>
            <w:r w:rsidRPr="009C04B4">
              <w:rPr>
                <w:rFonts w:ascii="Times New Roman" w:hAnsi="Times New Roman" w:cs="Times New Roman"/>
                <w:sz w:val="28"/>
                <w:szCs w:val="28"/>
              </w:rPr>
              <w:br/>
              <w:t xml:space="preserve">тарифно-квалификационным справочником работ и профессий   </w:t>
            </w:r>
            <w:r w:rsidRPr="009C04B4">
              <w:rPr>
                <w:rFonts w:ascii="Times New Roman" w:hAnsi="Times New Roman" w:cs="Times New Roman"/>
                <w:sz w:val="28"/>
                <w:szCs w:val="28"/>
              </w:rPr>
              <w:br/>
              <w:t xml:space="preserve">рабочих                                                   </w:t>
            </w:r>
          </w:p>
        </w:tc>
        <w:tc>
          <w:tcPr>
            <w:tcW w:w="157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sz w:val="28"/>
                <w:szCs w:val="28"/>
              </w:rPr>
            </w:pPr>
            <w:r w:rsidRPr="009C04B4">
              <w:rPr>
                <w:rFonts w:ascii="Times New Roman" w:hAnsi="Times New Roman" w:cs="Times New Roman"/>
                <w:sz w:val="28"/>
                <w:szCs w:val="28"/>
              </w:rPr>
              <w:t xml:space="preserve">4967 рублей  </w:t>
            </w:r>
          </w:p>
        </w:tc>
      </w:tr>
    </w:tbl>
    <w:p w:rsidR="00CE2BC9" w:rsidRPr="009C04B4" w:rsidRDefault="00CE2BC9" w:rsidP="00CE2BC9">
      <w:pPr>
        <w:autoSpaceDE w:val="0"/>
        <w:autoSpaceDN w:val="0"/>
        <w:adjustRightInd w:val="0"/>
        <w:ind w:firstLine="540"/>
        <w:jc w:val="both"/>
        <w:rPr>
          <w:sz w:val="28"/>
          <w:szCs w:val="28"/>
        </w:rPr>
      </w:pPr>
    </w:p>
    <w:p w:rsidR="00CE2BC9" w:rsidRPr="00DA41E8" w:rsidRDefault="00CE2BC9" w:rsidP="00CE2BC9">
      <w:pPr>
        <w:autoSpaceDE w:val="0"/>
        <w:autoSpaceDN w:val="0"/>
        <w:adjustRightInd w:val="0"/>
        <w:ind w:firstLine="540"/>
        <w:jc w:val="both"/>
        <w:rPr>
          <w:sz w:val="28"/>
          <w:szCs w:val="28"/>
        </w:rPr>
      </w:pPr>
      <w:r>
        <w:rPr>
          <w:sz w:val="28"/>
          <w:szCs w:val="28"/>
        </w:rPr>
        <w:t>2.</w:t>
      </w:r>
      <w:r w:rsidR="0022194E">
        <w:rPr>
          <w:sz w:val="28"/>
          <w:szCs w:val="28"/>
        </w:rPr>
        <w:t>2</w:t>
      </w:r>
      <w:r w:rsidRPr="00DA41E8">
        <w:rPr>
          <w:sz w:val="28"/>
          <w:szCs w:val="28"/>
        </w:rPr>
        <w:t>.2.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CE2BC9" w:rsidRPr="00DA41E8" w:rsidRDefault="00CE2BC9" w:rsidP="00CE2BC9">
      <w:pPr>
        <w:autoSpaceDE w:val="0"/>
        <w:autoSpaceDN w:val="0"/>
        <w:adjustRightInd w:val="0"/>
        <w:ind w:firstLine="540"/>
        <w:jc w:val="both"/>
        <w:rPr>
          <w:sz w:val="28"/>
          <w:szCs w:val="28"/>
        </w:rPr>
      </w:pPr>
      <w:r>
        <w:rPr>
          <w:sz w:val="28"/>
          <w:szCs w:val="28"/>
        </w:rPr>
        <w:lastRenderedPageBreak/>
        <w:t>2.</w:t>
      </w:r>
      <w:r w:rsidR="0022194E">
        <w:rPr>
          <w:sz w:val="28"/>
          <w:szCs w:val="28"/>
        </w:rPr>
        <w:t>2</w:t>
      </w:r>
      <w:r w:rsidRPr="00DA41E8">
        <w:rPr>
          <w:sz w:val="28"/>
          <w:szCs w:val="28"/>
        </w:rPr>
        <w:t>.3. 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 Указанная оплата труда может носить как постоянный, так и временный характер.</w:t>
      </w:r>
    </w:p>
    <w:p w:rsidR="00CE2BC9" w:rsidRPr="00DA41E8" w:rsidRDefault="00CE2BC9" w:rsidP="00CE2BC9">
      <w:pPr>
        <w:autoSpaceDE w:val="0"/>
        <w:autoSpaceDN w:val="0"/>
        <w:adjustRightInd w:val="0"/>
        <w:ind w:firstLine="540"/>
        <w:jc w:val="both"/>
        <w:rPr>
          <w:sz w:val="28"/>
          <w:szCs w:val="28"/>
        </w:rPr>
      </w:pPr>
    </w:p>
    <w:p w:rsidR="00CE2BC9" w:rsidRPr="00DA41E8" w:rsidRDefault="00CE2BC9" w:rsidP="00CE2BC9">
      <w:pPr>
        <w:autoSpaceDE w:val="0"/>
        <w:autoSpaceDN w:val="0"/>
        <w:adjustRightInd w:val="0"/>
        <w:jc w:val="center"/>
        <w:outlineLvl w:val="1"/>
        <w:rPr>
          <w:sz w:val="28"/>
          <w:szCs w:val="28"/>
        </w:rPr>
      </w:pPr>
      <w:r>
        <w:rPr>
          <w:sz w:val="28"/>
          <w:szCs w:val="28"/>
          <w:lang w:val="en-US"/>
        </w:rPr>
        <w:t>III</w:t>
      </w:r>
      <w:r w:rsidRPr="00DA41E8">
        <w:rPr>
          <w:sz w:val="28"/>
          <w:szCs w:val="28"/>
        </w:rPr>
        <w:t>. Выплаты компенсационного характера</w:t>
      </w:r>
    </w:p>
    <w:p w:rsidR="00CE2BC9" w:rsidRPr="00DA41E8" w:rsidRDefault="00CE2BC9" w:rsidP="00CE2BC9">
      <w:pPr>
        <w:autoSpaceDE w:val="0"/>
        <w:autoSpaceDN w:val="0"/>
        <w:adjustRightInd w:val="0"/>
        <w:ind w:firstLine="540"/>
        <w:jc w:val="both"/>
        <w:rPr>
          <w:sz w:val="28"/>
          <w:szCs w:val="28"/>
        </w:rPr>
      </w:pPr>
    </w:p>
    <w:p w:rsidR="00CE2BC9" w:rsidRPr="003C56EA" w:rsidRDefault="00CE2BC9" w:rsidP="00CE2BC9">
      <w:pPr>
        <w:autoSpaceDE w:val="0"/>
        <w:autoSpaceDN w:val="0"/>
        <w:adjustRightInd w:val="0"/>
        <w:ind w:firstLine="540"/>
        <w:jc w:val="both"/>
        <w:outlineLvl w:val="2"/>
        <w:rPr>
          <w:sz w:val="28"/>
          <w:szCs w:val="28"/>
        </w:rPr>
      </w:pPr>
      <w:r w:rsidRPr="003C56EA">
        <w:rPr>
          <w:sz w:val="28"/>
          <w:szCs w:val="28"/>
        </w:rPr>
        <w:t>3.1. Выплаты работникам, занятым на тяжелых работах, работах с вредными и (или) опасными и иными особыми условиями труда.</w:t>
      </w:r>
    </w:p>
    <w:p w:rsidR="00CE2BC9" w:rsidRPr="003C56EA" w:rsidRDefault="00CE2BC9" w:rsidP="00CE2BC9">
      <w:pPr>
        <w:autoSpaceDE w:val="0"/>
        <w:autoSpaceDN w:val="0"/>
        <w:adjustRightInd w:val="0"/>
        <w:ind w:firstLine="540"/>
        <w:jc w:val="both"/>
        <w:rPr>
          <w:sz w:val="28"/>
          <w:szCs w:val="28"/>
        </w:rPr>
      </w:pPr>
      <w:r w:rsidRPr="003C56EA">
        <w:rPr>
          <w:sz w:val="28"/>
          <w:szCs w:val="28"/>
        </w:rPr>
        <w:t xml:space="preserve">3.1.2. </w:t>
      </w:r>
      <w:proofErr w:type="gramStart"/>
      <w:r>
        <w:rPr>
          <w:sz w:val="28"/>
          <w:szCs w:val="28"/>
        </w:rPr>
        <w:t>О</w:t>
      </w:r>
      <w:r w:rsidRPr="003C56EA">
        <w:rPr>
          <w:sz w:val="28"/>
          <w:szCs w:val="28"/>
        </w:rPr>
        <w:t>плата труда работников, ранее принятых по трудовым договорам и продолжающим деятельность до аттестации рабочих мест, занятых на тяжелых работах, работах с вредными и (или) опасными и иными особыми условиями труда, производится в повышенном размере по сравнению со ставками заработной платы, окладами (должностными окладами), установленными для различных видов работ с нормальными условиями труда, но не ниже размеров, установленных Перечнем работ с</w:t>
      </w:r>
      <w:proofErr w:type="gramEnd"/>
      <w:r w:rsidRPr="003C56EA">
        <w:rPr>
          <w:sz w:val="28"/>
          <w:szCs w:val="28"/>
        </w:rPr>
        <w:t xml:space="preserve"> </w:t>
      </w:r>
      <w:proofErr w:type="gramStart"/>
      <w:r w:rsidRPr="003C56EA">
        <w:rPr>
          <w:sz w:val="28"/>
          <w:szCs w:val="28"/>
        </w:rPr>
        <w:t xml:space="preserve">опасными (особо опасными), вредными (особо вредными) и тяжелыми (особо тяжелыми) условиями труда, на которых установлены доплаты до 12 % и до 24 %, утвержденных приказом Госкомитета СССР по народному образованию от 20.08.1990г. № 579 (с изменениями), в соответствии с которыми всем работникам независимо от наименования их должностей установлены компенсационные выплаты, если их работа осуществляется в условиях, предусмотренных этими Перечнями. </w:t>
      </w:r>
      <w:proofErr w:type="gramEnd"/>
    </w:p>
    <w:p w:rsidR="00CE2BC9" w:rsidRPr="003C56EA" w:rsidRDefault="00CE2BC9" w:rsidP="00CE2BC9">
      <w:pPr>
        <w:autoSpaceDE w:val="0"/>
        <w:autoSpaceDN w:val="0"/>
        <w:adjustRightInd w:val="0"/>
        <w:ind w:firstLine="540"/>
        <w:jc w:val="both"/>
        <w:rPr>
          <w:sz w:val="28"/>
          <w:szCs w:val="28"/>
        </w:rPr>
      </w:pPr>
      <w:r w:rsidRPr="003C56EA">
        <w:rPr>
          <w:sz w:val="28"/>
          <w:szCs w:val="28"/>
        </w:rPr>
        <w:t>В каждом учреждении образования на основании указанного Перечня по согласованию с представительным органом работников утверждается перечень должностей, по которым с учетом конкретных условий работы устанавливается выплата.</w:t>
      </w:r>
    </w:p>
    <w:p w:rsidR="00CE2BC9" w:rsidRPr="003C56EA" w:rsidRDefault="00CE2BC9" w:rsidP="00CE2BC9">
      <w:pPr>
        <w:autoSpaceDE w:val="0"/>
        <w:autoSpaceDN w:val="0"/>
        <w:adjustRightInd w:val="0"/>
        <w:ind w:firstLine="540"/>
        <w:jc w:val="both"/>
        <w:outlineLvl w:val="2"/>
        <w:rPr>
          <w:sz w:val="28"/>
          <w:szCs w:val="28"/>
        </w:rPr>
      </w:pPr>
      <w:r w:rsidRPr="003C56EA">
        <w:rPr>
          <w:sz w:val="28"/>
          <w:szCs w:val="28"/>
        </w:rPr>
        <w:t>Компенсационные выплаты для остальных работников по указанным основаниям производятся в размерах, установленных по итогам аттестации рабочих мест, осуществленной организациями, имеющими лицензию.</w:t>
      </w:r>
    </w:p>
    <w:p w:rsidR="00CE2BC9" w:rsidRPr="00DA41E8" w:rsidRDefault="00CE2BC9" w:rsidP="00CE2BC9">
      <w:pPr>
        <w:autoSpaceDE w:val="0"/>
        <w:autoSpaceDN w:val="0"/>
        <w:adjustRightInd w:val="0"/>
        <w:ind w:firstLine="540"/>
        <w:jc w:val="both"/>
        <w:outlineLvl w:val="2"/>
        <w:rPr>
          <w:sz w:val="28"/>
          <w:szCs w:val="28"/>
        </w:rPr>
      </w:pPr>
      <w:r>
        <w:rPr>
          <w:sz w:val="28"/>
          <w:szCs w:val="28"/>
        </w:rPr>
        <w:t>3</w:t>
      </w:r>
      <w:r w:rsidRPr="00DA41E8">
        <w:rPr>
          <w:sz w:val="28"/>
          <w:szCs w:val="28"/>
        </w:rPr>
        <w:t>.</w:t>
      </w:r>
      <w:r>
        <w:rPr>
          <w:sz w:val="28"/>
          <w:szCs w:val="28"/>
        </w:rPr>
        <w:t xml:space="preserve">2. </w:t>
      </w:r>
      <w:r w:rsidRPr="00DA41E8">
        <w:rPr>
          <w:sz w:val="28"/>
          <w:szCs w:val="28"/>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hyperlink r:id="rId9" w:history="1">
        <w:r w:rsidRPr="00EA756B">
          <w:rPr>
            <w:sz w:val="28"/>
            <w:szCs w:val="28"/>
          </w:rPr>
          <w:t>&lt;*&gt;</w:t>
        </w:r>
      </w:hyperlink>
      <w:r w:rsidRPr="00EA756B">
        <w:rPr>
          <w:sz w:val="28"/>
          <w:szCs w:val="28"/>
        </w:rPr>
        <w:t>:</w:t>
      </w:r>
    </w:p>
    <w:p w:rsidR="00CE2BC9" w:rsidRPr="00DA41E8" w:rsidRDefault="00CE2BC9" w:rsidP="00CE2BC9">
      <w:pPr>
        <w:autoSpaceDE w:val="0"/>
        <w:autoSpaceDN w:val="0"/>
        <w:adjustRightInd w:val="0"/>
        <w:ind w:firstLine="540"/>
        <w:jc w:val="both"/>
        <w:outlineLvl w:val="2"/>
        <w:rPr>
          <w:sz w:val="28"/>
          <w:szCs w:val="28"/>
        </w:rPr>
      </w:pPr>
      <w:r>
        <w:rPr>
          <w:sz w:val="28"/>
          <w:szCs w:val="28"/>
        </w:rPr>
        <w:t>3</w:t>
      </w:r>
      <w:r w:rsidRPr="00DA41E8">
        <w:rPr>
          <w:sz w:val="28"/>
          <w:szCs w:val="28"/>
        </w:rPr>
        <w:t>.</w:t>
      </w:r>
      <w:r>
        <w:rPr>
          <w:sz w:val="28"/>
          <w:szCs w:val="28"/>
        </w:rPr>
        <w:t>2</w:t>
      </w:r>
      <w:r w:rsidRPr="00DA41E8">
        <w:rPr>
          <w:sz w:val="28"/>
          <w:szCs w:val="28"/>
        </w:rPr>
        <w:t>.1 Выплаты за работу в условиях, отклоняющихся от нормальных (при выполнении работ различной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0"/>
      </w:tblGrid>
      <w:tr w:rsidR="0022194E" w:rsidRPr="009C04B4" w:rsidTr="000A47B8">
        <w:tc>
          <w:tcPr>
            <w:tcW w:w="675" w:type="dxa"/>
          </w:tcPr>
          <w:p w:rsidR="0022194E" w:rsidRPr="009C04B4" w:rsidRDefault="0022194E" w:rsidP="000A47B8">
            <w:pPr>
              <w:autoSpaceDE w:val="0"/>
              <w:autoSpaceDN w:val="0"/>
              <w:adjustRightInd w:val="0"/>
              <w:jc w:val="both"/>
              <w:outlineLvl w:val="2"/>
            </w:pPr>
            <w:r w:rsidRPr="009C04B4">
              <w:t xml:space="preserve">№ </w:t>
            </w:r>
            <w:proofErr w:type="spellStart"/>
            <w:proofErr w:type="gramStart"/>
            <w:r w:rsidRPr="009C04B4">
              <w:t>п</w:t>
            </w:r>
            <w:proofErr w:type="spellEnd"/>
            <w:proofErr w:type="gramEnd"/>
            <w:r w:rsidRPr="009C04B4">
              <w:t>/</w:t>
            </w:r>
            <w:proofErr w:type="spellStart"/>
            <w:r w:rsidRPr="009C04B4">
              <w:t>п</w:t>
            </w:r>
            <w:proofErr w:type="spellEnd"/>
          </w:p>
        </w:tc>
        <w:tc>
          <w:tcPr>
            <w:tcW w:w="5705" w:type="dxa"/>
          </w:tcPr>
          <w:p w:rsidR="0022194E" w:rsidRPr="009C04B4" w:rsidRDefault="0022194E" w:rsidP="000A47B8">
            <w:pPr>
              <w:autoSpaceDE w:val="0"/>
              <w:autoSpaceDN w:val="0"/>
              <w:adjustRightInd w:val="0"/>
              <w:jc w:val="both"/>
              <w:outlineLvl w:val="2"/>
              <w:rPr>
                <w:sz w:val="28"/>
                <w:szCs w:val="28"/>
              </w:rPr>
            </w:pPr>
            <w:r w:rsidRPr="009C04B4">
              <w:t xml:space="preserve">Наименование работ                </w:t>
            </w:r>
          </w:p>
        </w:tc>
        <w:tc>
          <w:tcPr>
            <w:tcW w:w="3190" w:type="dxa"/>
          </w:tcPr>
          <w:p w:rsidR="0022194E" w:rsidRPr="009C04B4" w:rsidRDefault="0022194E" w:rsidP="000A47B8">
            <w:pPr>
              <w:autoSpaceDE w:val="0"/>
              <w:autoSpaceDN w:val="0"/>
              <w:adjustRightInd w:val="0"/>
              <w:jc w:val="both"/>
              <w:outlineLvl w:val="2"/>
            </w:pPr>
            <w:r w:rsidRPr="009C04B4">
              <w:t>Размер выплаты в процентах к должностному окладу (ставке заработной плате)</w:t>
            </w:r>
          </w:p>
        </w:tc>
      </w:tr>
      <w:tr w:rsidR="0022194E" w:rsidRPr="009C04B4" w:rsidTr="000A47B8">
        <w:tc>
          <w:tcPr>
            <w:tcW w:w="675" w:type="dxa"/>
          </w:tcPr>
          <w:p w:rsidR="0022194E" w:rsidRPr="009C04B4" w:rsidRDefault="0022194E" w:rsidP="000A47B8">
            <w:pPr>
              <w:autoSpaceDE w:val="0"/>
              <w:autoSpaceDN w:val="0"/>
              <w:adjustRightInd w:val="0"/>
              <w:jc w:val="center"/>
              <w:outlineLvl w:val="2"/>
            </w:pPr>
            <w:r w:rsidRPr="009C04B4">
              <w:t>1</w:t>
            </w:r>
          </w:p>
        </w:tc>
        <w:tc>
          <w:tcPr>
            <w:tcW w:w="5705" w:type="dxa"/>
          </w:tcPr>
          <w:p w:rsidR="0022194E" w:rsidRPr="009C04B4" w:rsidRDefault="0022194E" w:rsidP="000A47B8">
            <w:pPr>
              <w:autoSpaceDE w:val="0"/>
              <w:autoSpaceDN w:val="0"/>
              <w:adjustRightInd w:val="0"/>
              <w:jc w:val="center"/>
              <w:outlineLvl w:val="2"/>
            </w:pPr>
            <w:r w:rsidRPr="009C04B4">
              <w:t>2</w:t>
            </w:r>
          </w:p>
        </w:tc>
        <w:tc>
          <w:tcPr>
            <w:tcW w:w="3190" w:type="dxa"/>
          </w:tcPr>
          <w:p w:rsidR="0022194E" w:rsidRPr="009C04B4" w:rsidRDefault="0022194E" w:rsidP="000A47B8">
            <w:pPr>
              <w:autoSpaceDE w:val="0"/>
              <w:autoSpaceDN w:val="0"/>
              <w:adjustRightInd w:val="0"/>
              <w:jc w:val="center"/>
              <w:outlineLvl w:val="2"/>
            </w:pPr>
            <w:r w:rsidRPr="009C04B4">
              <w:t>3</w:t>
            </w:r>
          </w:p>
        </w:tc>
      </w:tr>
      <w:tr w:rsidR="0022194E" w:rsidRPr="009C04B4" w:rsidTr="000A47B8">
        <w:tc>
          <w:tcPr>
            <w:tcW w:w="675" w:type="dxa"/>
          </w:tcPr>
          <w:p w:rsidR="0022194E" w:rsidRPr="009C04B4" w:rsidRDefault="0022194E" w:rsidP="000A47B8">
            <w:pPr>
              <w:autoSpaceDE w:val="0"/>
              <w:autoSpaceDN w:val="0"/>
              <w:adjustRightInd w:val="0"/>
              <w:jc w:val="both"/>
              <w:outlineLvl w:val="2"/>
            </w:pPr>
            <w:r w:rsidRPr="009C04B4">
              <w:t>1</w:t>
            </w:r>
          </w:p>
        </w:tc>
        <w:tc>
          <w:tcPr>
            <w:tcW w:w="5705" w:type="dxa"/>
          </w:tcPr>
          <w:p w:rsidR="0022194E" w:rsidRPr="009C04B4" w:rsidRDefault="0022194E" w:rsidP="000A47B8">
            <w:pPr>
              <w:pStyle w:val="ConsPlusNonformat"/>
              <w:rPr>
                <w:rFonts w:ascii="Times New Roman" w:hAnsi="Times New Roman" w:cs="Times New Roman"/>
              </w:rPr>
            </w:pPr>
            <w:r w:rsidRPr="009C04B4">
              <w:rPr>
                <w:rFonts w:ascii="Times New Roman" w:hAnsi="Times New Roman" w:cs="Times New Roman"/>
              </w:rPr>
              <w:t>За работу в образовательных учреждениях,                  расположенных в сельской местности &lt;***&gt;</w:t>
            </w:r>
          </w:p>
          <w:p w:rsidR="0022194E" w:rsidRPr="009C04B4" w:rsidRDefault="0022194E" w:rsidP="000A47B8">
            <w:pPr>
              <w:autoSpaceDE w:val="0"/>
              <w:autoSpaceDN w:val="0"/>
              <w:adjustRightInd w:val="0"/>
              <w:jc w:val="both"/>
              <w:outlineLvl w:val="2"/>
            </w:pPr>
          </w:p>
        </w:tc>
        <w:tc>
          <w:tcPr>
            <w:tcW w:w="3190" w:type="dxa"/>
          </w:tcPr>
          <w:p w:rsidR="0022194E" w:rsidRPr="009C04B4" w:rsidRDefault="0022194E" w:rsidP="000A47B8">
            <w:pPr>
              <w:autoSpaceDE w:val="0"/>
              <w:autoSpaceDN w:val="0"/>
              <w:adjustRightInd w:val="0"/>
              <w:jc w:val="both"/>
              <w:outlineLvl w:val="2"/>
            </w:pPr>
            <w:r w:rsidRPr="009C04B4">
              <w:t xml:space="preserve">                     25</w:t>
            </w:r>
          </w:p>
        </w:tc>
      </w:tr>
      <w:tr w:rsidR="0022194E" w:rsidRPr="009C04B4" w:rsidTr="000A47B8">
        <w:tc>
          <w:tcPr>
            <w:tcW w:w="675" w:type="dxa"/>
          </w:tcPr>
          <w:p w:rsidR="0022194E" w:rsidRPr="009C04B4" w:rsidRDefault="0022194E" w:rsidP="000A47B8">
            <w:pPr>
              <w:autoSpaceDE w:val="0"/>
              <w:autoSpaceDN w:val="0"/>
              <w:adjustRightInd w:val="0"/>
              <w:jc w:val="both"/>
              <w:outlineLvl w:val="2"/>
            </w:pPr>
            <w:r w:rsidRPr="009C04B4">
              <w:t>2</w:t>
            </w:r>
          </w:p>
        </w:tc>
        <w:tc>
          <w:tcPr>
            <w:tcW w:w="5705" w:type="dxa"/>
          </w:tcPr>
          <w:p w:rsidR="0022194E" w:rsidRPr="009C04B4" w:rsidRDefault="0022194E" w:rsidP="000A47B8">
            <w:pPr>
              <w:autoSpaceDE w:val="0"/>
              <w:autoSpaceDN w:val="0"/>
              <w:adjustRightInd w:val="0"/>
              <w:jc w:val="both"/>
              <w:outlineLvl w:val="2"/>
            </w:pPr>
            <w:r w:rsidRPr="009C04B4">
              <w:rPr>
                <w:sz w:val="20"/>
                <w:szCs w:val="20"/>
              </w:rPr>
              <w:t>Помощникам воспитателей образовательных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3190" w:type="dxa"/>
          </w:tcPr>
          <w:p w:rsidR="0022194E" w:rsidRPr="009C04B4" w:rsidRDefault="0022194E" w:rsidP="000A47B8">
            <w:pPr>
              <w:autoSpaceDE w:val="0"/>
              <w:autoSpaceDN w:val="0"/>
              <w:adjustRightInd w:val="0"/>
              <w:jc w:val="both"/>
              <w:outlineLvl w:val="2"/>
            </w:pPr>
          </w:p>
          <w:p w:rsidR="0022194E" w:rsidRPr="009C04B4" w:rsidRDefault="0022194E" w:rsidP="000A47B8">
            <w:pPr>
              <w:autoSpaceDE w:val="0"/>
              <w:autoSpaceDN w:val="0"/>
              <w:adjustRightInd w:val="0"/>
              <w:jc w:val="both"/>
              <w:outlineLvl w:val="2"/>
            </w:pPr>
            <w:r w:rsidRPr="009C04B4">
              <w:t xml:space="preserve">                    до 30</w:t>
            </w:r>
          </w:p>
        </w:tc>
      </w:tr>
      <w:tr w:rsidR="0022194E" w:rsidRPr="009C04B4" w:rsidTr="000A47B8">
        <w:tc>
          <w:tcPr>
            <w:tcW w:w="675" w:type="dxa"/>
          </w:tcPr>
          <w:p w:rsidR="0022194E" w:rsidRPr="009C04B4" w:rsidRDefault="0022194E" w:rsidP="000A47B8">
            <w:pPr>
              <w:autoSpaceDE w:val="0"/>
              <w:autoSpaceDN w:val="0"/>
              <w:adjustRightInd w:val="0"/>
              <w:jc w:val="both"/>
              <w:outlineLvl w:val="2"/>
            </w:pPr>
            <w:r w:rsidRPr="009C04B4">
              <w:t>3</w:t>
            </w:r>
          </w:p>
        </w:tc>
        <w:tc>
          <w:tcPr>
            <w:tcW w:w="5705" w:type="dxa"/>
          </w:tcPr>
          <w:p w:rsidR="0022194E" w:rsidRPr="009C04B4" w:rsidRDefault="0022194E" w:rsidP="000A47B8">
            <w:pPr>
              <w:autoSpaceDE w:val="0"/>
              <w:autoSpaceDN w:val="0"/>
              <w:adjustRightInd w:val="0"/>
              <w:jc w:val="both"/>
              <w:rPr>
                <w:sz w:val="20"/>
                <w:szCs w:val="20"/>
              </w:rPr>
            </w:pPr>
            <w:r w:rsidRPr="009C04B4">
              <w:rPr>
                <w:sz w:val="20"/>
                <w:szCs w:val="20"/>
              </w:rPr>
              <w:t xml:space="preserve"> Работникам за обслуживание вычислительной техники (за каждый работающий компьютер)</w:t>
            </w:r>
          </w:p>
        </w:tc>
        <w:tc>
          <w:tcPr>
            <w:tcW w:w="3190" w:type="dxa"/>
          </w:tcPr>
          <w:p w:rsidR="0022194E" w:rsidRPr="009C04B4" w:rsidRDefault="0022194E" w:rsidP="000A47B8">
            <w:pPr>
              <w:autoSpaceDE w:val="0"/>
              <w:autoSpaceDN w:val="0"/>
              <w:adjustRightInd w:val="0"/>
              <w:jc w:val="center"/>
            </w:pPr>
            <w:r w:rsidRPr="009C04B4">
              <w:t>до 5</w:t>
            </w:r>
          </w:p>
        </w:tc>
      </w:tr>
    </w:tbl>
    <w:p w:rsidR="00CE2BC9" w:rsidRPr="009C04B4" w:rsidRDefault="00CE2BC9" w:rsidP="0022194E">
      <w:pPr>
        <w:pStyle w:val="ConsPlusNonformat"/>
        <w:widowControl/>
        <w:jc w:val="both"/>
      </w:pPr>
      <w:r w:rsidRPr="009C04B4">
        <w:t xml:space="preserve"> </w:t>
      </w:r>
    </w:p>
    <w:p w:rsidR="00CE2BC9" w:rsidRDefault="00CE2BC9" w:rsidP="00CE2BC9">
      <w:pPr>
        <w:autoSpaceDE w:val="0"/>
        <w:autoSpaceDN w:val="0"/>
        <w:adjustRightInd w:val="0"/>
        <w:jc w:val="both"/>
      </w:pPr>
    </w:p>
    <w:p w:rsidR="00CE2BC9" w:rsidRPr="00DA41E8" w:rsidRDefault="00CE2BC9" w:rsidP="00CE2BC9">
      <w:pPr>
        <w:autoSpaceDE w:val="0"/>
        <w:autoSpaceDN w:val="0"/>
        <w:adjustRightInd w:val="0"/>
        <w:ind w:firstLine="540"/>
        <w:jc w:val="both"/>
        <w:rPr>
          <w:sz w:val="28"/>
          <w:szCs w:val="28"/>
        </w:rPr>
      </w:pPr>
      <w:r w:rsidRPr="00DA41E8">
        <w:rPr>
          <w:sz w:val="28"/>
          <w:szCs w:val="28"/>
        </w:rPr>
        <w:t>Примечания к таблице:</w:t>
      </w:r>
    </w:p>
    <w:p w:rsidR="00CE2BC9" w:rsidRPr="00DA41E8" w:rsidRDefault="00CE2BC9" w:rsidP="00CE2BC9">
      <w:pPr>
        <w:autoSpaceDE w:val="0"/>
        <w:autoSpaceDN w:val="0"/>
        <w:adjustRightInd w:val="0"/>
        <w:ind w:firstLine="540"/>
        <w:jc w:val="both"/>
        <w:rPr>
          <w:sz w:val="28"/>
          <w:szCs w:val="28"/>
        </w:rPr>
      </w:pPr>
      <w:r w:rsidRPr="00DA41E8">
        <w:rPr>
          <w:sz w:val="28"/>
          <w:szCs w:val="28"/>
        </w:rPr>
        <w:t>&lt;*&gt; Перечень должностей работников и конкретные размеры выплат в процентах к должностному окладу (ставке заработной платы) в тех случаях, когда они имеют минимальные и максимальные значения, определяются руководителем учреждения образования по согласованию с представительным органом работников учреждения в зависимости от степени и продолжительности их занятости в особых условиях и других факторов. В каждом учреждении на основании указанного Перечня по согласованию с представительным органом работников утверждается перечень должностей, по которым с учетом конкретных условий работы в данном учреждении, подразделении и должности устанавливаются выплаты в процентах к должностному окладу (ставке заработной платы).</w:t>
      </w:r>
    </w:p>
    <w:p w:rsidR="00CE2BC9" w:rsidRPr="00DA41E8" w:rsidRDefault="00CE2BC9" w:rsidP="00CE2BC9">
      <w:pPr>
        <w:autoSpaceDE w:val="0"/>
        <w:autoSpaceDN w:val="0"/>
        <w:adjustRightInd w:val="0"/>
        <w:ind w:firstLine="540"/>
        <w:jc w:val="both"/>
        <w:rPr>
          <w:sz w:val="28"/>
          <w:szCs w:val="28"/>
        </w:rPr>
      </w:pPr>
      <w:r w:rsidRPr="00DA41E8">
        <w:rPr>
          <w:sz w:val="28"/>
          <w:szCs w:val="28"/>
        </w:rPr>
        <w:t xml:space="preserve">&lt;**&gt; В </w:t>
      </w:r>
      <w:proofErr w:type="gramStart"/>
      <w:r w:rsidRPr="00DA41E8">
        <w:rPr>
          <w:sz w:val="28"/>
          <w:szCs w:val="28"/>
        </w:rPr>
        <w:t>случаях</w:t>
      </w:r>
      <w:proofErr w:type="gramEnd"/>
      <w:r w:rsidRPr="00DA41E8">
        <w:rPr>
          <w:sz w:val="28"/>
          <w:szCs w:val="28"/>
        </w:rPr>
        <w:t xml:space="preserve"> когда работникам предусмотрены выплаты в процентах к должностному окладу (ставке заработной платы) по 2 и более основаниям (в процентах или в рублях),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CE2BC9" w:rsidRPr="00DA41E8" w:rsidRDefault="00CE2BC9" w:rsidP="00CE2BC9">
      <w:pPr>
        <w:autoSpaceDE w:val="0"/>
        <w:autoSpaceDN w:val="0"/>
        <w:adjustRightInd w:val="0"/>
        <w:ind w:firstLine="540"/>
        <w:jc w:val="both"/>
        <w:rPr>
          <w:sz w:val="28"/>
          <w:szCs w:val="28"/>
        </w:rPr>
      </w:pPr>
      <w:r>
        <w:rPr>
          <w:sz w:val="28"/>
          <w:szCs w:val="28"/>
        </w:rPr>
        <w:t>3.2</w:t>
      </w:r>
      <w:r w:rsidRPr="00DA41E8">
        <w:rPr>
          <w:sz w:val="28"/>
          <w:szCs w:val="28"/>
        </w:rPr>
        <w:t>.2.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CE2BC9" w:rsidRPr="00DA41E8" w:rsidRDefault="00CE2BC9" w:rsidP="00CE2BC9">
      <w:pPr>
        <w:autoSpaceDE w:val="0"/>
        <w:autoSpaceDN w:val="0"/>
        <w:adjustRightInd w:val="0"/>
        <w:ind w:firstLine="540"/>
        <w:jc w:val="both"/>
        <w:rPr>
          <w:sz w:val="28"/>
          <w:szCs w:val="28"/>
        </w:rPr>
      </w:pPr>
      <w:r>
        <w:rPr>
          <w:sz w:val="28"/>
          <w:szCs w:val="28"/>
        </w:rPr>
        <w:t>3</w:t>
      </w:r>
      <w:r w:rsidRPr="00DA41E8">
        <w:rPr>
          <w:sz w:val="28"/>
          <w:szCs w:val="28"/>
        </w:rPr>
        <w:t>.</w:t>
      </w:r>
      <w:r>
        <w:rPr>
          <w:sz w:val="28"/>
          <w:szCs w:val="28"/>
        </w:rPr>
        <w:t>2</w:t>
      </w:r>
      <w:r w:rsidRPr="00DA41E8">
        <w:rPr>
          <w:sz w:val="28"/>
          <w:szCs w:val="28"/>
        </w:rPr>
        <w:t>.</w:t>
      </w:r>
      <w:r>
        <w:rPr>
          <w:sz w:val="28"/>
          <w:szCs w:val="28"/>
        </w:rPr>
        <w:t>3</w:t>
      </w:r>
      <w:r w:rsidRPr="00DA41E8">
        <w:rPr>
          <w:sz w:val="28"/>
          <w:szCs w:val="28"/>
        </w:rPr>
        <w:t>. Оплата за работу в выходные и нерабочие праздничные дни.</w:t>
      </w:r>
    </w:p>
    <w:p w:rsidR="00CE2BC9" w:rsidRPr="00DA41E8" w:rsidRDefault="00CE2BC9" w:rsidP="00CE2BC9">
      <w:pPr>
        <w:autoSpaceDE w:val="0"/>
        <w:autoSpaceDN w:val="0"/>
        <w:adjustRightInd w:val="0"/>
        <w:ind w:firstLine="540"/>
        <w:jc w:val="both"/>
        <w:rPr>
          <w:sz w:val="28"/>
          <w:szCs w:val="28"/>
        </w:rPr>
      </w:pPr>
      <w:r w:rsidRPr="00DA41E8">
        <w:rPr>
          <w:sz w:val="28"/>
          <w:szCs w:val="28"/>
        </w:rPr>
        <w:t>Работа в выходной или нерабочий праздничный день оплачивается не менее чем в двойном размере:</w:t>
      </w:r>
    </w:p>
    <w:p w:rsidR="00CE2BC9" w:rsidRPr="00DA41E8" w:rsidRDefault="00CE2BC9" w:rsidP="00CE2BC9">
      <w:pPr>
        <w:autoSpaceDE w:val="0"/>
        <w:autoSpaceDN w:val="0"/>
        <w:adjustRightInd w:val="0"/>
        <w:ind w:firstLine="540"/>
        <w:jc w:val="both"/>
        <w:rPr>
          <w:sz w:val="28"/>
          <w:szCs w:val="28"/>
        </w:rPr>
      </w:pPr>
      <w:r w:rsidRPr="00DA41E8">
        <w:rPr>
          <w:sz w:val="28"/>
          <w:szCs w:val="28"/>
        </w:rPr>
        <w:t xml:space="preserve">работникам, труд которых оплачивается по дневным и часовым ставкам, - в размере не </w:t>
      </w:r>
      <w:proofErr w:type="gramStart"/>
      <w:r w:rsidRPr="00DA41E8">
        <w:rPr>
          <w:sz w:val="28"/>
          <w:szCs w:val="28"/>
        </w:rPr>
        <w:t>менее двойной</w:t>
      </w:r>
      <w:proofErr w:type="gramEnd"/>
      <w:r w:rsidRPr="00DA41E8">
        <w:rPr>
          <w:sz w:val="28"/>
          <w:szCs w:val="28"/>
        </w:rPr>
        <w:t xml:space="preserve"> дневной или часовой ставки;</w:t>
      </w:r>
    </w:p>
    <w:p w:rsidR="00CE2BC9" w:rsidRPr="00DA41E8" w:rsidRDefault="00CE2BC9" w:rsidP="00CE2BC9">
      <w:pPr>
        <w:autoSpaceDE w:val="0"/>
        <w:autoSpaceDN w:val="0"/>
        <w:adjustRightInd w:val="0"/>
        <w:ind w:firstLine="540"/>
        <w:jc w:val="both"/>
        <w:rPr>
          <w:sz w:val="28"/>
          <w:szCs w:val="28"/>
        </w:rPr>
      </w:pPr>
      <w:proofErr w:type="gramStart"/>
      <w:r w:rsidRPr="00DA41E8">
        <w:rPr>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Pr="00DA41E8">
        <w:rPr>
          <w:sz w:val="28"/>
          <w:szCs w:val="28"/>
        </w:rPr>
        <w:t>, если работа производилась сверх месячной нормы рабочего времени.</w:t>
      </w:r>
    </w:p>
    <w:p w:rsidR="00CE2BC9" w:rsidRPr="00DA41E8" w:rsidRDefault="00CE2BC9" w:rsidP="00CE2BC9">
      <w:pPr>
        <w:autoSpaceDE w:val="0"/>
        <w:autoSpaceDN w:val="0"/>
        <w:adjustRightInd w:val="0"/>
        <w:ind w:firstLine="540"/>
        <w:jc w:val="both"/>
        <w:rPr>
          <w:sz w:val="28"/>
          <w:szCs w:val="28"/>
        </w:rPr>
      </w:pPr>
      <w:r>
        <w:rPr>
          <w:sz w:val="28"/>
          <w:szCs w:val="28"/>
        </w:rPr>
        <w:t>3.2</w:t>
      </w:r>
      <w:r w:rsidRPr="00DA41E8">
        <w:rPr>
          <w:sz w:val="28"/>
          <w:szCs w:val="28"/>
        </w:rPr>
        <w:t>.</w:t>
      </w:r>
      <w:r>
        <w:rPr>
          <w:sz w:val="28"/>
          <w:szCs w:val="28"/>
        </w:rPr>
        <w:t>4</w:t>
      </w:r>
      <w:r w:rsidRPr="00DA41E8">
        <w:rPr>
          <w:sz w:val="28"/>
          <w:szCs w:val="28"/>
        </w:rPr>
        <w:t>. Оплата за сверхурочную работу</w:t>
      </w:r>
    </w:p>
    <w:p w:rsidR="00CE2BC9" w:rsidRPr="00DA41E8" w:rsidRDefault="00CE2BC9" w:rsidP="00CE2BC9">
      <w:pPr>
        <w:autoSpaceDE w:val="0"/>
        <w:autoSpaceDN w:val="0"/>
        <w:adjustRightInd w:val="0"/>
        <w:ind w:firstLine="540"/>
        <w:jc w:val="both"/>
        <w:rPr>
          <w:sz w:val="28"/>
          <w:szCs w:val="28"/>
        </w:rPr>
      </w:pPr>
      <w:r w:rsidRPr="00DA41E8">
        <w:rPr>
          <w:sz w:val="28"/>
          <w:szCs w:val="28"/>
        </w:rPr>
        <w:t>Сверхурочная работа оплачивается за первые два часа работы не менее чем в полуторном размере,</w:t>
      </w:r>
      <w:r>
        <w:rPr>
          <w:sz w:val="28"/>
          <w:szCs w:val="28"/>
        </w:rPr>
        <w:t xml:space="preserve"> за последующие часы - не менее</w:t>
      </w:r>
      <w:r w:rsidRPr="00DA41E8">
        <w:rPr>
          <w:sz w:val="28"/>
          <w:szCs w:val="28"/>
        </w:rPr>
        <w:t xml:space="preserve"> чем в двойном размере.</w:t>
      </w:r>
    </w:p>
    <w:p w:rsidR="00CE2BC9" w:rsidRPr="00DA41E8" w:rsidRDefault="00CE2BC9" w:rsidP="00CE2BC9">
      <w:pPr>
        <w:autoSpaceDE w:val="0"/>
        <w:autoSpaceDN w:val="0"/>
        <w:adjustRightInd w:val="0"/>
        <w:ind w:firstLine="540"/>
        <w:jc w:val="both"/>
        <w:rPr>
          <w:sz w:val="28"/>
          <w:szCs w:val="28"/>
        </w:rPr>
      </w:pPr>
      <w:r>
        <w:rPr>
          <w:sz w:val="28"/>
          <w:szCs w:val="28"/>
        </w:rPr>
        <w:t>3.2</w:t>
      </w:r>
      <w:r w:rsidRPr="00DA41E8">
        <w:rPr>
          <w:sz w:val="28"/>
          <w:szCs w:val="28"/>
        </w:rPr>
        <w:t>.</w:t>
      </w:r>
      <w:r>
        <w:rPr>
          <w:sz w:val="28"/>
          <w:szCs w:val="28"/>
        </w:rPr>
        <w:t>5</w:t>
      </w:r>
      <w:r w:rsidRPr="00DA41E8">
        <w:rPr>
          <w:sz w:val="28"/>
          <w:szCs w:val="28"/>
        </w:rPr>
        <w:t xml:space="preserve">. </w:t>
      </w:r>
      <w:proofErr w:type="gramStart"/>
      <w:r w:rsidRPr="00DA41E8">
        <w:rPr>
          <w:sz w:val="28"/>
          <w:szCs w:val="28"/>
        </w:rPr>
        <w:t>Работникам учреждений образования,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исполнение обязанностей временно отсутствующего работника.</w:t>
      </w:r>
      <w:proofErr w:type="gramEnd"/>
    </w:p>
    <w:p w:rsidR="00CE2BC9" w:rsidRPr="00DA41E8" w:rsidRDefault="00CE2BC9" w:rsidP="00CE2BC9">
      <w:pPr>
        <w:autoSpaceDE w:val="0"/>
        <w:autoSpaceDN w:val="0"/>
        <w:adjustRightInd w:val="0"/>
        <w:ind w:firstLine="540"/>
        <w:jc w:val="both"/>
        <w:rPr>
          <w:sz w:val="28"/>
          <w:szCs w:val="28"/>
        </w:rPr>
      </w:pPr>
      <w:r w:rsidRPr="00DA41E8">
        <w:rPr>
          <w:sz w:val="28"/>
          <w:szCs w:val="28"/>
        </w:rPr>
        <w:t xml:space="preserve">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 Выплаты устанавливаются в процентах к </w:t>
      </w:r>
      <w:r w:rsidRPr="00DA41E8">
        <w:rPr>
          <w:sz w:val="28"/>
          <w:szCs w:val="28"/>
        </w:rPr>
        <w:lastRenderedPageBreak/>
        <w:t>должностному окладу (ставке заработной платы) по основной работе по соглашению сторон.</w:t>
      </w:r>
    </w:p>
    <w:p w:rsidR="00CE2BC9" w:rsidRPr="00DA41E8" w:rsidRDefault="00CE2BC9" w:rsidP="00CE2BC9">
      <w:pPr>
        <w:autoSpaceDE w:val="0"/>
        <w:autoSpaceDN w:val="0"/>
        <w:adjustRightInd w:val="0"/>
        <w:ind w:firstLine="540"/>
        <w:jc w:val="both"/>
        <w:rPr>
          <w:sz w:val="28"/>
          <w:szCs w:val="28"/>
        </w:rPr>
      </w:pPr>
      <w:r w:rsidRPr="00DA41E8">
        <w:rPr>
          <w:sz w:val="28"/>
          <w:szCs w:val="28"/>
        </w:rPr>
        <w:t xml:space="preserve">Установление выплат производится </w:t>
      </w:r>
      <w:proofErr w:type="gramStart"/>
      <w:r w:rsidRPr="00DA41E8">
        <w:rPr>
          <w:sz w:val="28"/>
          <w:szCs w:val="28"/>
        </w:rPr>
        <w:t>за</w:t>
      </w:r>
      <w:proofErr w:type="gramEnd"/>
      <w:r w:rsidRPr="00DA41E8">
        <w:rPr>
          <w:sz w:val="28"/>
          <w:szCs w:val="28"/>
        </w:rPr>
        <w:t>:</w:t>
      </w:r>
    </w:p>
    <w:p w:rsidR="00CE2BC9" w:rsidRPr="00DA41E8" w:rsidRDefault="00CE2BC9" w:rsidP="00CE2BC9">
      <w:pPr>
        <w:autoSpaceDE w:val="0"/>
        <w:autoSpaceDN w:val="0"/>
        <w:adjustRightInd w:val="0"/>
        <w:ind w:firstLine="540"/>
        <w:jc w:val="both"/>
        <w:rPr>
          <w:sz w:val="28"/>
          <w:szCs w:val="28"/>
        </w:rPr>
      </w:pPr>
      <w:r w:rsidRPr="00DA41E8">
        <w:rPr>
          <w:sz w:val="28"/>
          <w:szCs w:val="28"/>
        </w:rPr>
        <w:t>совмещение профессий (должностей), расширение зоны обслуживания, увеличение объема выполняемых работ - в пределах фонда заработной платы по вакантной должности;</w:t>
      </w:r>
    </w:p>
    <w:p w:rsidR="00CE2BC9" w:rsidRPr="00DA41E8" w:rsidRDefault="00CE2BC9" w:rsidP="00CE2BC9">
      <w:pPr>
        <w:autoSpaceDE w:val="0"/>
        <w:autoSpaceDN w:val="0"/>
        <w:adjustRightInd w:val="0"/>
        <w:ind w:firstLine="540"/>
        <w:jc w:val="both"/>
        <w:rPr>
          <w:sz w:val="28"/>
          <w:szCs w:val="28"/>
        </w:rPr>
      </w:pPr>
      <w:r w:rsidRPr="00DA41E8">
        <w:rPr>
          <w:sz w:val="28"/>
          <w:szCs w:val="28"/>
        </w:rPr>
        <w:t>исполнение обязанностей временно отсутствующего работника - в пределах фонда заработной платы по должности отсутствующего работника.</w:t>
      </w:r>
    </w:p>
    <w:p w:rsidR="00CE2BC9" w:rsidRPr="00DA41E8" w:rsidRDefault="00CE2BC9" w:rsidP="00CE2BC9">
      <w:pPr>
        <w:autoSpaceDE w:val="0"/>
        <w:autoSpaceDN w:val="0"/>
        <w:adjustRightInd w:val="0"/>
        <w:ind w:firstLine="540"/>
        <w:jc w:val="both"/>
        <w:rPr>
          <w:sz w:val="28"/>
          <w:szCs w:val="28"/>
        </w:rPr>
      </w:pPr>
      <w:r w:rsidRPr="00DA41E8">
        <w:rPr>
          <w:sz w:val="28"/>
          <w:szCs w:val="28"/>
        </w:rPr>
        <w:t>Фонд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при ухудшении качества работы.</w:t>
      </w:r>
    </w:p>
    <w:p w:rsidR="00CE2BC9" w:rsidRPr="00DA41E8" w:rsidRDefault="00CE2BC9" w:rsidP="00CE2BC9">
      <w:pPr>
        <w:autoSpaceDE w:val="0"/>
        <w:autoSpaceDN w:val="0"/>
        <w:adjustRightInd w:val="0"/>
        <w:ind w:firstLine="540"/>
        <w:jc w:val="both"/>
        <w:rPr>
          <w:sz w:val="28"/>
          <w:szCs w:val="28"/>
        </w:rPr>
      </w:pPr>
      <w:r w:rsidRPr="00DA41E8">
        <w:rPr>
          <w:sz w:val="28"/>
          <w:szCs w:val="28"/>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локальном нормативном акте учреждения.</w:t>
      </w:r>
    </w:p>
    <w:p w:rsidR="00CE2BC9" w:rsidRPr="00DA41E8" w:rsidRDefault="00CE2BC9" w:rsidP="00CE2BC9">
      <w:pPr>
        <w:autoSpaceDE w:val="0"/>
        <w:autoSpaceDN w:val="0"/>
        <w:adjustRightInd w:val="0"/>
        <w:ind w:firstLine="540"/>
        <w:jc w:val="both"/>
        <w:rPr>
          <w:sz w:val="28"/>
          <w:szCs w:val="28"/>
        </w:rPr>
      </w:pPr>
    </w:p>
    <w:p w:rsidR="00CE2BC9" w:rsidRPr="009C04B4" w:rsidRDefault="00CE2BC9" w:rsidP="00CE2BC9">
      <w:pPr>
        <w:autoSpaceDE w:val="0"/>
        <w:autoSpaceDN w:val="0"/>
        <w:adjustRightInd w:val="0"/>
        <w:jc w:val="center"/>
        <w:outlineLvl w:val="1"/>
        <w:rPr>
          <w:b/>
          <w:sz w:val="28"/>
          <w:szCs w:val="28"/>
        </w:rPr>
      </w:pPr>
      <w:r w:rsidRPr="009C04B4">
        <w:rPr>
          <w:b/>
          <w:sz w:val="28"/>
          <w:szCs w:val="28"/>
          <w:lang w:val="en-US"/>
        </w:rPr>
        <w:t>IV</w:t>
      </w:r>
      <w:r w:rsidRPr="009C04B4">
        <w:rPr>
          <w:b/>
          <w:sz w:val="28"/>
          <w:szCs w:val="28"/>
        </w:rPr>
        <w:t>. Выплаты стимулирующего характера</w:t>
      </w:r>
    </w:p>
    <w:p w:rsidR="00CE2BC9" w:rsidRPr="00DA41E8" w:rsidRDefault="00CE2BC9" w:rsidP="00CE2BC9">
      <w:pPr>
        <w:autoSpaceDE w:val="0"/>
        <w:autoSpaceDN w:val="0"/>
        <w:adjustRightInd w:val="0"/>
        <w:ind w:firstLine="540"/>
        <w:jc w:val="both"/>
        <w:rPr>
          <w:sz w:val="28"/>
          <w:szCs w:val="28"/>
        </w:rPr>
      </w:pPr>
    </w:p>
    <w:p w:rsidR="00CE2BC9" w:rsidRPr="00DA41E8" w:rsidRDefault="00CE2BC9" w:rsidP="00CE2BC9">
      <w:pPr>
        <w:autoSpaceDE w:val="0"/>
        <w:autoSpaceDN w:val="0"/>
        <w:adjustRightInd w:val="0"/>
        <w:ind w:firstLine="540"/>
        <w:jc w:val="both"/>
        <w:rPr>
          <w:sz w:val="28"/>
          <w:szCs w:val="28"/>
        </w:rPr>
      </w:pPr>
      <w:r>
        <w:rPr>
          <w:sz w:val="28"/>
          <w:szCs w:val="28"/>
        </w:rPr>
        <w:t>4</w:t>
      </w:r>
      <w:r w:rsidRPr="00DA41E8">
        <w:rPr>
          <w:sz w:val="28"/>
          <w:szCs w:val="28"/>
        </w:rPr>
        <w:t>.1. В учреждении устанавливаются следующие виды</w:t>
      </w:r>
      <w:r>
        <w:rPr>
          <w:sz w:val="28"/>
          <w:szCs w:val="28"/>
        </w:rPr>
        <w:t xml:space="preserve"> выплат стимулирующего характера:</w:t>
      </w:r>
    </w:p>
    <w:p w:rsidR="00CE2BC9" w:rsidRPr="00DA41E8" w:rsidRDefault="00CE2BC9" w:rsidP="00CE2BC9">
      <w:pPr>
        <w:autoSpaceDE w:val="0"/>
        <w:autoSpaceDN w:val="0"/>
        <w:adjustRightInd w:val="0"/>
        <w:ind w:firstLine="540"/>
        <w:jc w:val="both"/>
        <w:rPr>
          <w:sz w:val="28"/>
          <w:szCs w:val="28"/>
        </w:rPr>
      </w:pPr>
      <w:r w:rsidRPr="00DA41E8">
        <w:rPr>
          <w:sz w:val="28"/>
          <w:szCs w:val="28"/>
        </w:rPr>
        <w:t>за интенсивность и высокие результаты работы;</w:t>
      </w:r>
    </w:p>
    <w:p w:rsidR="00CE2BC9" w:rsidRPr="00DA41E8" w:rsidRDefault="00CE2BC9" w:rsidP="00CE2BC9">
      <w:pPr>
        <w:autoSpaceDE w:val="0"/>
        <w:autoSpaceDN w:val="0"/>
        <w:adjustRightInd w:val="0"/>
        <w:ind w:firstLine="540"/>
        <w:jc w:val="both"/>
        <w:rPr>
          <w:sz w:val="28"/>
          <w:szCs w:val="28"/>
        </w:rPr>
      </w:pPr>
      <w:r w:rsidRPr="00DA41E8">
        <w:rPr>
          <w:sz w:val="28"/>
          <w:szCs w:val="28"/>
        </w:rPr>
        <w:t>за качество выполняемых работ;</w:t>
      </w:r>
    </w:p>
    <w:p w:rsidR="00CE2BC9" w:rsidRPr="00DA41E8" w:rsidRDefault="00CE2BC9" w:rsidP="00CE2BC9">
      <w:pPr>
        <w:autoSpaceDE w:val="0"/>
        <w:autoSpaceDN w:val="0"/>
        <w:adjustRightInd w:val="0"/>
        <w:ind w:firstLine="540"/>
        <w:jc w:val="both"/>
        <w:rPr>
          <w:sz w:val="28"/>
          <w:szCs w:val="28"/>
        </w:rPr>
      </w:pPr>
      <w:r w:rsidRPr="00DA41E8">
        <w:rPr>
          <w:sz w:val="28"/>
          <w:szCs w:val="28"/>
        </w:rPr>
        <w:t>за стаж непрерывной работы, выслугу лет;</w:t>
      </w:r>
    </w:p>
    <w:p w:rsidR="00CE2BC9" w:rsidRPr="00DA41E8" w:rsidRDefault="00CE2BC9" w:rsidP="00CE2BC9">
      <w:pPr>
        <w:autoSpaceDE w:val="0"/>
        <w:autoSpaceDN w:val="0"/>
        <w:adjustRightInd w:val="0"/>
        <w:ind w:firstLine="540"/>
        <w:jc w:val="both"/>
        <w:rPr>
          <w:sz w:val="28"/>
          <w:szCs w:val="28"/>
        </w:rPr>
      </w:pPr>
      <w:r w:rsidRPr="00DA41E8">
        <w:rPr>
          <w:sz w:val="28"/>
          <w:szCs w:val="28"/>
        </w:rPr>
        <w:t>премиальные выплаты по итогам работы.</w:t>
      </w:r>
    </w:p>
    <w:p w:rsidR="00CE2BC9" w:rsidRPr="00DA41E8" w:rsidRDefault="00CE2BC9" w:rsidP="00CE2BC9">
      <w:pPr>
        <w:autoSpaceDE w:val="0"/>
        <w:autoSpaceDN w:val="0"/>
        <w:adjustRightInd w:val="0"/>
        <w:ind w:firstLine="540"/>
        <w:jc w:val="both"/>
        <w:rPr>
          <w:sz w:val="28"/>
          <w:szCs w:val="28"/>
        </w:rPr>
      </w:pPr>
      <w:r>
        <w:rPr>
          <w:sz w:val="28"/>
          <w:szCs w:val="28"/>
        </w:rPr>
        <w:t>4</w:t>
      </w:r>
      <w:r w:rsidRPr="00DA41E8">
        <w:rPr>
          <w:sz w:val="28"/>
          <w:szCs w:val="28"/>
        </w:rPr>
        <w:t>.2. Размеры стимулирующих выплат рекомендуется устанавливать в процентном отношении к окладам (ставкам) по соответствующим квалификационным уровням профессиональных квалификационных групп или в абсолютных размерах.</w:t>
      </w:r>
    </w:p>
    <w:p w:rsidR="00CE2BC9" w:rsidRPr="00554566" w:rsidRDefault="00CE2BC9" w:rsidP="00CE2BC9">
      <w:pPr>
        <w:autoSpaceDE w:val="0"/>
        <w:autoSpaceDN w:val="0"/>
        <w:adjustRightInd w:val="0"/>
        <w:ind w:firstLine="540"/>
        <w:jc w:val="both"/>
        <w:rPr>
          <w:sz w:val="28"/>
          <w:szCs w:val="28"/>
        </w:rPr>
      </w:pPr>
      <w:r w:rsidRPr="00554566">
        <w:rPr>
          <w:sz w:val="28"/>
          <w:szCs w:val="28"/>
        </w:rPr>
        <w:t>4.3. Выплаты стимулирующего характера производятся по решению руководителя учреждения с учетом мнения выборного органа первичной профсоюзной организации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с учетом критериев оценки качества, установленных в образовательном учреждении:</w:t>
      </w:r>
    </w:p>
    <w:p w:rsidR="00CE2BC9" w:rsidRPr="00554566" w:rsidRDefault="00CE2BC9" w:rsidP="00CE2BC9">
      <w:pPr>
        <w:autoSpaceDE w:val="0"/>
        <w:autoSpaceDN w:val="0"/>
        <w:adjustRightInd w:val="0"/>
        <w:ind w:firstLine="540"/>
        <w:jc w:val="both"/>
        <w:rPr>
          <w:sz w:val="28"/>
          <w:szCs w:val="28"/>
        </w:rPr>
      </w:pPr>
      <w:r w:rsidRPr="00554566">
        <w:rPr>
          <w:sz w:val="28"/>
          <w:szCs w:val="28"/>
        </w:rPr>
        <w:t>заместителям руководителя и иным работникам, подчиненных руководителю непосредственно.</w:t>
      </w:r>
    </w:p>
    <w:p w:rsidR="00CE2BC9" w:rsidRPr="00DA41E8" w:rsidRDefault="00CE2BC9" w:rsidP="00CE2BC9">
      <w:pPr>
        <w:autoSpaceDE w:val="0"/>
        <w:autoSpaceDN w:val="0"/>
        <w:adjustRightInd w:val="0"/>
        <w:ind w:firstLine="540"/>
        <w:jc w:val="both"/>
        <w:rPr>
          <w:sz w:val="28"/>
          <w:szCs w:val="28"/>
        </w:rPr>
      </w:pPr>
      <w:r>
        <w:rPr>
          <w:sz w:val="28"/>
          <w:szCs w:val="28"/>
        </w:rPr>
        <w:t>4</w:t>
      </w:r>
      <w:r w:rsidRPr="00DA41E8">
        <w:rPr>
          <w:sz w:val="28"/>
          <w:szCs w:val="28"/>
        </w:rPr>
        <w:t>.4.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 Максимальный размер выплаты стимулирующего характера по итогам работы не ограничен.</w:t>
      </w:r>
    </w:p>
    <w:p w:rsidR="00CE2BC9" w:rsidRPr="00DA41E8" w:rsidRDefault="00CE2BC9" w:rsidP="00CE2BC9">
      <w:pPr>
        <w:autoSpaceDE w:val="0"/>
        <w:autoSpaceDN w:val="0"/>
        <w:adjustRightInd w:val="0"/>
        <w:ind w:firstLine="540"/>
        <w:jc w:val="both"/>
        <w:rPr>
          <w:sz w:val="28"/>
          <w:szCs w:val="28"/>
        </w:rPr>
      </w:pPr>
      <w:r w:rsidRPr="00DA41E8">
        <w:rPr>
          <w:sz w:val="28"/>
          <w:szCs w:val="28"/>
        </w:rPr>
        <w:lastRenderedPageBreak/>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CE2BC9" w:rsidRPr="00DA41E8" w:rsidRDefault="00CE2BC9" w:rsidP="00CE2BC9">
      <w:pPr>
        <w:autoSpaceDE w:val="0"/>
        <w:autoSpaceDN w:val="0"/>
        <w:adjustRightInd w:val="0"/>
        <w:ind w:firstLine="540"/>
        <w:jc w:val="both"/>
        <w:rPr>
          <w:sz w:val="28"/>
          <w:szCs w:val="28"/>
        </w:rPr>
      </w:pPr>
      <w:r w:rsidRPr="00DA41E8">
        <w:rPr>
          <w:sz w:val="28"/>
          <w:szCs w:val="28"/>
        </w:rPr>
        <w:t>Фонд стимулирующих выплат за выполнение показателей качества образовательных услуг учителями, а с 1 ноября 2012 года всем педагогическим работникам общеобразовательных учреждений и всем педагогическим работникам дошкольных учреждений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работников.</w:t>
      </w:r>
    </w:p>
    <w:p w:rsidR="00CE2BC9" w:rsidRPr="00DA41E8" w:rsidRDefault="00CE2BC9" w:rsidP="00CE2BC9">
      <w:pPr>
        <w:autoSpaceDE w:val="0"/>
        <w:autoSpaceDN w:val="0"/>
        <w:adjustRightInd w:val="0"/>
        <w:ind w:firstLine="540"/>
        <w:jc w:val="both"/>
        <w:rPr>
          <w:sz w:val="28"/>
          <w:szCs w:val="28"/>
        </w:rPr>
      </w:pPr>
      <w:r w:rsidRPr="00DA41E8">
        <w:rPr>
          <w:sz w:val="28"/>
          <w:szCs w:val="28"/>
        </w:rPr>
        <w:t xml:space="preserve">Премирование руководителей </w:t>
      </w:r>
      <w:r>
        <w:rPr>
          <w:sz w:val="28"/>
          <w:szCs w:val="28"/>
        </w:rPr>
        <w:t xml:space="preserve">образовательных учреждений </w:t>
      </w:r>
      <w:r w:rsidRPr="00DA41E8">
        <w:rPr>
          <w:sz w:val="28"/>
          <w:szCs w:val="28"/>
        </w:rPr>
        <w:t xml:space="preserve">осуществлять как за счет бюджетных, так и за счет доходов от оказания платных услуг и  приносящей доход деятельности по приказу </w:t>
      </w:r>
      <w:r w:rsidRPr="00ED4C6B">
        <w:rPr>
          <w:sz w:val="28"/>
          <w:szCs w:val="28"/>
        </w:rPr>
        <w:t xml:space="preserve">отдела образования администрации </w:t>
      </w:r>
      <w:proofErr w:type="spellStart"/>
      <w:r w:rsidRPr="00ED4C6B">
        <w:rPr>
          <w:sz w:val="28"/>
          <w:szCs w:val="28"/>
        </w:rPr>
        <w:t>Андроповского</w:t>
      </w:r>
      <w:proofErr w:type="spellEnd"/>
      <w:r w:rsidRPr="00ED4C6B">
        <w:rPr>
          <w:sz w:val="28"/>
          <w:szCs w:val="28"/>
        </w:rPr>
        <w:t xml:space="preserve"> муниципального района Ставропольского края</w:t>
      </w:r>
      <w:r w:rsidRPr="00DA41E8">
        <w:rPr>
          <w:sz w:val="28"/>
          <w:szCs w:val="28"/>
        </w:rPr>
        <w:t xml:space="preserve"> в соответствии с Положением об оплате труда работников учреждения по ходатайству профсоюзной организации. Руководителей, которым установлен должностной оклад в зависимости от среднемесячной заработной платы основных работников, премирование за счет средств учреждения не производится.</w:t>
      </w:r>
    </w:p>
    <w:p w:rsidR="00CE2BC9" w:rsidRPr="00DA41E8" w:rsidRDefault="00CE2BC9" w:rsidP="00CE2BC9">
      <w:pPr>
        <w:autoSpaceDE w:val="0"/>
        <w:autoSpaceDN w:val="0"/>
        <w:adjustRightInd w:val="0"/>
        <w:ind w:firstLine="540"/>
        <w:jc w:val="both"/>
        <w:rPr>
          <w:sz w:val="28"/>
          <w:szCs w:val="28"/>
        </w:rPr>
      </w:pPr>
      <w:r>
        <w:rPr>
          <w:sz w:val="28"/>
          <w:szCs w:val="28"/>
        </w:rPr>
        <w:t>4</w:t>
      </w:r>
      <w:r w:rsidRPr="00DA41E8">
        <w:rPr>
          <w:sz w:val="28"/>
          <w:szCs w:val="28"/>
        </w:rPr>
        <w:t xml:space="preserve">.5. Централизованные  до 5 процентов </w:t>
      </w:r>
      <w:proofErr w:type="gramStart"/>
      <w:r w:rsidRPr="00DA41E8">
        <w:rPr>
          <w:sz w:val="28"/>
          <w:szCs w:val="28"/>
        </w:rPr>
        <w:t xml:space="preserve">ассигнований фонда оплаты труда </w:t>
      </w:r>
      <w:r>
        <w:rPr>
          <w:sz w:val="28"/>
          <w:szCs w:val="28"/>
        </w:rPr>
        <w:t>муниципальных образовательных учреждений</w:t>
      </w:r>
      <w:proofErr w:type="gramEnd"/>
      <w:r>
        <w:rPr>
          <w:sz w:val="28"/>
          <w:szCs w:val="28"/>
        </w:rPr>
        <w:t xml:space="preserve"> </w:t>
      </w:r>
      <w:r w:rsidRPr="00DA41E8">
        <w:rPr>
          <w:sz w:val="28"/>
          <w:szCs w:val="28"/>
        </w:rPr>
        <w:t xml:space="preserve">могут использоваться на  премирование руководителей в порядке, утвержденном </w:t>
      </w:r>
      <w:r>
        <w:rPr>
          <w:sz w:val="28"/>
          <w:szCs w:val="28"/>
        </w:rPr>
        <w:t xml:space="preserve">приказом </w:t>
      </w:r>
      <w:r w:rsidRPr="00ED4C6B">
        <w:rPr>
          <w:sz w:val="28"/>
          <w:szCs w:val="28"/>
        </w:rPr>
        <w:t xml:space="preserve">отдела образования администрации </w:t>
      </w:r>
      <w:proofErr w:type="spellStart"/>
      <w:r w:rsidRPr="00ED4C6B">
        <w:rPr>
          <w:sz w:val="28"/>
          <w:szCs w:val="28"/>
        </w:rPr>
        <w:t>Андроповского</w:t>
      </w:r>
      <w:proofErr w:type="spellEnd"/>
      <w:r w:rsidRPr="00ED4C6B">
        <w:rPr>
          <w:sz w:val="28"/>
          <w:szCs w:val="28"/>
        </w:rPr>
        <w:t xml:space="preserve"> муниципального района</w:t>
      </w:r>
      <w:r w:rsidRPr="00DA41E8">
        <w:rPr>
          <w:sz w:val="28"/>
          <w:szCs w:val="28"/>
        </w:rPr>
        <w:t xml:space="preserve"> Ставропольского края</w:t>
      </w:r>
      <w:r>
        <w:rPr>
          <w:sz w:val="28"/>
          <w:szCs w:val="28"/>
        </w:rPr>
        <w:t xml:space="preserve">.  </w:t>
      </w:r>
      <w:proofErr w:type="gramStart"/>
      <w:r w:rsidRPr="00DA41E8">
        <w:rPr>
          <w:sz w:val="28"/>
          <w:szCs w:val="28"/>
        </w:rPr>
        <w:t>В случае складывающейся экономии по фонду оплаты труда согласно штатному расписанию образовательного учреждения руководитель образовательного учреждения может премироваться за счет средств образовательного учреждения, согласно Положению об оплате труда работников учреждения, в соответствии с приказом учредителя (за исключением руководящих работников, должностные оклады которых установлены исходя из размера среднемесячной заработной платы работников, относимых к основному персоналу).</w:t>
      </w:r>
      <w:proofErr w:type="gramEnd"/>
    </w:p>
    <w:p w:rsidR="00CE2BC9" w:rsidRPr="00DA41E8" w:rsidRDefault="00CE2BC9" w:rsidP="00CE2BC9">
      <w:pPr>
        <w:autoSpaceDE w:val="0"/>
        <w:autoSpaceDN w:val="0"/>
        <w:adjustRightInd w:val="0"/>
        <w:ind w:firstLine="540"/>
        <w:jc w:val="both"/>
        <w:rPr>
          <w:sz w:val="28"/>
          <w:szCs w:val="28"/>
        </w:rPr>
      </w:pPr>
    </w:p>
    <w:p w:rsidR="00CE2BC9" w:rsidRPr="009C04B4" w:rsidRDefault="00CE2BC9" w:rsidP="009C04B4">
      <w:pPr>
        <w:autoSpaceDE w:val="0"/>
        <w:autoSpaceDN w:val="0"/>
        <w:adjustRightInd w:val="0"/>
        <w:jc w:val="center"/>
        <w:outlineLvl w:val="1"/>
        <w:rPr>
          <w:b/>
          <w:sz w:val="28"/>
          <w:szCs w:val="28"/>
        </w:rPr>
      </w:pPr>
      <w:r w:rsidRPr="009C04B4">
        <w:rPr>
          <w:b/>
          <w:sz w:val="28"/>
          <w:szCs w:val="28"/>
          <w:lang w:val="en-US"/>
        </w:rPr>
        <w:t>V</w:t>
      </w:r>
      <w:r w:rsidRPr="009C04B4">
        <w:rPr>
          <w:b/>
          <w:sz w:val="28"/>
          <w:szCs w:val="28"/>
        </w:rPr>
        <w:t>. Порядок</w:t>
      </w:r>
      <w:r w:rsidR="009C04B4" w:rsidRPr="009C04B4">
        <w:rPr>
          <w:b/>
          <w:sz w:val="28"/>
          <w:szCs w:val="28"/>
        </w:rPr>
        <w:t xml:space="preserve"> </w:t>
      </w:r>
      <w:r w:rsidRPr="009C04B4">
        <w:rPr>
          <w:b/>
          <w:sz w:val="28"/>
          <w:szCs w:val="28"/>
        </w:rPr>
        <w:t>отнесения учреждений образования к группам по оплате труда руководителей</w:t>
      </w:r>
    </w:p>
    <w:p w:rsidR="00CE2BC9" w:rsidRPr="009C04B4" w:rsidRDefault="00CE2BC9" w:rsidP="009C04B4">
      <w:pPr>
        <w:autoSpaceDE w:val="0"/>
        <w:autoSpaceDN w:val="0"/>
        <w:adjustRightInd w:val="0"/>
        <w:ind w:firstLine="540"/>
        <w:jc w:val="center"/>
        <w:rPr>
          <w:b/>
          <w:sz w:val="28"/>
          <w:szCs w:val="28"/>
        </w:rPr>
      </w:pPr>
    </w:p>
    <w:p w:rsidR="00CE2BC9" w:rsidRPr="00E74D41" w:rsidRDefault="00CE2BC9" w:rsidP="00CE2BC9">
      <w:pPr>
        <w:ind w:firstLine="540"/>
        <w:jc w:val="both"/>
        <w:rPr>
          <w:sz w:val="28"/>
          <w:szCs w:val="28"/>
        </w:rPr>
      </w:pPr>
      <w:r>
        <w:rPr>
          <w:sz w:val="28"/>
          <w:szCs w:val="28"/>
        </w:rPr>
        <w:t>5</w:t>
      </w:r>
      <w:r w:rsidRPr="00E74D41">
        <w:rPr>
          <w:sz w:val="28"/>
          <w:szCs w:val="28"/>
        </w:rPr>
        <w:t>.1.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CE2BC9" w:rsidRPr="00E74D41" w:rsidRDefault="00CE2BC9" w:rsidP="00CE2BC9">
      <w:pPr>
        <w:ind w:firstLine="720"/>
        <w:jc w:val="both"/>
        <w:rPr>
          <w:sz w:val="28"/>
          <w:szCs w:val="28"/>
        </w:rPr>
      </w:pPr>
      <w:r>
        <w:rPr>
          <w:sz w:val="28"/>
          <w:szCs w:val="28"/>
        </w:rPr>
        <w:t>5</w:t>
      </w:r>
      <w:r w:rsidRPr="00E74D41">
        <w:rPr>
          <w:sz w:val="28"/>
          <w:szCs w:val="28"/>
        </w:rPr>
        <w:t>.2. Отнесение учреждений образования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w:t>
      </w:r>
    </w:p>
    <w:p w:rsidR="00CE2BC9" w:rsidRPr="00E74D41" w:rsidRDefault="00CE2BC9" w:rsidP="00CE2BC9">
      <w:pPr>
        <w:autoSpaceDE w:val="0"/>
        <w:autoSpaceDN w:val="0"/>
        <w:adjustRightInd w:val="0"/>
        <w:ind w:firstLine="540"/>
        <w:jc w:val="both"/>
      </w:pPr>
    </w:p>
    <w:tbl>
      <w:tblPr>
        <w:tblW w:w="9540" w:type="dxa"/>
        <w:tblInd w:w="70" w:type="dxa"/>
        <w:tblLayout w:type="fixed"/>
        <w:tblCellMar>
          <w:left w:w="70" w:type="dxa"/>
          <w:right w:w="70" w:type="dxa"/>
        </w:tblCellMar>
        <w:tblLook w:val="0000"/>
      </w:tblPr>
      <w:tblGrid>
        <w:gridCol w:w="540"/>
        <w:gridCol w:w="5400"/>
        <w:gridCol w:w="1998"/>
        <w:gridCol w:w="567"/>
        <w:gridCol w:w="1035"/>
      </w:tblGrid>
      <w:tr w:rsidR="00CE2BC9" w:rsidRPr="0022194E" w:rsidTr="00A41D8A">
        <w:trPr>
          <w:cantSplit/>
          <w:trHeight w:val="36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N </w:t>
            </w:r>
            <w:r w:rsidRPr="009C04B4">
              <w:rPr>
                <w:rFonts w:ascii="Times New Roman" w:hAnsi="Times New Roman" w:cs="Times New Roman"/>
              </w:rPr>
              <w:br/>
            </w:r>
            <w:proofErr w:type="spellStart"/>
            <w:proofErr w:type="gramStart"/>
            <w:r w:rsidRPr="009C04B4">
              <w:rPr>
                <w:rFonts w:ascii="Times New Roman" w:hAnsi="Times New Roman" w:cs="Times New Roman"/>
              </w:rPr>
              <w:t>п</w:t>
            </w:r>
            <w:proofErr w:type="spellEnd"/>
            <w:proofErr w:type="gramEnd"/>
            <w:r w:rsidRPr="009C04B4">
              <w:rPr>
                <w:rFonts w:ascii="Times New Roman" w:hAnsi="Times New Roman" w:cs="Times New Roman"/>
              </w:rPr>
              <w:t>/</w:t>
            </w:r>
            <w:proofErr w:type="spellStart"/>
            <w:r w:rsidRPr="009C04B4">
              <w:rPr>
                <w:rFonts w:ascii="Times New Roman" w:hAnsi="Times New Roman" w:cs="Times New Roman"/>
              </w:rPr>
              <w:t>п</w:t>
            </w:r>
            <w:proofErr w:type="spellEnd"/>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Показатели               </w:t>
            </w:r>
          </w:p>
        </w:tc>
        <w:tc>
          <w:tcPr>
            <w:tcW w:w="2565"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Условия      </w:t>
            </w:r>
          </w:p>
        </w:tc>
        <w:tc>
          <w:tcPr>
            <w:tcW w:w="103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Количество</w:t>
            </w:r>
            <w:r w:rsidRPr="009C04B4">
              <w:rPr>
                <w:rFonts w:ascii="Times New Roman" w:hAnsi="Times New Roman" w:cs="Times New Roman"/>
              </w:rPr>
              <w:br/>
              <w:t xml:space="preserve">баллов  </w:t>
            </w:r>
          </w:p>
        </w:tc>
      </w:tr>
      <w:tr w:rsidR="00CE2BC9" w:rsidRPr="0022194E" w:rsidTr="00A41D8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1 </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jc w:val="center"/>
              <w:rPr>
                <w:rFonts w:ascii="Times New Roman" w:hAnsi="Times New Roman" w:cs="Times New Roman"/>
              </w:rPr>
            </w:pPr>
            <w:r w:rsidRPr="009C04B4">
              <w:rPr>
                <w:rFonts w:ascii="Times New Roman" w:hAnsi="Times New Roman" w:cs="Times New Roman"/>
              </w:rPr>
              <w:t>2</w:t>
            </w:r>
          </w:p>
        </w:tc>
        <w:tc>
          <w:tcPr>
            <w:tcW w:w="2565"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3         </w:t>
            </w:r>
          </w:p>
        </w:tc>
        <w:tc>
          <w:tcPr>
            <w:tcW w:w="1035"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4     </w:t>
            </w:r>
          </w:p>
        </w:tc>
      </w:tr>
      <w:tr w:rsidR="00CE2BC9" w:rsidRPr="0022194E" w:rsidTr="00A41D8A">
        <w:trPr>
          <w:cantSplit/>
          <w:trHeight w:val="240"/>
        </w:trPr>
        <w:tc>
          <w:tcPr>
            <w:tcW w:w="9540" w:type="dxa"/>
            <w:gridSpan w:val="5"/>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jc w:val="center"/>
              <w:rPr>
                <w:rFonts w:ascii="Times New Roman" w:hAnsi="Times New Roman" w:cs="Times New Roman"/>
              </w:rPr>
            </w:pPr>
            <w:r w:rsidRPr="009C04B4">
              <w:rPr>
                <w:rFonts w:ascii="Times New Roman" w:hAnsi="Times New Roman" w:cs="Times New Roman"/>
              </w:rPr>
              <w:t>Образовательные учреждения</w:t>
            </w:r>
          </w:p>
        </w:tc>
      </w:tr>
      <w:tr w:rsidR="00CE2BC9" w:rsidRPr="0022194E" w:rsidTr="009C04B4">
        <w:trPr>
          <w:cantSplit/>
          <w:trHeight w:val="48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1. </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Количество обучающихся (воспитанников) </w:t>
            </w:r>
            <w:r w:rsidRPr="009C04B4">
              <w:rPr>
                <w:rFonts w:ascii="Times New Roman" w:hAnsi="Times New Roman" w:cs="Times New Roman"/>
              </w:rPr>
              <w:br/>
              <w:t xml:space="preserve">в образовательных учреждениях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за каждого        </w:t>
            </w:r>
            <w:r w:rsidRPr="009C04B4">
              <w:rPr>
                <w:rFonts w:ascii="Times New Roman" w:hAnsi="Times New Roman" w:cs="Times New Roman"/>
              </w:rPr>
              <w:br/>
              <w:t xml:space="preserve">обучающегося      </w:t>
            </w:r>
            <w:r w:rsidRPr="009C04B4">
              <w:rPr>
                <w:rFonts w:ascii="Times New Roman" w:hAnsi="Times New Roman" w:cs="Times New Roman"/>
              </w:rPr>
              <w:br/>
              <w:t xml:space="preserve">(воспитанника)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0,3   </w:t>
            </w:r>
          </w:p>
        </w:tc>
      </w:tr>
      <w:tr w:rsidR="00CE2BC9" w:rsidRPr="0022194E" w:rsidTr="009C04B4">
        <w:trPr>
          <w:cantSplit/>
          <w:trHeight w:val="36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lastRenderedPageBreak/>
              <w:t xml:space="preserve">2. </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Количество групп в дошкольных          </w:t>
            </w:r>
            <w:r w:rsidRPr="009C04B4">
              <w:rPr>
                <w:rFonts w:ascii="Times New Roman" w:hAnsi="Times New Roman" w:cs="Times New Roman"/>
              </w:rPr>
              <w:br/>
              <w:t xml:space="preserve">учреждениях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за 1 группу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10     </w:t>
            </w:r>
          </w:p>
        </w:tc>
      </w:tr>
      <w:tr w:rsidR="00CE2BC9" w:rsidRPr="0022194E" w:rsidTr="009C04B4">
        <w:trPr>
          <w:cantSplit/>
          <w:trHeight w:val="360"/>
        </w:trPr>
        <w:tc>
          <w:tcPr>
            <w:tcW w:w="540" w:type="dxa"/>
            <w:vMerge w:val="restart"/>
            <w:tcBorders>
              <w:top w:val="single" w:sz="6" w:space="0" w:color="auto"/>
              <w:left w:val="single" w:sz="6" w:space="0" w:color="auto"/>
              <w:bottom w:val="nil"/>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3. </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Количество обучающихся в учреждениях   </w:t>
            </w:r>
            <w:r w:rsidRPr="009C04B4">
              <w:rPr>
                <w:rFonts w:ascii="Times New Roman" w:hAnsi="Times New Roman" w:cs="Times New Roman"/>
              </w:rPr>
              <w:br/>
              <w:t xml:space="preserve">дополнительного образования детей: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p>
        </w:tc>
      </w:tr>
      <w:tr w:rsidR="00CE2BC9" w:rsidRPr="0022194E" w:rsidTr="009C04B4">
        <w:trPr>
          <w:cantSplit/>
          <w:trHeight w:val="360"/>
        </w:trPr>
        <w:tc>
          <w:tcPr>
            <w:tcW w:w="540" w:type="dxa"/>
            <w:vMerge/>
            <w:tcBorders>
              <w:top w:val="nil"/>
              <w:left w:val="single" w:sz="6" w:space="0" w:color="auto"/>
              <w:bottom w:val="nil"/>
              <w:right w:val="single" w:sz="6" w:space="0" w:color="auto"/>
            </w:tcBorders>
          </w:tcPr>
          <w:p w:rsidR="00CE2BC9" w:rsidRPr="009C04B4" w:rsidRDefault="00CE2BC9" w:rsidP="00A41D8A">
            <w:pPr>
              <w:pStyle w:val="ConsPlusCell"/>
              <w:widowControl/>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в многопрофильных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за каждого        </w:t>
            </w:r>
            <w:r w:rsidRPr="009C04B4">
              <w:rPr>
                <w:rFonts w:ascii="Times New Roman" w:hAnsi="Times New Roman" w:cs="Times New Roman"/>
              </w:rPr>
              <w:br/>
              <w:t xml:space="preserve">обучающегося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0,3   </w:t>
            </w:r>
          </w:p>
        </w:tc>
      </w:tr>
      <w:tr w:rsidR="00CE2BC9" w:rsidRPr="0022194E" w:rsidTr="009C04B4">
        <w:trPr>
          <w:cantSplit/>
          <w:trHeight w:val="1080"/>
        </w:trPr>
        <w:tc>
          <w:tcPr>
            <w:tcW w:w="540" w:type="dxa"/>
            <w:vMerge/>
            <w:tcBorders>
              <w:top w:val="nil"/>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9C04B4">
            <w:pPr>
              <w:pStyle w:val="ConsPlusCell"/>
              <w:widowControl/>
              <w:rPr>
                <w:rFonts w:ascii="Times New Roman" w:hAnsi="Times New Roman" w:cs="Times New Roman"/>
              </w:rPr>
            </w:pPr>
            <w:proofErr w:type="gramStart"/>
            <w:r w:rsidRPr="009C04B4">
              <w:rPr>
                <w:rFonts w:ascii="Times New Roman" w:hAnsi="Times New Roman" w:cs="Times New Roman"/>
              </w:rPr>
              <w:t xml:space="preserve">в однопрофильных: клубах (центрах,    станциях, базах) юных: моряков,        речников, пограничников, авиаторов,    </w:t>
            </w:r>
            <w:r w:rsidRPr="009C04B4">
              <w:rPr>
                <w:rFonts w:ascii="Times New Roman" w:hAnsi="Times New Roman" w:cs="Times New Roman"/>
              </w:rPr>
              <w:br/>
              <w:t xml:space="preserve">космонавтов, туристов, техников,       натуралистов и других; учреждениях     дополнительного образования детей      </w:t>
            </w:r>
            <w:r w:rsidRPr="009C04B4">
              <w:rPr>
                <w:rFonts w:ascii="Times New Roman" w:hAnsi="Times New Roman" w:cs="Times New Roman"/>
              </w:rPr>
              <w:br/>
              <w:t>спортивной направленности; музыкальных,</w:t>
            </w:r>
            <w:r w:rsidRPr="009C04B4">
              <w:rPr>
                <w:rFonts w:ascii="Times New Roman" w:hAnsi="Times New Roman" w:cs="Times New Roman"/>
              </w:rPr>
              <w:br/>
              <w:t xml:space="preserve">художественных школах                  </w:t>
            </w:r>
            <w:proofErr w:type="gramEnd"/>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за каждого        </w:t>
            </w:r>
            <w:r w:rsidRPr="009C04B4">
              <w:rPr>
                <w:rFonts w:ascii="Times New Roman" w:hAnsi="Times New Roman" w:cs="Times New Roman"/>
              </w:rPr>
              <w:br/>
              <w:t xml:space="preserve">обучающегося      </w:t>
            </w:r>
            <w:r w:rsidRPr="009C04B4">
              <w:rPr>
                <w:rFonts w:ascii="Times New Roman" w:hAnsi="Times New Roman" w:cs="Times New Roman"/>
              </w:rPr>
              <w:br/>
              <w:t xml:space="preserve">(воспитанника)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0,5   </w:t>
            </w:r>
          </w:p>
        </w:tc>
      </w:tr>
      <w:tr w:rsidR="00CE2BC9" w:rsidRPr="0022194E" w:rsidTr="009C04B4">
        <w:trPr>
          <w:cantSplit/>
          <w:trHeight w:val="960"/>
        </w:trPr>
        <w:tc>
          <w:tcPr>
            <w:tcW w:w="540" w:type="dxa"/>
            <w:vMerge w:val="restart"/>
            <w:tcBorders>
              <w:top w:val="single" w:sz="6" w:space="0" w:color="auto"/>
              <w:left w:val="single" w:sz="6" w:space="0" w:color="auto"/>
              <w:bottom w:val="nil"/>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5. </w:t>
            </w:r>
          </w:p>
        </w:tc>
        <w:tc>
          <w:tcPr>
            <w:tcW w:w="5400" w:type="dxa"/>
            <w:vMerge w:val="restart"/>
            <w:tcBorders>
              <w:top w:val="single" w:sz="6" w:space="0" w:color="auto"/>
              <w:left w:val="single" w:sz="6" w:space="0" w:color="auto"/>
              <w:bottom w:val="nil"/>
              <w:right w:val="single" w:sz="6" w:space="0" w:color="auto"/>
            </w:tcBorders>
          </w:tcPr>
          <w:p w:rsidR="00CE2BC9" w:rsidRPr="009C04B4" w:rsidRDefault="00CE2BC9" w:rsidP="009C04B4">
            <w:pPr>
              <w:pStyle w:val="ConsPlusCell"/>
              <w:widowControl/>
              <w:rPr>
                <w:rFonts w:ascii="Times New Roman" w:hAnsi="Times New Roman" w:cs="Times New Roman"/>
              </w:rPr>
            </w:pPr>
            <w:r w:rsidRPr="009C04B4">
              <w:rPr>
                <w:rFonts w:ascii="Times New Roman" w:hAnsi="Times New Roman" w:cs="Times New Roman"/>
              </w:rPr>
              <w:t>Количество работников в образовательном</w:t>
            </w:r>
            <w:r w:rsidR="009C04B4">
              <w:rPr>
                <w:rFonts w:ascii="Times New Roman" w:hAnsi="Times New Roman" w:cs="Times New Roman"/>
              </w:rPr>
              <w:t xml:space="preserve"> </w:t>
            </w:r>
            <w:r w:rsidRPr="009C04B4">
              <w:rPr>
                <w:rFonts w:ascii="Times New Roman" w:hAnsi="Times New Roman" w:cs="Times New Roman"/>
              </w:rPr>
              <w:t xml:space="preserve">учреждении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дополнительно за  </w:t>
            </w:r>
            <w:r w:rsidRPr="009C04B4">
              <w:rPr>
                <w:rFonts w:ascii="Times New Roman" w:hAnsi="Times New Roman" w:cs="Times New Roman"/>
              </w:rPr>
              <w:br/>
              <w:t>каждого работника,</w:t>
            </w:r>
            <w:r w:rsidRPr="009C04B4">
              <w:rPr>
                <w:rFonts w:ascii="Times New Roman" w:hAnsi="Times New Roman" w:cs="Times New Roman"/>
              </w:rPr>
              <w:br/>
              <w:t xml:space="preserve">имеющего:         </w:t>
            </w:r>
            <w:r w:rsidRPr="009C04B4">
              <w:rPr>
                <w:rFonts w:ascii="Times New Roman" w:hAnsi="Times New Roman" w:cs="Times New Roman"/>
              </w:rPr>
              <w:br/>
              <w:t>I квалификационную</w:t>
            </w:r>
            <w:r w:rsidRPr="009C04B4">
              <w:rPr>
                <w:rFonts w:ascii="Times New Roman" w:hAnsi="Times New Roman" w:cs="Times New Roman"/>
              </w:rPr>
              <w:br/>
              <w:t xml:space="preserve">категорию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0,5   </w:t>
            </w:r>
          </w:p>
        </w:tc>
      </w:tr>
      <w:tr w:rsidR="00CE2BC9" w:rsidRPr="0022194E" w:rsidTr="009C04B4">
        <w:trPr>
          <w:cantSplit/>
          <w:trHeight w:val="480"/>
        </w:trPr>
        <w:tc>
          <w:tcPr>
            <w:tcW w:w="540" w:type="dxa"/>
            <w:vMerge/>
            <w:tcBorders>
              <w:top w:val="nil"/>
              <w:left w:val="single" w:sz="6" w:space="0" w:color="auto"/>
              <w:bottom w:val="nil"/>
              <w:right w:val="single" w:sz="6" w:space="0" w:color="auto"/>
            </w:tcBorders>
          </w:tcPr>
          <w:p w:rsidR="00CE2BC9" w:rsidRPr="009C04B4" w:rsidRDefault="00CE2BC9" w:rsidP="00A41D8A">
            <w:pPr>
              <w:pStyle w:val="ConsPlusCell"/>
              <w:widowControl/>
              <w:rPr>
                <w:rFonts w:ascii="Times New Roman" w:hAnsi="Times New Roman" w:cs="Times New Roman"/>
              </w:rPr>
            </w:pPr>
          </w:p>
        </w:tc>
        <w:tc>
          <w:tcPr>
            <w:tcW w:w="5400" w:type="dxa"/>
            <w:vMerge/>
            <w:tcBorders>
              <w:top w:val="nil"/>
              <w:left w:val="single" w:sz="6" w:space="0" w:color="auto"/>
              <w:bottom w:val="nil"/>
              <w:right w:val="single" w:sz="6" w:space="0" w:color="auto"/>
            </w:tcBorders>
          </w:tcPr>
          <w:p w:rsidR="00CE2BC9" w:rsidRPr="009C04B4" w:rsidRDefault="00CE2BC9" w:rsidP="00A41D8A">
            <w:pPr>
              <w:pStyle w:val="ConsPlusCell"/>
              <w:widowControl/>
              <w:rPr>
                <w:rFonts w:ascii="Times New Roman" w:hAnsi="Times New Roman" w:cs="Times New Roman"/>
              </w:rPr>
            </w:pP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высшую            </w:t>
            </w:r>
            <w:r w:rsidRPr="009C04B4">
              <w:rPr>
                <w:rFonts w:ascii="Times New Roman" w:hAnsi="Times New Roman" w:cs="Times New Roman"/>
              </w:rPr>
              <w:br/>
              <w:t xml:space="preserve">квалификационную  </w:t>
            </w:r>
            <w:r w:rsidRPr="009C04B4">
              <w:rPr>
                <w:rFonts w:ascii="Times New Roman" w:hAnsi="Times New Roman" w:cs="Times New Roman"/>
              </w:rPr>
              <w:br/>
              <w:t xml:space="preserve">категорию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1     </w:t>
            </w:r>
          </w:p>
        </w:tc>
      </w:tr>
      <w:tr w:rsidR="00CE2BC9" w:rsidRPr="0022194E" w:rsidTr="009C04B4">
        <w:trPr>
          <w:cantSplit/>
          <w:trHeight w:val="240"/>
        </w:trPr>
        <w:tc>
          <w:tcPr>
            <w:tcW w:w="540" w:type="dxa"/>
            <w:vMerge/>
            <w:tcBorders>
              <w:top w:val="nil"/>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p>
        </w:tc>
        <w:tc>
          <w:tcPr>
            <w:tcW w:w="5400" w:type="dxa"/>
            <w:vMerge/>
            <w:tcBorders>
              <w:top w:val="nil"/>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ученую степень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1,5   </w:t>
            </w:r>
          </w:p>
        </w:tc>
      </w:tr>
      <w:tr w:rsidR="00CE2BC9" w:rsidRPr="0022194E" w:rsidTr="009C04B4">
        <w:trPr>
          <w:cantSplit/>
          <w:trHeight w:val="72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11.</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9C04B4">
            <w:pPr>
              <w:pStyle w:val="ConsPlusCell"/>
              <w:widowControl/>
              <w:rPr>
                <w:rFonts w:ascii="Times New Roman" w:hAnsi="Times New Roman" w:cs="Times New Roman"/>
              </w:rPr>
            </w:pPr>
            <w:r w:rsidRPr="009C04B4">
              <w:rPr>
                <w:rFonts w:ascii="Times New Roman" w:hAnsi="Times New Roman" w:cs="Times New Roman"/>
              </w:rPr>
              <w:t xml:space="preserve">Наличие оборудованных и используемых в образовательном процессе: спортивной   площадки, стадиона и других  </w:t>
            </w:r>
            <w:r w:rsidRPr="009C04B4">
              <w:rPr>
                <w:rFonts w:ascii="Times New Roman" w:hAnsi="Times New Roman" w:cs="Times New Roman"/>
              </w:rPr>
              <w:br/>
              <w:t>спортивных сооружений (в зависимости от</w:t>
            </w:r>
            <w:r w:rsidR="009C04B4">
              <w:rPr>
                <w:rFonts w:ascii="Times New Roman" w:hAnsi="Times New Roman" w:cs="Times New Roman"/>
              </w:rPr>
              <w:t xml:space="preserve"> </w:t>
            </w:r>
            <w:r w:rsidRPr="009C04B4">
              <w:rPr>
                <w:rFonts w:ascii="Times New Roman" w:hAnsi="Times New Roman" w:cs="Times New Roman"/>
              </w:rPr>
              <w:t xml:space="preserve">их состояния и степени использования)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за каждый вид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до 15   </w:t>
            </w:r>
          </w:p>
        </w:tc>
      </w:tr>
      <w:tr w:rsidR="00CE2BC9" w:rsidRPr="0022194E" w:rsidTr="009C04B4">
        <w:trPr>
          <w:cantSplit/>
          <w:trHeight w:val="60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12.</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9C04B4">
            <w:pPr>
              <w:pStyle w:val="ConsPlusCell"/>
              <w:widowControl/>
              <w:rPr>
                <w:rFonts w:ascii="Times New Roman" w:hAnsi="Times New Roman" w:cs="Times New Roman"/>
              </w:rPr>
            </w:pPr>
            <w:r w:rsidRPr="009C04B4">
              <w:rPr>
                <w:rFonts w:ascii="Times New Roman" w:hAnsi="Times New Roman" w:cs="Times New Roman"/>
              </w:rPr>
              <w:t>Наличие собственного оборудованного  здравпункта, медицинского кабинета,    оздоровительно-</w:t>
            </w:r>
            <w:r w:rsidR="009C04B4">
              <w:rPr>
                <w:rFonts w:ascii="Times New Roman" w:hAnsi="Times New Roman" w:cs="Times New Roman"/>
              </w:rPr>
              <w:t>во</w:t>
            </w:r>
            <w:r w:rsidRPr="009C04B4">
              <w:rPr>
                <w:rFonts w:ascii="Times New Roman" w:hAnsi="Times New Roman" w:cs="Times New Roman"/>
              </w:rPr>
              <w:t xml:space="preserve">сстановительного    </w:t>
            </w:r>
            <w:r w:rsidR="009C04B4">
              <w:rPr>
                <w:rFonts w:ascii="Times New Roman" w:hAnsi="Times New Roman" w:cs="Times New Roman"/>
              </w:rPr>
              <w:t>ц</w:t>
            </w:r>
            <w:r w:rsidRPr="009C04B4">
              <w:rPr>
                <w:rFonts w:ascii="Times New Roman" w:hAnsi="Times New Roman" w:cs="Times New Roman"/>
              </w:rPr>
              <w:t xml:space="preserve">ентра, столовой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до 15   </w:t>
            </w:r>
          </w:p>
        </w:tc>
      </w:tr>
      <w:tr w:rsidR="00CE2BC9" w:rsidRPr="0022194E" w:rsidTr="009C04B4">
        <w:trPr>
          <w:cantSplit/>
          <w:trHeight w:val="84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14.</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9C04B4">
            <w:pPr>
              <w:pStyle w:val="ConsPlusCell"/>
              <w:widowControl/>
              <w:rPr>
                <w:rFonts w:ascii="Times New Roman" w:hAnsi="Times New Roman" w:cs="Times New Roman"/>
              </w:rPr>
            </w:pPr>
            <w:r w:rsidRPr="009C04B4">
              <w:rPr>
                <w:rFonts w:ascii="Times New Roman" w:hAnsi="Times New Roman" w:cs="Times New Roman"/>
              </w:rPr>
              <w:t xml:space="preserve">Наличие учебно-опытных участков    (площадью не менее </w:t>
            </w:r>
            <w:smartTag w:uri="urn:schemas-microsoft-com:office:smarttags" w:element="metricconverter">
              <w:smartTagPr>
                <w:attr w:name="ProductID" w:val="0,5 га"/>
              </w:smartTagPr>
              <w:r w:rsidRPr="009C04B4">
                <w:rPr>
                  <w:rFonts w:ascii="Times New Roman" w:hAnsi="Times New Roman" w:cs="Times New Roman"/>
                </w:rPr>
                <w:t>0,5 га</w:t>
              </w:r>
            </w:smartTag>
            <w:r w:rsidRPr="009C04B4">
              <w:rPr>
                <w:rFonts w:ascii="Times New Roman" w:hAnsi="Times New Roman" w:cs="Times New Roman"/>
              </w:rPr>
              <w:t xml:space="preserve">, а при     орошаемом земледелии - </w:t>
            </w:r>
            <w:smartTag w:uri="urn:schemas-microsoft-com:office:smarttags" w:element="metricconverter">
              <w:smartTagPr>
                <w:attr w:name="ProductID" w:val="0,25 га"/>
              </w:smartTagPr>
              <w:r w:rsidRPr="009C04B4">
                <w:rPr>
                  <w:rFonts w:ascii="Times New Roman" w:hAnsi="Times New Roman" w:cs="Times New Roman"/>
                </w:rPr>
                <w:t>0,25 га</w:t>
              </w:r>
            </w:smartTag>
            <w:r w:rsidRPr="009C04B4">
              <w:rPr>
                <w:rFonts w:ascii="Times New Roman" w:hAnsi="Times New Roman" w:cs="Times New Roman"/>
              </w:rPr>
              <w:t xml:space="preserve">),       </w:t>
            </w:r>
            <w:r w:rsidRPr="009C04B4">
              <w:rPr>
                <w:rFonts w:ascii="Times New Roman" w:hAnsi="Times New Roman" w:cs="Times New Roman"/>
              </w:rPr>
              <w:br/>
              <w:t xml:space="preserve">парникового хозяйства, подсобного   сельского хозяйства, учебного     хозяйства, теплиц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за каждый вид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до 50   </w:t>
            </w:r>
          </w:p>
        </w:tc>
      </w:tr>
      <w:tr w:rsidR="00CE2BC9" w:rsidRPr="0022194E" w:rsidTr="009C04B4">
        <w:trPr>
          <w:cantSplit/>
          <w:trHeight w:val="48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15.</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9C04B4">
            <w:pPr>
              <w:pStyle w:val="ConsPlusCell"/>
              <w:widowControl/>
              <w:rPr>
                <w:rFonts w:ascii="Times New Roman" w:hAnsi="Times New Roman" w:cs="Times New Roman"/>
              </w:rPr>
            </w:pPr>
            <w:r w:rsidRPr="009C04B4">
              <w:rPr>
                <w:rFonts w:ascii="Times New Roman" w:hAnsi="Times New Roman" w:cs="Times New Roman"/>
              </w:rPr>
              <w:t xml:space="preserve">Наличие собственных: котельной,    очистных и за каждый вид других        сооружений, жилых домов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до 20   </w:t>
            </w:r>
          </w:p>
        </w:tc>
      </w:tr>
      <w:tr w:rsidR="00CE2BC9" w:rsidRPr="0022194E" w:rsidTr="009C04B4">
        <w:trPr>
          <w:cantSplit/>
          <w:trHeight w:val="108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16.</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9C04B4">
            <w:pPr>
              <w:pStyle w:val="ConsPlusCell"/>
              <w:widowControl/>
              <w:rPr>
                <w:rFonts w:ascii="Times New Roman" w:hAnsi="Times New Roman" w:cs="Times New Roman"/>
              </w:rPr>
            </w:pPr>
            <w:r w:rsidRPr="009C04B4">
              <w:rPr>
                <w:rFonts w:ascii="Times New Roman" w:hAnsi="Times New Roman" w:cs="Times New Roman"/>
              </w:rPr>
              <w:t xml:space="preserve">Наличие обучающихся (воспитанников) в  </w:t>
            </w:r>
            <w:r w:rsidR="009C04B4">
              <w:rPr>
                <w:rFonts w:ascii="Times New Roman" w:hAnsi="Times New Roman" w:cs="Times New Roman"/>
              </w:rPr>
              <w:t>об</w:t>
            </w:r>
            <w:r w:rsidRPr="009C04B4">
              <w:rPr>
                <w:rFonts w:ascii="Times New Roman" w:hAnsi="Times New Roman" w:cs="Times New Roman"/>
              </w:rPr>
              <w:t xml:space="preserve">щеобразовательных учреждениях,       </w:t>
            </w:r>
            <w:r w:rsidRPr="009C04B4">
              <w:rPr>
                <w:rFonts w:ascii="Times New Roman" w:hAnsi="Times New Roman" w:cs="Times New Roman"/>
              </w:rPr>
              <w:br/>
              <w:t>дошкольных образовательных учреждениях,</w:t>
            </w:r>
            <w:r w:rsidRPr="009C04B4">
              <w:rPr>
                <w:rFonts w:ascii="Times New Roman" w:hAnsi="Times New Roman" w:cs="Times New Roman"/>
              </w:rPr>
              <w:br/>
              <w:t xml:space="preserve">посещающих бесплатные секции, кружки,  </w:t>
            </w:r>
            <w:r w:rsidRPr="009C04B4">
              <w:rPr>
                <w:rFonts w:ascii="Times New Roman" w:hAnsi="Times New Roman" w:cs="Times New Roman"/>
              </w:rPr>
              <w:br/>
              <w:t xml:space="preserve">студии, организованные этими           </w:t>
            </w:r>
            <w:r w:rsidRPr="009C04B4">
              <w:rPr>
                <w:rFonts w:ascii="Times New Roman" w:hAnsi="Times New Roman" w:cs="Times New Roman"/>
              </w:rPr>
              <w:br/>
              <w:t xml:space="preserve">учреждениями или на их базе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за каждого        </w:t>
            </w:r>
            <w:r w:rsidRPr="009C04B4">
              <w:rPr>
                <w:rFonts w:ascii="Times New Roman" w:hAnsi="Times New Roman" w:cs="Times New Roman"/>
              </w:rPr>
              <w:br/>
              <w:t xml:space="preserve">обучающегося      </w:t>
            </w:r>
            <w:r w:rsidRPr="009C04B4">
              <w:rPr>
                <w:rFonts w:ascii="Times New Roman" w:hAnsi="Times New Roman" w:cs="Times New Roman"/>
              </w:rPr>
              <w:br/>
              <w:t xml:space="preserve">(воспитанника)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0,5    </w:t>
            </w:r>
          </w:p>
        </w:tc>
      </w:tr>
      <w:tr w:rsidR="00CE2BC9" w:rsidRPr="0022194E" w:rsidTr="009C04B4">
        <w:trPr>
          <w:cantSplit/>
          <w:trHeight w:val="72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17.</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Наличие оборудованных и используемых в </w:t>
            </w:r>
            <w:r w:rsidRPr="009C04B4">
              <w:rPr>
                <w:rFonts w:ascii="Times New Roman" w:hAnsi="Times New Roman" w:cs="Times New Roman"/>
              </w:rPr>
              <w:br/>
              <w:t xml:space="preserve">дошкольных образовательных учреждениях </w:t>
            </w:r>
            <w:r w:rsidRPr="009C04B4">
              <w:rPr>
                <w:rFonts w:ascii="Times New Roman" w:hAnsi="Times New Roman" w:cs="Times New Roman"/>
              </w:rPr>
              <w:br/>
              <w:t xml:space="preserve">помещений для разных видов активности  </w:t>
            </w:r>
            <w:r w:rsidRPr="009C04B4">
              <w:rPr>
                <w:rFonts w:ascii="Times New Roman" w:hAnsi="Times New Roman" w:cs="Times New Roman"/>
              </w:rPr>
              <w:br/>
              <w:t xml:space="preserve">(изостудия, театральная студия,        </w:t>
            </w:r>
            <w:r w:rsidRPr="009C04B4">
              <w:rPr>
                <w:rFonts w:ascii="Times New Roman" w:hAnsi="Times New Roman" w:cs="Times New Roman"/>
              </w:rPr>
              <w:br/>
              <w:t xml:space="preserve">"комната сказок", зимний сад и другое)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за каждый вид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ConsPlusCell"/>
              <w:widowControl/>
              <w:rPr>
                <w:rFonts w:ascii="Times New Roman" w:hAnsi="Times New Roman" w:cs="Times New Roman"/>
              </w:rPr>
            </w:pPr>
            <w:r w:rsidRPr="009C04B4">
              <w:rPr>
                <w:rFonts w:ascii="Times New Roman" w:hAnsi="Times New Roman" w:cs="Times New Roman"/>
              </w:rPr>
              <w:t xml:space="preserve">до 15   </w:t>
            </w:r>
          </w:p>
        </w:tc>
      </w:tr>
      <w:tr w:rsidR="00CE2BC9" w:rsidRPr="0022194E" w:rsidTr="009C04B4">
        <w:trPr>
          <w:cantSplit/>
          <w:trHeight w:val="457"/>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33.</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Обеспечение своевременной подготовки  образовательных учреждений к новому учебному году</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За каждое учреждение</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72"/>
              <w:jc w:val="both"/>
              <w:rPr>
                <w:sz w:val="20"/>
                <w:szCs w:val="20"/>
              </w:rPr>
            </w:pPr>
            <w:r w:rsidRPr="009C04B4">
              <w:rPr>
                <w:sz w:val="20"/>
                <w:szCs w:val="20"/>
              </w:rPr>
              <w:t xml:space="preserve">0,1, но не более 50 </w:t>
            </w:r>
          </w:p>
        </w:tc>
      </w:tr>
      <w:tr w:rsidR="00CE2BC9" w:rsidRPr="0022194E" w:rsidTr="009C04B4">
        <w:trPr>
          <w:cantSplit/>
          <w:trHeight w:val="535"/>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34.</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Подготовка итогового доклада о готовности образовательных учреждений к новому учебному году</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За каждое учреждение</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72"/>
              <w:jc w:val="both"/>
              <w:rPr>
                <w:sz w:val="20"/>
                <w:szCs w:val="20"/>
              </w:rPr>
            </w:pPr>
            <w:r w:rsidRPr="009C04B4">
              <w:rPr>
                <w:sz w:val="20"/>
                <w:szCs w:val="20"/>
              </w:rPr>
              <w:t>0,1, но не более 30</w:t>
            </w:r>
          </w:p>
        </w:tc>
      </w:tr>
      <w:tr w:rsidR="00CE2BC9" w:rsidRPr="0022194E" w:rsidTr="009C04B4">
        <w:trPr>
          <w:cantSplit/>
          <w:trHeight w:val="557"/>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35.</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jc w:val="both"/>
              <w:rPr>
                <w:sz w:val="20"/>
                <w:szCs w:val="20"/>
              </w:rPr>
            </w:pPr>
            <w:r w:rsidRPr="009C04B4">
              <w:rPr>
                <w:sz w:val="20"/>
                <w:szCs w:val="20"/>
              </w:rPr>
              <w:t>Подготовка образовательного учреждения к отопительному сезону</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За каждое учреждение</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jc w:val="both"/>
              <w:rPr>
                <w:sz w:val="20"/>
                <w:szCs w:val="20"/>
              </w:rPr>
            </w:pPr>
            <w:r w:rsidRPr="009C04B4">
              <w:rPr>
                <w:sz w:val="20"/>
                <w:szCs w:val="20"/>
              </w:rPr>
              <w:t>0,1, но не более  20</w:t>
            </w:r>
          </w:p>
        </w:tc>
      </w:tr>
      <w:tr w:rsidR="00CE2BC9" w:rsidRPr="0022194E" w:rsidTr="009C04B4">
        <w:trPr>
          <w:cantSplit/>
          <w:trHeight w:val="551"/>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36.</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 xml:space="preserve">Мониторинг состояния комплексной безопасности образовательного учреждения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За каждое учреждение</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rPr>
                <w:sz w:val="20"/>
                <w:szCs w:val="20"/>
              </w:rPr>
            </w:pPr>
            <w:r w:rsidRPr="009C04B4">
              <w:rPr>
                <w:sz w:val="20"/>
                <w:szCs w:val="20"/>
              </w:rPr>
              <w:t>0,1, но не более 30</w:t>
            </w:r>
          </w:p>
        </w:tc>
      </w:tr>
      <w:tr w:rsidR="00CE2BC9" w:rsidRPr="0022194E" w:rsidTr="009C04B4">
        <w:trPr>
          <w:cantSplit/>
          <w:trHeight w:val="559"/>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37</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 xml:space="preserve">Обеспечение 100% освоения бюджетных средств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за каждую программу</w:t>
            </w:r>
            <w:r w:rsidRPr="009C04B4">
              <w:rPr>
                <w:sz w:val="20"/>
                <w:szCs w:val="20"/>
              </w:rPr>
              <w:tab/>
              <w:t xml:space="preserve">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jc w:val="both"/>
              <w:rPr>
                <w:sz w:val="20"/>
                <w:szCs w:val="20"/>
              </w:rPr>
            </w:pPr>
            <w:r w:rsidRPr="009C04B4">
              <w:rPr>
                <w:sz w:val="20"/>
                <w:szCs w:val="20"/>
              </w:rPr>
              <w:t>10, но не более 50</w:t>
            </w:r>
          </w:p>
        </w:tc>
      </w:tr>
      <w:tr w:rsidR="00CE2BC9" w:rsidRPr="0022194E" w:rsidTr="009C04B4">
        <w:trPr>
          <w:cantSplit/>
          <w:trHeight w:val="553"/>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40.</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jc w:val="both"/>
              <w:rPr>
                <w:sz w:val="20"/>
                <w:szCs w:val="20"/>
              </w:rPr>
            </w:pPr>
            <w:r w:rsidRPr="009C04B4">
              <w:rPr>
                <w:sz w:val="20"/>
                <w:szCs w:val="20"/>
              </w:rPr>
              <w:t>Подготовка документации для списания основных сре</w:t>
            </w:r>
            <w:proofErr w:type="gramStart"/>
            <w:r w:rsidRPr="009C04B4">
              <w:rPr>
                <w:sz w:val="20"/>
                <w:szCs w:val="20"/>
              </w:rPr>
              <w:t>дств с б</w:t>
            </w:r>
            <w:proofErr w:type="gramEnd"/>
            <w:r w:rsidRPr="009C04B4">
              <w:rPr>
                <w:sz w:val="20"/>
                <w:szCs w:val="20"/>
              </w:rPr>
              <w:t>алансов образовательных учреждений</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 xml:space="preserve">за каждый объект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72"/>
              <w:jc w:val="both"/>
              <w:rPr>
                <w:sz w:val="20"/>
                <w:szCs w:val="20"/>
              </w:rPr>
            </w:pPr>
            <w:r w:rsidRPr="009C04B4">
              <w:rPr>
                <w:sz w:val="20"/>
                <w:szCs w:val="20"/>
              </w:rPr>
              <w:t>0,1 до 15</w:t>
            </w:r>
          </w:p>
        </w:tc>
      </w:tr>
      <w:tr w:rsidR="00CE2BC9" w:rsidRPr="0022194E" w:rsidTr="009C04B4">
        <w:trPr>
          <w:cantSplit/>
          <w:trHeight w:val="972"/>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41.</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 xml:space="preserve">Формирование натуральных лимитов потребления топливно-энергетических и питьевых ресурсов в образовательных учреждениях и </w:t>
            </w:r>
            <w:proofErr w:type="gramStart"/>
            <w:r w:rsidRPr="009C04B4">
              <w:rPr>
                <w:sz w:val="20"/>
                <w:szCs w:val="20"/>
              </w:rPr>
              <w:t>контроль за</w:t>
            </w:r>
            <w:proofErr w:type="gramEnd"/>
            <w:r w:rsidRPr="009C04B4">
              <w:rPr>
                <w:sz w:val="20"/>
                <w:szCs w:val="20"/>
              </w:rPr>
              <w:t xml:space="preserve"> их исполнением</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за каждое учреждение</w:t>
            </w:r>
            <w:r w:rsidRPr="009C04B4">
              <w:rPr>
                <w:sz w:val="20"/>
                <w:szCs w:val="20"/>
              </w:rPr>
              <w:tab/>
              <w:t xml:space="preserve">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72"/>
              <w:jc w:val="both"/>
              <w:rPr>
                <w:sz w:val="20"/>
                <w:szCs w:val="20"/>
              </w:rPr>
            </w:pPr>
            <w:r w:rsidRPr="009C04B4">
              <w:rPr>
                <w:sz w:val="20"/>
                <w:szCs w:val="20"/>
              </w:rPr>
              <w:t>0,1 до 20</w:t>
            </w:r>
          </w:p>
        </w:tc>
      </w:tr>
      <w:tr w:rsidR="00CE2BC9" w:rsidRPr="0022194E" w:rsidTr="009C04B4">
        <w:trPr>
          <w:cantSplit/>
          <w:trHeight w:val="987"/>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lastRenderedPageBreak/>
              <w:t>42.</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 xml:space="preserve">Проведение мероприятий по обеспечению экономии расходов на коммунальные услуги, снижение потребления топливно-энергетических ресурсов и питьевой воды образовательными учреждениями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за каждое мероприятие</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jc w:val="both"/>
              <w:rPr>
                <w:sz w:val="20"/>
                <w:szCs w:val="20"/>
              </w:rPr>
            </w:pPr>
            <w:r w:rsidRPr="009C04B4">
              <w:rPr>
                <w:sz w:val="20"/>
                <w:szCs w:val="20"/>
              </w:rPr>
              <w:t>0,1 до 20</w:t>
            </w:r>
          </w:p>
        </w:tc>
      </w:tr>
      <w:tr w:rsidR="00CE2BC9" w:rsidRPr="0022194E" w:rsidTr="009C04B4">
        <w:trPr>
          <w:cantSplit/>
          <w:trHeight w:val="406"/>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43.</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 xml:space="preserve">Сохранение и улучшение материально-технической базы   учредителя      </w:t>
            </w:r>
          </w:p>
          <w:p w:rsidR="00CE2BC9" w:rsidRPr="009C04B4" w:rsidRDefault="00CE2BC9" w:rsidP="00A41D8A">
            <w:pPr>
              <w:autoSpaceDE w:val="0"/>
              <w:ind w:firstLine="540"/>
              <w:jc w:val="both"/>
              <w:rPr>
                <w:sz w:val="20"/>
                <w:szCs w:val="20"/>
              </w:rPr>
            </w:pPr>
            <w:r w:rsidRPr="009C04B4">
              <w:rPr>
                <w:sz w:val="20"/>
                <w:szCs w:val="20"/>
              </w:rPr>
              <w:tab/>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w:t>
            </w:r>
            <w:r w:rsidRPr="009C04B4">
              <w:rPr>
                <w:sz w:val="20"/>
                <w:szCs w:val="20"/>
              </w:rPr>
              <w:tab/>
              <w:t xml:space="preserve">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hanging="70"/>
              <w:jc w:val="both"/>
              <w:rPr>
                <w:sz w:val="20"/>
                <w:szCs w:val="20"/>
              </w:rPr>
            </w:pPr>
            <w:r w:rsidRPr="009C04B4">
              <w:rPr>
                <w:sz w:val="20"/>
                <w:szCs w:val="20"/>
              </w:rPr>
              <w:t>10,но не более 30</w:t>
            </w:r>
          </w:p>
        </w:tc>
      </w:tr>
      <w:tr w:rsidR="00CE2BC9" w:rsidRPr="0022194E" w:rsidTr="009C04B4">
        <w:trPr>
          <w:cantSplit/>
          <w:trHeight w:val="947"/>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44.</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Организация работы по материально- техническому обслуживанию Учредителя</w:t>
            </w:r>
            <w:r w:rsidRPr="009C04B4">
              <w:rPr>
                <w:sz w:val="20"/>
                <w:szCs w:val="20"/>
              </w:rPr>
              <w:tab/>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за каждую единицу</w:t>
            </w:r>
            <w:r w:rsidRPr="009C04B4">
              <w:rPr>
                <w:sz w:val="20"/>
                <w:szCs w:val="20"/>
              </w:rPr>
              <w:tab/>
              <w:t xml:space="preserve">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jc w:val="both"/>
              <w:rPr>
                <w:sz w:val="20"/>
                <w:szCs w:val="20"/>
              </w:rPr>
            </w:pPr>
            <w:r w:rsidRPr="009C04B4">
              <w:rPr>
                <w:sz w:val="20"/>
                <w:szCs w:val="20"/>
              </w:rPr>
              <w:t>10,но не более 20</w:t>
            </w:r>
          </w:p>
        </w:tc>
      </w:tr>
      <w:tr w:rsidR="00CE2BC9" w:rsidRPr="0022194E" w:rsidTr="009C04B4">
        <w:trPr>
          <w:cantSplit/>
          <w:trHeight w:val="55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46.</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Количество работников в Учреждении</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за каждого работника</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1</w:t>
            </w:r>
          </w:p>
        </w:tc>
      </w:tr>
      <w:tr w:rsidR="00CE2BC9" w:rsidRPr="0022194E" w:rsidTr="009C04B4">
        <w:trPr>
          <w:cantSplit/>
          <w:trHeight w:val="1080"/>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47.</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Обеспечение условий в Учреждении для выполнения:</w:t>
            </w:r>
          </w:p>
          <w:p w:rsidR="00CE2BC9" w:rsidRPr="009C04B4" w:rsidRDefault="00CE2BC9" w:rsidP="00CE2BC9">
            <w:pPr>
              <w:widowControl w:val="0"/>
              <w:numPr>
                <w:ilvl w:val="1"/>
                <w:numId w:val="37"/>
              </w:numPr>
              <w:suppressAutoHyphens/>
              <w:autoSpaceDE w:val="0"/>
              <w:jc w:val="both"/>
              <w:rPr>
                <w:sz w:val="20"/>
                <w:szCs w:val="20"/>
              </w:rPr>
            </w:pPr>
            <w:r w:rsidRPr="009C04B4">
              <w:rPr>
                <w:sz w:val="20"/>
                <w:szCs w:val="20"/>
              </w:rPr>
              <w:t xml:space="preserve">требований пожарной безопасности </w:t>
            </w:r>
            <w:r w:rsidRPr="009C04B4">
              <w:rPr>
                <w:sz w:val="20"/>
                <w:szCs w:val="20"/>
              </w:rPr>
              <w:tab/>
            </w:r>
          </w:p>
          <w:p w:rsidR="00CE2BC9" w:rsidRPr="009C04B4" w:rsidRDefault="00CE2BC9" w:rsidP="00A41D8A">
            <w:pPr>
              <w:autoSpaceDE w:val="0"/>
              <w:jc w:val="both"/>
              <w:rPr>
                <w:sz w:val="20"/>
                <w:szCs w:val="20"/>
              </w:rPr>
            </w:pPr>
          </w:p>
          <w:p w:rsidR="00CE2BC9" w:rsidRPr="009C04B4" w:rsidRDefault="00CE2BC9" w:rsidP="00A41D8A">
            <w:pPr>
              <w:autoSpaceDE w:val="0"/>
              <w:jc w:val="both"/>
              <w:rPr>
                <w:sz w:val="20"/>
                <w:szCs w:val="20"/>
              </w:rPr>
            </w:pPr>
          </w:p>
          <w:p w:rsidR="00CE2BC9" w:rsidRPr="009C04B4" w:rsidRDefault="00CE2BC9" w:rsidP="00A41D8A">
            <w:pPr>
              <w:autoSpaceDE w:val="0"/>
              <w:jc w:val="both"/>
              <w:rPr>
                <w:sz w:val="20"/>
                <w:szCs w:val="20"/>
              </w:rPr>
            </w:pPr>
            <w:r w:rsidRPr="009C04B4">
              <w:rPr>
                <w:sz w:val="20"/>
                <w:szCs w:val="20"/>
              </w:rPr>
              <w:t xml:space="preserve">           - требований охраны труда </w:t>
            </w:r>
          </w:p>
          <w:p w:rsidR="00CE2BC9" w:rsidRPr="009C04B4" w:rsidRDefault="00CE2BC9" w:rsidP="00A41D8A">
            <w:pPr>
              <w:autoSpaceDE w:val="0"/>
              <w:jc w:val="both"/>
              <w:rPr>
                <w:sz w:val="20"/>
                <w:szCs w:val="20"/>
              </w:rPr>
            </w:pPr>
            <w:r w:rsidRPr="009C04B4">
              <w:rPr>
                <w:sz w:val="20"/>
                <w:szCs w:val="20"/>
              </w:rPr>
              <w:t xml:space="preserve">       </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jc w:val="both"/>
              <w:rPr>
                <w:sz w:val="20"/>
                <w:szCs w:val="20"/>
              </w:rPr>
            </w:pPr>
            <w:r w:rsidRPr="009C04B4">
              <w:rPr>
                <w:sz w:val="20"/>
                <w:szCs w:val="20"/>
              </w:rPr>
              <w:t xml:space="preserve">за каждый акт,       предписание                   </w:t>
            </w:r>
          </w:p>
          <w:p w:rsidR="00CE2BC9" w:rsidRPr="009C04B4" w:rsidRDefault="00CE2BC9" w:rsidP="00A41D8A">
            <w:pPr>
              <w:autoSpaceDE w:val="0"/>
              <w:jc w:val="both"/>
              <w:rPr>
                <w:sz w:val="20"/>
                <w:szCs w:val="20"/>
              </w:rPr>
            </w:pPr>
            <w:r w:rsidRPr="009C04B4">
              <w:rPr>
                <w:sz w:val="20"/>
                <w:szCs w:val="20"/>
              </w:rPr>
              <w:t xml:space="preserve">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jc w:val="both"/>
              <w:rPr>
                <w:sz w:val="20"/>
                <w:szCs w:val="20"/>
              </w:rPr>
            </w:pPr>
            <w:r w:rsidRPr="009C04B4">
              <w:rPr>
                <w:sz w:val="20"/>
                <w:szCs w:val="20"/>
              </w:rPr>
              <w:t>при наличии 0</w:t>
            </w:r>
          </w:p>
          <w:p w:rsidR="00CE2BC9" w:rsidRPr="009C04B4" w:rsidRDefault="00CE2BC9" w:rsidP="00A41D8A">
            <w:pPr>
              <w:pStyle w:val="ae"/>
              <w:jc w:val="both"/>
              <w:rPr>
                <w:sz w:val="20"/>
                <w:szCs w:val="20"/>
              </w:rPr>
            </w:pPr>
            <w:r w:rsidRPr="009C04B4">
              <w:rPr>
                <w:sz w:val="20"/>
                <w:szCs w:val="20"/>
              </w:rPr>
              <w:t xml:space="preserve">при отсутствии   5                                                                        </w:t>
            </w:r>
          </w:p>
          <w:p w:rsidR="00CE2BC9" w:rsidRPr="009C04B4" w:rsidRDefault="00CE2BC9" w:rsidP="00A41D8A">
            <w:pPr>
              <w:autoSpaceDE w:val="0"/>
              <w:jc w:val="both"/>
              <w:rPr>
                <w:sz w:val="20"/>
                <w:szCs w:val="20"/>
              </w:rPr>
            </w:pPr>
            <w:r w:rsidRPr="009C04B4">
              <w:rPr>
                <w:sz w:val="20"/>
                <w:szCs w:val="20"/>
              </w:rPr>
              <w:t>при наличии 0</w:t>
            </w:r>
          </w:p>
          <w:p w:rsidR="00CE2BC9" w:rsidRPr="009C04B4" w:rsidRDefault="00CE2BC9" w:rsidP="00A41D8A">
            <w:pPr>
              <w:pStyle w:val="ae"/>
              <w:jc w:val="both"/>
              <w:rPr>
                <w:sz w:val="20"/>
                <w:szCs w:val="20"/>
              </w:rPr>
            </w:pPr>
            <w:r w:rsidRPr="009C04B4">
              <w:rPr>
                <w:sz w:val="20"/>
                <w:szCs w:val="20"/>
              </w:rPr>
              <w:t xml:space="preserve">при отсутствии   5                                                                         </w:t>
            </w:r>
          </w:p>
        </w:tc>
      </w:tr>
      <w:tr w:rsidR="00CE2BC9" w:rsidRPr="0022194E" w:rsidTr="009C04B4">
        <w:trPr>
          <w:cantSplit/>
          <w:trHeight w:val="907"/>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48.</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Подготовка заявок и технических заданий для проведения торгов (аукционов, запросов котировок на товары, работы, услуги, открытых конкурсов).</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86"/>
              <w:jc w:val="both"/>
              <w:rPr>
                <w:sz w:val="20"/>
                <w:szCs w:val="20"/>
              </w:rPr>
            </w:pPr>
            <w:r w:rsidRPr="009C04B4">
              <w:rPr>
                <w:sz w:val="20"/>
                <w:szCs w:val="20"/>
              </w:rPr>
              <w:t>за каждую заявку, техническое задание</w:t>
            </w:r>
            <w:r w:rsidRPr="009C04B4">
              <w:rPr>
                <w:sz w:val="20"/>
                <w:szCs w:val="20"/>
              </w:rPr>
              <w:tab/>
              <w:t xml:space="preserve">   </w:t>
            </w: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hanging="70"/>
              <w:jc w:val="both"/>
              <w:rPr>
                <w:sz w:val="20"/>
                <w:szCs w:val="20"/>
              </w:rPr>
            </w:pPr>
            <w:r w:rsidRPr="009C04B4">
              <w:rPr>
                <w:sz w:val="20"/>
                <w:szCs w:val="20"/>
              </w:rPr>
              <w:t>5, но не более 40</w:t>
            </w:r>
          </w:p>
        </w:tc>
      </w:tr>
      <w:tr w:rsidR="00CE2BC9" w:rsidRPr="0022194E" w:rsidTr="009C04B4">
        <w:trPr>
          <w:cantSplit/>
          <w:trHeight w:val="345"/>
        </w:trPr>
        <w:tc>
          <w:tcPr>
            <w:tcW w:w="54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pStyle w:val="ae"/>
              <w:rPr>
                <w:sz w:val="20"/>
                <w:szCs w:val="20"/>
              </w:rPr>
            </w:pPr>
            <w:r w:rsidRPr="009C04B4">
              <w:rPr>
                <w:sz w:val="20"/>
                <w:szCs w:val="20"/>
              </w:rPr>
              <w:t>49.</w:t>
            </w:r>
          </w:p>
        </w:tc>
        <w:tc>
          <w:tcPr>
            <w:tcW w:w="5400"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540"/>
              <w:jc w:val="both"/>
              <w:rPr>
                <w:sz w:val="20"/>
                <w:szCs w:val="20"/>
              </w:rPr>
            </w:pPr>
            <w:r w:rsidRPr="009C04B4">
              <w:rPr>
                <w:sz w:val="20"/>
                <w:szCs w:val="20"/>
              </w:rPr>
              <w:t>Превышение плановой наполняемости</w:t>
            </w:r>
          </w:p>
        </w:tc>
        <w:tc>
          <w:tcPr>
            <w:tcW w:w="1998" w:type="dxa"/>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firstLine="86"/>
              <w:jc w:val="both"/>
              <w:rPr>
                <w:sz w:val="20"/>
                <w:szCs w:val="20"/>
              </w:rPr>
            </w:pPr>
          </w:p>
        </w:tc>
        <w:tc>
          <w:tcPr>
            <w:tcW w:w="1602" w:type="dxa"/>
            <w:gridSpan w:val="2"/>
            <w:tcBorders>
              <w:top w:val="single" w:sz="6" w:space="0" w:color="auto"/>
              <w:left w:val="single" w:sz="6" w:space="0" w:color="auto"/>
              <w:bottom w:val="single" w:sz="6" w:space="0" w:color="auto"/>
              <w:right w:val="single" w:sz="6" w:space="0" w:color="auto"/>
            </w:tcBorders>
          </w:tcPr>
          <w:p w:rsidR="00CE2BC9" w:rsidRPr="009C04B4" w:rsidRDefault="00CE2BC9" w:rsidP="00A41D8A">
            <w:pPr>
              <w:autoSpaceDE w:val="0"/>
              <w:ind w:hanging="70"/>
              <w:jc w:val="both"/>
              <w:rPr>
                <w:sz w:val="20"/>
                <w:szCs w:val="20"/>
              </w:rPr>
            </w:pPr>
            <w:r w:rsidRPr="009C04B4">
              <w:rPr>
                <w:sz w:val="20"/>
                <w:szCs w:val="20"/>
              </w:rPr>
              <w:t>15</w:t>
            </w:r>
          </w:p>
        </w:tc>
      </w:tr>
    </w:tbl>
    <w:p w:rsidR="00CE2BC9" w:rsidRPr="00E74D41" w:rsidRDefault="00CE2BC9" w:rsidP="00CE2BC9">
      <w:pPr>
        <w:autoSpaceDE w:val="0"/>
        <w:autoSpaceDN w:val="0"/>
        <w:adjustRightInd w:val="0"/>
        <w:ind w:firstLine="540"/>
        <w:jc w:val="both"/>
        <w:rPr>
          <w:sz w:val="28"/>
          <w:szCs w:val="28"/>
        </w:rPr>
      </w:pPr>
      <w:r w:rsidRPr="0022194E">
        <w:rPr>
          <w:sz w:val="28"/>
          <w:szCs w:val="28"/>
        </w:rPr>
        <w:t>5.3. Группа по оплате труда руководителей определяется не чаще 1 раза в год органом исполнительной власти, в ведомственной принад</w:t>
      </w:r>
      <w:r w:rsidRPr="00E74D41">
        <w:rPr>
          <w:sz w:val="28"/>
          <w:szCs w:val="28"/>
        </w:rPr>
        <w:t>лежности которого находится учреждение образования, в устанавливаемом им порядке на основании соответствующих документов, подтверждающих наличие указанных объемов работы учреждения.</w:t>
      </w:r>
    </w:p>
    <w:p w:rsidR="00CE2BC9" w:rsidRPr="00E74D41" w:rsidRDefault="00CE2BC9" w:rsidP="00CE2BC9">
      <w:pPr>
        <w:autoSpaceDE w:val="0"/>
        <w:autoSpaceDN w:val="0"/>
        <w:adjustRightInd w:val="0"/>
        <w:ind w:firstLine="540"/>
        <w:jc w:val="both"/>
        <w:rPr>
          <w:sz w:val="28"/>
          <w:szCs w:val="28"/>
        </w:rPr>
      </w:pPr>
      <w:r w:rsidRPr="00E74D41">
        <w:rPr>
          <w:sz w:val="28"/>
          <w:szCs w:val="28"/>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CE2BC9" w:rsidRPr="00E74D41" w:rsidRDefault="00CE2BC9" w:rsidP="00CE2BC9">
      <w:pPr>
        <w:autoSpaceDE w:val="0"/>
        <w:autoSpaceDN w:val="0"/>
        <w:adjustRightInd w:val="0"/>
        <w:ind w:firstLine="540"/>
        <w:jc w:val="both"/>
        <w:rPr>
          <w:sz w:val="28"/>
          <w:szCs w:val="28"/>
        </w:rPr>
      </w:pPr>
      <w:r>
        <w:rPr>
          <w:sz w:val="28"/>
          <w:szCs w:val="28"/>
        </w:rPr>
        <w:t>5</w:t>
      </w:r>
      <w:r w:rsidRPr="00E74D41">
        <w:rPr>
          <w:sz w:val="28"/>
          <w:szCs w:val="28"/>
        </w:rPr>
        <w:t>.4. При наличии других показателей, не предусмотренных в пункте 5.2 раздела 5 настоящего приложения, но значительно увеличивающих объем и сложность работы в учреждении, суммарное количество баллов может быть увеличено органом управления по подчиненности образовательного учреждения за каждый дополнительный показатель до 20 баллов.</w:t>
      </w:r>
    </w:p>
    <w:p w:rsidR="00CE2BC9" w:rsidRPr="00E74D41" w:rsidRDefault="00CE2BC9" w:rsidP="00CE2BC9">
      <w:pPr>
        <w:ind w:firstLine="540"/>
        <w:jc w:val="both"/>
        <w:rPr>
          <w:sz w:val="28"/>
          <w:szCs w:val="28"/>
        </w:rPr>
      </w:pPr>
      <w:r>
        <w:rPr>
          <w:sz w:val="28"/>
          <w:szCs w:val="28"/>
        </w:rPr>
        <w:t>5</w:t>
      </w:r>
      <w:r w:rsidRPr="00E74D41">
        <w:rPr>
          <w:sz w:val="28"/>
          <w:szCs w:val="28"/>
        </w:rPr>
        <w:t>.5. Конкретное количество баллов, предусмотренных по показателям с приставкой "до", устанавливается органом исполнительной власти, в ведомственной принадлежности которого находится образовательное учреждение.</w:t>
      </w:r>
    </w:p>
    <w:p w:rsidR="00CE2BC9" w:rsidRPr="00E74D41" w:rsidRDefault="00CE2BC9" w:rsidP="00CE2BC9">
      <w:pPr>
        <w:autoSpaceDE w:val="0"/>
        <w:autoSpaceDN w:val="0"/>
        <w:adjustRightInd w:val="0"/>
        <w:ind w:firstLine="540"/>
        <w:jc w:val="both"/>
        <w:rPr>
          <w:sz w:val="28"/>
          <w:szCs w:val="28"/>
        </w:rPr>
      </w:pPr>
      <w:r>
        <w:rPr>
          <w:sz w:val="28"/>
          <w:szCs w:val="28"/>
        </w:rPr>
        <w:t>5</w:t>
      </w:r>
      <w:r w:rsidRPr="00E74D41">
        <w:rPr>
          <w:sz w:val="28"/>
          <w:szCs w:val="28"/>
        </w:rPr>
        <w:t>.6. 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CE2BC9" w:rsidRPr="00E74D41" w:rsidRDefault="00CE2BC9" w:rsidP="00CE2BC9">
      <w:pPr>
        <w:autoSpaceDE w:val="0"/>
        <w:autoSpaceDN w:val="0"/>
        <w:adjustRightInd w:val="0"/>
        <w:ind w:firstLine="540"/>
        <w:jc w:val="both"/>
        <w:rPr>
          <w:sz w:val="28"/>
          <w:szCs w:val="28"/>
        </w:rPr>
      </w:pPr>
      <w:r w:rsidRPr="00E74D41">
        <w:rPr>
          <w:sz w:val="28"/>
          <w:szCs w:val="28"/>
        </w:rPr>
        <w:t>по общеобразовательным учреждениям - по списочному составу на начало учебного года;</w:t>
      </w:r>
    </w:p>
    <w:p w:rsidR="00CE2BC9" w:rsidRPr="00E74D41" w:rsidRDefault="00CE2BC9" w:rsidP="00CE2BC9">
      <w:pPr>
        <w:autoSpaceDE w:val="0"/>
        <w:autoSpaceDN w:val="0"/>
        <w:adjustRightInd w:val="0"/>
        <w:ind w:firstLine="540"/>
        <w:jc w:val="both"/>
        <w:rPr>
          <w:sz w:val="28"/>
          <w:szCs w:val="28"/>
        </w:rPr>
      </w:pPr>
      <w:proofErr w:type="gramStart"/>
      <w:r w:rsidRPr="00E74D41">
        <w:rPr>
          <w:sz w:val="28"/>
          <w:szCs w:val="28"/>
        </w:rPr>
        <w:t>по учреждениям дополнительного образования детей - по списочному составу постоянно обучающихся на 1 января текущего года, предшествующего планируемому.</w:t>
      </w:r>
      <w:proofErr w:type="gramEnd"/>
      <w:r w:rsidRPr="00E74D41">
        <w:rPr>
          <w:sz w:val="28"/>
          <w:szCs w:val="28"/>
        </w:rPr>
        <w:t xml:space="preserve"> </w:t>
      </w:r>
      <w:proofErr w:type="gramStart"/>
      <w:r w:rsidRPr="00E74D41">
        <w:rPr>
          <w:sz w:val="28"/>
          <w:szCs w:val="28"/>
        </w:rPr>
        <w:t>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roofErr w:type="gramEnd"/>
    </w:p>
    <w:p w:rsidR="00CE2BC9" w:rsidRPr="00E74D41" w:rsidRDefault="00CE2BC9" w:rsidP="00CE2BC9">
      <w:pPr>
        <w:autoSpaceDE w:val="0"/>
        <w:autoSpaceDN w:val="0"/>
        <w:adjustRightInd w:val="0"/>
        <w:ind w:firstLine="540"/>
        <w:jc w:val="both"/>
        <w:rPr>
          <w:sz w:val="28"/>
          <w:szCs w:val="28"/>
        </w:rPr>
      </w:pPr>
      <w:r>
        <w:rPr>
          <w:sz w:val="28"/>
          <w:szCs w:val="28"/>
        </w:rPr>
        <w:t>5</w:t>
      </w:r>
      <w:r w:rsidRPr="00E74D41">
        <w:rPr>
          <w:sz w:val="28"/>
          <w:szCs w:val="28"/>
        </w:rPr>
        <w:t xml:space="preserve">.7. Для определения суммы баллов за количество групп в дошкольных учреждениях принимается во внимание их расчетное количество, определяемое </w:t>
      </w:r>
      <w:r w:rsidRPr="00E74D41">
        <w:rPr>
          <w:sz w:val="28"/>
          <w:szCs w:val="28"/>
        </w:rPr>
        <w:lastRenderedPageBreak/>
        <w:t>путем деления списочного состава воспитанников по состоянию на 1 сентября на установленную наполняемость групп в соответствии с локальным актом учредителя.</w:t>
      </w:r>
    </w:p>
    <w:p w:rsidR="00CE2BC9" w:rsidRPr="00E74D41" w:rsidRDefault="00CE2BC9" w:rsidP="00CE2BC9">
      <w:pPr>
        <w:autoSpaceDE w:val="0"/>
        <w:autoSpaceDN w:val="0"/>
        <w:adjustRightInd w:val="0"/>
        <w:ind w:firstLine="540"/>
        <w:jc w:val="both"/>
        <w:rPr>
          <w:sz w:val="28"/>
          <w:szCs w:val="28"/>
        </w:rPr>
      </w:pPr>
      <w:r>
        <w:rPr>
          <w:sz w:val="28"/>
          <w:szCs w:val="28"/>
        </w:rPr>
        <w:t>5</w:t>
      </w:r>
      <w:r w:rsidRPr="00E74D41">
        <w:rPr>
          <w:sz w:val="28"/>
          <w:szCs w:val="28"/>
        </w:rPr>
        <w:t>.8.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CE2BC9" w:rsidRPr="00E74D41" w:rsidRDefault="00CE2BC9" w:rsidP="00CE2BC9">
      <w:pPr>
        <w:jc w:val="both"/>
        <w:rPr>
          <w:sz w:val="28"/>
          <w:szCs w:val="28"/>
        </w:rPr>
      </w:pPr>
      <w:r w:rsidRPr="00E74D41">
        <w:rPr>
          <w:sz w:val="28"/>
          <w:szCs w:val="28"/>
        </w:rPr>
        <w:t xml:space="preserve">       </w:t>
      </w:r>
      <w:r>
        <w:rPr>
          <w:sz w:val="28"/>
          <w:szCs w:val="28"/>
        </w:rPr>
        <w:t>5</w:t>
      </w:r>
      <w:r w:rsidRPr="00E74D41">
        <w:rPr>
          <w:sz w:val="28"/>
          <w:szCs w:val="28"/>
        </w:rPr>
        <w:t>.</w:t>
      </w:r>
      <w:r>
        <w:rPr>
          <w:sz w:val="28"/>
          <w:szCs w:val="28"/>
        </w:rPr>
        <w:t>9</w:t>
      </w:r>
      <w:r w:rsidRPr="00E74D41">
        <w:rPr>
          <w:sz w:val="28"/>
          <w:szCs w:val="28"/>
        </w:rPr>
        <w:t xml:space="preserve">. </w:t>
      </w:r>
      <w:r>
        <w:rPr>
          <w:sz w:val="28"/>
          <w:szCs w:val="28"/>
        </w:rPr>
        <w:t>О</w:t>
      </w:r>
      <w:r w:rsidRPr="00E74D41">
        <w:rPr>
          <w:sz w:val="28"/>
          <w:szCs w:val="28"/>
        </w:rPr>
        <w:t xml:space="preserve">рган исполнительной власти, в ведомственной принадлежности которого находятся образовательные </w:t>
      </w:r>
      <w:proofErr w:type="gramStart"/>
      <w:r w:rsidRPr="00E74D41">
        <w:rPr>
          <w:sz w:val="28"/>
          <w:szCs w:val="28"/>
        </w:rPr>
        <w:t>учреждения</w:t>
      </w:r>
      <w:proofErr w:type="gramEnd"/>
      <w:r>
        <w:rPr>
          <w:sz w:val="28"/>
          <w:szCs w:val="28"/>
        </w:rPr>
        <w:t xml:space="preserve"> </w:t>
      </w:r>
      <w:r w:rsidRPr="00E74D41">
        <w:rPr>
          <w:sz w:val="28"/>
          <w:szCs w:val="28"/>
        </w:rPr>
        <w:t>устанавливает объемные показатели по учреждениям образования, не являющимся образовательными учреждениями, для отнесения их к одной из 4 групп по оплате труда руководителей;</w:t>
      </w:r>
    </w:p>
    <w:p w:rsidR="00CE2BC9" w:rsidRPr="00E74D41" w:rsidRDefault="00CE2BC9" w:rsidP="00CE2BC9">
      <w:pPr>
        <w:autoSpaceDE w:val="0"/>
        <w:autoSpaceDN w:val="0"/>
        <w:adjustRightInd w:val="0"/>
        <w:ind w:firstLine="540"/>
        <w:jc w:val="both"/>
        <w:rPr>
          <w:sz w:val="28"/>
          <w:szCs w:val="28"/>
        </w:rPr>
      </w:pPr>
      <w:r w:rsidRPr="00E74D41">
        <w:rPr>
          <w:sz w:val="28"/>
          <w:szCs w:val="28"/>
        </w:rPr>
        <w:t>может относить учреждения образования, добившиеся высоких и стабильных результатов работы, на 1 группу по оплате труда выше по сравнению с группой, определенной по настоящим объемным показателям;</w:t>
      </w:r>
    </w:p>
    <w:p w:rsidR="00CE2BC9" w:rsidRPr="00E74D41" w:rsidRDefault="00CE2BC9" w:rsidP="00CE2BC9">
      <w:pPr>
        <w:autoSpaceDE w:val="0"/>
        <w:autoSpaceDN w:val="0"/>
        <w:adjustRightInd w:val="0"/>
        <w:ind w:firstLine="540"/>
        <w:jc w:val="both"/>
        <w:rPr>
          <w:sz w:val="28"/>
          <w:szCs w:val="28"/>
        </w:rPr>
      </w:pPr>
      <w:proofErr w:type="gramStart"/>
      <w:r w:rsidRPr="00E74D41">
        <w:rPr>
          <w:sz w:val="28"/>
          <w:szCs w:val="28"/>
        </w:rPr>
        <w:t>может устанавливать группу по оплате труда руководителей (без изменения учреждению группы по оплате труда руководителей, определяемой по объемным показателям), в порядке исключения, руководителям учреждений образования, имеющим высшую квалификационную категорию и особые заслуги в области образования или в рамках отрасли по ведомственной принадлежности, предусмотренную для руководителей учреждений образования, имеющих высшую квалификационную категорию в следующей группе по оплате труда.</w:t>
      </w:r>
      <w:proofErr w:type="gramEnd"/>
    </w:p>
    <w:p w:rsidR="00CE2BC9" w:rsidRPr="00E74D41" w:rsidRDefault="00CE2BC9" w:rsidP="00CE2BC9">
      <w:pPr>
        <w:autoSpaceDE w:val="0"/>
        <w:autoSpaceDN w:val="0"/>
        <w:adjustRightInd w:val="0"/>
        <w:ind w:firstLine="540"/>
        <w:jc w:val="both"/>
        <w:rPr>
          <w:sz w:val="28"/>
          <w:szCs w:val="28"/>
        </w:rPr>
      </w:pPr>
      <w:r>
        <w:rPr>
          <w:sz w:val="28"/>
          <w:szCs w:val="28"/>
        </w:rPr>
        <w:t>5</w:t>
      </w:r>
      <w:r w:rsidRPr="00E74D41">
        <w:rPr>
          <w:sz w:val="28"/>
          <w:szCs w:val="28"/>
        </w:rPr>
        <w:t>.1</w:t>
      </w:r>
      <w:r>
        <w:rPr>
          <w:sz w:val="28"/>
          <w:szCs w:val="28"/>
        </w:rPr>
        <w:t>0</w:t>
      </w:r>
      <w:r w:rsidRPr="00E74D41">
        <w:rPr>
          <w:sz w:val="28"/>
          <w:szCs w:val="28"/>
        </w:rPr>
        <w:t>. Группы по оплате труда для руководящих работников образовательных учреждений (в зависимости от суммы баллов, исчисленной по показателям):</w:t>
      </w:r>
    </w:p>
    <w:tbl>
      <w:tblPr>
        <w:tblW w:w="9360" w:type="dxa"/>
        <w:tblInd w:w="70" w:type="dxa"/>
        <w:tblLayout w:type="fixed"/>
        <w:tblCellMar>
          <w:left w:w="70" w:type="dxa"/>
          <w:right w:w="70" w:type="dxa"/>
        </w:tblCellMar>
        <w:tblLook w:val="0000"/>
      </w:tblPr>
      <w:tblGrid>
        <w:gridCol w:w="540"/>
        <w:gridCol w:w="5040"/>
        <w:gridCol w:w="945"/>
        <w:gridCol w:w="945"/>
        <w:gridCol w:w="945"/>
        <w:gridCol w:w="945"/>
      </w:tblGrid>
      <w:tr w:rsidR="00CE2BC9" w:rsidRPr="00E74D41" w:rsidTr="00A41D8A">
        <w:trPr>
          <w:cantSplit/>
          <w:trHeight w:val="720"/>
        </w:trPr>
        <w:tc>
          <w:tcPr>
            <w:tcW w:w="540" w:type="dxa"/>
            <w:vMerge w:val="restart"/>
            <w:tcBorders>
              <w:top w:val="single" w:sz="6" w:space="0" w:color="auto"/>
              <w:left w:val="single" w:sz="6" w:space="0" w:color="auto"/>
              <w:bottom w:val="nil"/>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N </w:t>
            </w:r>
            <w:r w:rsidRPr="00163368">
              <w:rPr>
                <w:rFonts w:ascii="Times New Roman" w:hAnsi="Times New Roman" w:cs="Times New Roman"/>
              </w:rPr>
              <w:br/>
            </w:r>
            <w:proofErr w:type="spellStart"/>
            <w:proofErr w:type="gramStart"/>
            <w:r w:rsidRPr="00163368">
              <w:rPr>
                <w:rFonts w:ascii="Times New Roman" w:hAnsi="Times New Roman" w:cs="Times New Roman"/>
              </w:rPr>
              <w:t>п</w:t>
            </w:r>
            <w:proofErr w:type="spellEnd"/>
            <w:proofErr w:type="gramEnd"/>
            <w:r w:rsidRPr="00163368">
              <w:rPr>
                <w:rFonts w:ascii="Times New Roman" w:hAnsi="Times New Roman" w:cs="Times New Roman"/>
              </w:rPr>
              <w:t>/</w:t>
            </w:r>
            <w:proofErr w:type="spellStart"/>
            <w:r w:rsidRPr="00163368">
              <w:rPr>
                <w:rFonts w:ascii="Times New Roman" w:hAnsi="Times New Roman" w:cs="Times New Roman"/>
              </w:rPr>
              <w:t>п</w:t>
            </w:r>
            <w:proofErr w:type="spellEnd"/>
          </w:p>
        </w:tc>
        <w:tc>
          <w:tcPr>
            <w:tcW w:w="5040" w:type="dxa"/>
            <w:vMerge w:val="restart"/>
            <w:tcBorders>
              <w:top w:val="single" w:sz="6" w:space="0" w:color="auto"/>
              <w:left w:val="single" w:sz="6" w:space="0" w:color="auto"/>
              <w:bottom w:val="nil"/>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Тип (вид) образовательного учреждения  </w:t>
            </w:r>
          </w:p>
        </w:tc>
        <w:tc>
          <w:tcPr>
            <w:tcW w:w="3780" w:type="dxa"/>
            <w:gridSpan w:val="4"/>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Группа, к которой     </w:t>
            </w:r>
            <w:r w:rsidRPr="00163368">
              <w:rPr>
                <w:rFonts w:ascii="Times New Roman" w:hAnsi="Times New Roman" w:cs="Times New Roman"/>
              </w:rPr>
              <w:br/>
              <w:t xml:space="preserve">учреждение относится по  </w:t>
            </w:r>
            <w:r w:rsidRPr="00163368">
              <w:rPr>
                <w:rFonts w:ascii="Times New Roman" w:hAnsi="Times New Roman" w:cs="Times New Roman"/>
              </w:rPr>
              <w:br/>
              <w:t xml:space="preserve">оплате труда руководителей </w:t>
            </w:r>
            <w:r w:rsidRPr="00163368">
              <w:rPr>
                <w:rFonts w:ascii="Times New Roman" w:hAnsi="Times New Roman" w:cs="Times New Roman"/>
              </w:rPr>
              <w:br/>
              <w:t xml:space="preserve">в зависимости от суммы   </w:t>
            </w:r>
            <w:r w:rsidRPr="00163368">
              <w:rPr>
                <w:rFonts w:ascii="Times New Roman" w:hAnsi="Times New Roman" w:cs="Times New Roman"/>
              </w:rPr>
              <w:br/>
              <w:t xml:space="preserve">баллов           </w:t>
            </w:r>
          </w:p>
        </w:tc>
      </w:tr>
      <w:tr w:rsidR="00CE2BC9" w:rsidRPr="00E74D41" w:rsidTr="00A41D8A">
        <w:trPr>
          <w:cantSplit/>
          <w:trHeight w:val="360"/>
        </w:trPr>
        <w:tc>
          <w:tcPr>
            <w:tcW w:w="540" w:type="dxa"/>
            <w:vMerge/>
            <w:tcBorders>
              <w:top w:val="nil"/>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p>
        </w:tc>
        <w:tc>
          <w:tcPr>
            <w:tcW w:w="5040" w:type="dxa"/>
            <w:vMerge/>
            <w:tcBorders>
              <w:top w:val="nil"/>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I   </w:t>
            </w:r>
            <w:r w:rsidRPr="00163368">
              <w:rPr>
                <w:rFonts w:ascii="Times New Roman" w:hAnsi="Times New Roman" w:cs="Times New Roman"/>
              </w:rPr>
              <w:br/>
              <w:t>группа</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II  </w:t>
            </w:r>
            <w:r w:rsidRPr="00163368">
              <w:rPr>
                <w:rFonts w:ascii="Times New Roman" w:hAnsi="Times New Roman" w:cs="Times New Roman"/>
              </w:rPr>
              <w:br/>
              <w:t>группа</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III  </w:t>
            </w:r>
            <w:r w:rsidRPr="00163368">
              <w:rPr>
                <w:rFonts w:ascii="Times New Roman" w:hAnsi="Times New Roman" w:cs="Times New Roman"/>
              </w:rPr>
              <w:br/>
              <w:t>группа</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IV  </w:t>
            </w:r>
            <w:r w:rsidRPr="00163368">
              <w:rPr>
                <w:rFonts w:ascii="Times New Roman" w:hAnsi="Times New Roman" w:cs="Times New Roman"/>
              </w:rPr>
              <w:br/>
              <w:t>группа</w:t>
            </w:r>
          </w:p>
        </w:tc>
      </w:tr>
      <w:tr w:rsidR="00CE2BC9" w:rsidRPr="00E74D41" w:rsidTr="00A41D8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1 </w:t>
            </w:r>
          </w:p>
        </w:tc>
        <w:tc>
          <w:tcPr>
            <w:tcW w:w="5040"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2                    </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3   </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4   </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5   </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6   </w:t>
            </w:r>
          </w:p>
        </w:tc>
      </w:tr>
      <w:tr w:rsidR="00CE2BC9" w:rsidRPr="00E74D41" w:rsidTr="00A41D8A">
        <w:trPr>
          <w:cantSplit/>
          <w:trHeight w:val="840"/>
        </w:trPr>
        <w:tc>
          <w:tcPr>
            <w:tcW w:w="540"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1. </w:t>
            </w:r>
          </w:p>
        </w:tc>
        <w:tc>
          <w:tcPr>
            <w:tcW w:w="5040"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Общеобразовательные учреждения;          </w:t>
            </w:r>
            <w:r w:rsidRPr="00163368">
              <w:rPr>
                <w:rFonts w:ascii="Times New Roman" w:hAnsi="Times New Roman" w:cs="Times New Roman"/>
              </w:rPr>
              <w:br/>
              <w:t xml:space="preserve">дошкольные учреждения; учреждения        </w:t>
            </w:r>
            <w:r w:rsidRPr="00163368">
              <w:rPr>
                <w:rFonts w:ascii="Times New Roman" w:hAnsi="Times New Roman" w:cs="Times New Roman"/>
              </w:rPr>
              <w:br/>
              <w:t xml:space="preserve">дополнительного образования детей;       </w:t>
            </w:r>
            <w:r w:rsidRPr="00163368">
              <w:rPr>
                <w:rFonts w:ascii="Times New Roman" w:hAnsi="Times New Roman" w:cs="Times New Roman"/>
              </w:rPr>
              <w:br/>
              <w:t xml:space="preserve">межшкольные учебно-производственные      </w:t>
            </w:r>
            <w:r w:rsidRPr="00163368">
              <w:rPr>
                <w:rFonts w:ascii="Times New Roman" w:hAnsi="Times New Roman" w:cs="Times New Roman"/>
              </w:rPr>
              <w:br/>
              <w:t xml:space="preserve">комбинаты (центры) трудового обучения и  </w:t>
            </w:r>
            <w:r w:rsidRPr="00163368">
              <w:rPr>
                <w:rFonts w:ascii="Times New Roman" w:hAnsi="Times New Roman" w:cs="Times New Roman"/>
              </w:rPr>
              <w:br/>
              <w:t xml:space="preserve">профессиональной ориентации              </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 xml:space="preserve">свыше </w:t>
            </w:r>
            <w:r w:rsidRPr="00163368">
              <w:rPr>
                <w:rFonts w:ascii="Times New Roman" w:hAnsi="Times New Roman" w:cs="Times New Roman"/>
              </w:rPr>
              <w:br/>
              <w:t xml:space="preserve">500  </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до 500</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до 350</w:t>
            </w:r>
          </w:p>
        </w:tc>
        <w:tc>
          <w:tcPr>
            <w:tcW w:w="945" w:type="dxa"/>
            <w:tcBorders>
              <w:top w:val="single" w:sz="6" w:space="0" w:color="auto"/>
              <w:left w:val="single" w:sz="6" w:space="0" w:color="auto"/>
              <w:bottom w:val="single" w:sz="6" w:space="0" w:color="auto"/>
              <w:right w:val="single" w:sz="6" w:space="0" w:color="auto"/>
            </w:tcBorders>
          </w:tcPr>
          <w:p w:rsidR="00CE2BC9" w:rsidRPr="00163368" w:rsidRDefault="00CE2BC9" w:rsidP="00A41D8A">
            <w:pPr>
              <w:pStyle w:val="ConsPlusCell"/>
              <w:widowControl/>
              <w:rPr>
                <w:rFonts w:ascii="Times New Roman" w:hAnsi="Times New Roman" w:cs="Times New Roman"/>
              </w:rPr>
            </w:pPr>
            <w:r w:rsidRPr="00163368">
              <w:rPr>
                <w:rFonts w:ascii="Times New Roman" w:hAnsi="Times New Roman" w:cs="Times New Roman"/>
              </w:rPr>
              <w:t>до 200</w:t>
            </w:r>
          </w:p>
        </w:tc>
      </w:tr>
    </w:tbl>
    <w:p w:rsidR="00CE2BC9" w:rsidRPr="00E74D41" w:rsidRDefault="00CE2BC9" w:rsidP="00CE2BC9">
      <w:pPr>
        <w:autoSpaceDE w:val="0"/>
        <w:autoSpaceDN w:val="0"/>
        <w:adjustRightInd w:val="0"/>
        <w:jc w:val="center"/>
        <w:outlineLvl w:val="1"/>
      </w:pPr>
    </w:p>
    <w:p w:rsidR="00CE2BC9" w:rsidRPr="009C04B4" w:rsidRDefault="00CE2BC9" w:rsidP="00CE2BC9">
      <w:pPr>
        <w:autoSpaceDE w:val="0"/>
        <w:autoSpaceDN w:val="0"/>
        <w:adjustRightInd w:val="0"/>
        <w:jc w:val="center"/>
        <w:outlineLvl w:val="1"/>
        <w:rPr>
          <w:b/>
          <w:sz w:val="28"/>
          <w:szCs w:val="28"/>
        </w:rPr>
      </w:pPr>
      <w:r w:rsidRPr="009C04B4">
        <w:rPr>
          <w:b/>
          <w:sz w:val="28"/>
          <w:szCs w:val="28"/>
          <w:lang w:val="en-US"/>
        </w:rPr>
        <w:t>VI</w:t>
      </w:r>
      <w:r w:rsidRPr="009C04B4">
        <w:rPr>
          <w:b/>
          <w:sz w:val="28"/>
          <w:szCs w:val="28"/>
        </w:rPr>
        <w:t>. Порядок</w:t>
      </w:r>
    </w:p>
    <w:p w:rsidR="00CE2BC9" w:rsidRPr="009C04B4" w:rsidRDefault="00CE2BC9" w:rsidP="00CE2BC9">
      <w:pPr>
        <w:autoSpaceDE w:val="0"/>
        <w:autoSpaceDN w:val="0"/>
        <w:adjustRightInd w:val="0"/>
        <w:jc w:val="center"/>
        <w:outlineLvl w:val="1"/>
        <w:rPr>
          <w:b/>
          <w:sz w:val="28"/>
          <w:szCs w:val="28"/>
        </w:rPr>
      </w:pPr>
      <w:r w:rsidRPr="009C04B4">
        <w:rPr>
          <w:b/>
          <w:sz w:val="28"/>
          <w:szCs w:val="28"/>
        </w:rPr>
        <w:t xml:space="preserve"> установления должностных окладов (ставок заработной платы) </w:t>
      </w:r>
    </w:p>
    <w:p w:rsidR="00CE2BC9" w:rsidRPr="009C04B4" w:rsidRDefault="00CE2BC9" w:rsidP="00CE2BC9">
      <w:pPr>
        <w:autoSpaceDE w:val="0"/>
        <w:autoSpaceDN w:val="0"/>
        <w:adjustRightInd w:val="0"/>
        <w:jc w:val="center"/>
        <w:rPr>
          <w:b/>
          <w:sz w:val="28"/>
          <w:szCs w:val="28"/>
        </w:rPr>
      </w:pPr>
      <w:r w:rsidRPr="009C04B4">
        <w:rPr>
          <w:b/>
          <w:sz w:val="28"/>
          <w:szCs w:val="28"/>
        </w:rPr>
        <w:t xml:space="preserve">работникам Муниципального казённого  дошкольного  образовательного  учреждения детского сада </w:t>
      </w:r>
      <w:r w:rsidR="00C059EC" w:rsidRPr="009C04B4">
        <w:rPr>
          <w:b/>
          <w:sz w:val="28"/>
          <w:szCs w:val="28"/>
        </w:rPr>
        <w:t>№ 11 «</w:t>
      </w:r>
      <w:proofErr w:type="spellStart"/>
      <w:r w:rsidR="00C059EC" w:rsidRPr="009C04B4">
        <w:rPr>
          <w:b/>
          <w:sz w:val="28"/>
          <w:szCs w:val="28"/>
        </w:rPr>
        <w:t>Рябинушка</w:t>
      </w:r>
      <w:proofErr w:type="spellEnd"/>
      <w:r w:rsidR="00C059EC" w:rsidRPr="009C04B4">
        <w:rPr>
          <w:b/>
          <w:sz w:val="28"/>
          <w:szCs w:val="28"/>
        </w:rPr>
        <w:t>»</w:t>
      </w:r>
    </w:p>
    <w:p w:rsidR="00CE2BC9" w:rsidRPr="00C31C6E" w:rsidRDefault="00CE2BC9" w:rsidP="00CE2BC9">
      <w:pPr>
        <w:autoSpaceDE w:val="0"/>
        <w:autoSpaceDN w:val="0"/>
        <w:adjustRightInd w:val="0"/>
        <w:ind w:firstLine="540"/>
        <w:jc w:val="both"/>
        <w:rPr>
          <w:sz w:val="28"/>
          <w:szCs w:val="28"/>
        </w:rPr>
      </w:pPr>
      <w:r>
        <w:rPr>
          <w:sz w:val="28"/>
          <w:szCs w:val="28"/>
        </w:rPr>
        <w:t>6</w:t>
      </w:r>
      <w:r w:rsidRPr="00C31C6E">
        <w:rPr>
          <w:sz w:val="28"/>
          <w:szCs w:val="28"/>
        </w:rPr>
        <w:t>.1. При определении должностного оклада руководящих работников образовательных учреждений (директор, заведующий, начальник, заместитель, руководитель филиала) учитываются:</w:t>
      </w:r>
    </w:p>
    <w:p w:rsidR="00CE2BC9" w:rsidRPr="00C31C6E" w:rsidRDefault="00CE2BC9" w:rsidP="00CE2BC9">
      <w:pPr>
        <w:autoSpaceDE w:val="0"/>
        <w:autoSpaceDN w:val="0"/>
        <w:adjustRightInd w:val="0"/>
        <w:ind w:firstLine="540"/>
        <w:jc w:val="both"/>
        <w:rPr>
          <w:sz w:val="28"/>
          <w:szCs w:val="28"/>
        </w:rPr>
      </w:pPr>
      <w:r w:rsidRPr="00C31C6E">
        <w:rPr>
          <w:sz w:val="28"/>
          <w:szCs w:val="28"/>
        </w:rPr>
        <w:t xml:space="preserve">группа по оплате труда, к которой отнесено образовательное учреждение, определяемая в соответствии с объемными показателями согласно </w:t>
      </w:r>
      <w:r>
        <w:rPr>
          <w:sz w:val="28"/>
          <w:szCs w:val="28"/>
        </w:rPr>
        <w:t>разделу 5</w:t>
      </w:r>
      <w:r w:rsidRPr="00C31C6E">
        <w:rPr>
          <w:sz w:val="28"/>
          <w:szCs w:val="28"/>
        </w:rPr>
        <w:t xml:space="preserve"> настоящего приложения;</w:t>
      </w:r>
    </w:p>
    <w:p w:rsidR="00CE2BC9" w:rsidRPr="00C31C6E" w:rsidRDefault="00CE2BC9" w:rsidP="00CE2BC9">
      <w:pPr>
        <w:autoSpaceDE w:val="0"/>
        <w:autoSpaceDN w:val="0"/>
        <w:adjustRightInd w:val="0"/>
        <w:ind w:firstLine="540"/>
        <w:jc w:val="both"/>
        <w:rPr>
          <w:sz w:val="28"/>
          <w:szCs w:val="28"/>
        </w:rPr>
      </w:pPr>
      <w:r w:rsidRPr="00C31C6E">
        <w:rPr>
          <w:sz w:val="28"/>
          <w:szCs w:val="28"/>
        </w:rPr>
        <w:t>результаты аттестации.</w:t>
      </w:r>
    </w:p>
    <w:p w:rsidR="00CE2BC9" w:rsidRPr="00C31C6E" w:rsidRDefault="00CE2BC9" w:rsidP="00CE2BC9">
      <w:pPr>
        <w:autoSpaceDE w:val="0"/>
        <w:autoSpaceDN w:val="0"/>
        <w:adjustRightInd w:val="0"/>
        <w:ind w:firstLine="540"/>
        <w:jc w:val="both"/>
        <w:rPr>
          <w:sz w:val="28"/>
          <w:szCs w:val="28"/>
        </w:rPr>
      </w:pPr>
      <w:r>
        <w:rPr>
          <w:sz w:val="28"/>
          <w:szCs w:val="28"/>
        </w:rPr>
        <w:t>6</w:t>
      </w:r>
      <w:r w:rsidRPr="00C31C6E">
        <w:rPr>
          <w:sz w:val="28"/>
          <w:szCs w:val="28"/>
        </w:rPr>
        <w:t xml:space="preserve">.2. Аттестация педагогических и руководящих работников образовательных учреждений осуществляется в соответствии с </w:t>
      </w:r>
      <w:r>
        <w:rPr>
          <w:sz w:val="28"/>
          <w:szCs w:val="28"/>
        </w:rPr>
        <w:t>Положением</w:t>
      </w:r>
      <w:r w:rsidRPr="00C31C6E">
        <w:rPr>
          <w:sz w:val="28"/>
          <w:szCs w:val="28"/>
        </w:rPr>
        <w:t xml:space="preserve"> о порядке аттестации педагогических работников муниципальных образовательных учреждений, утвержденным приказом Министерства образования Российской Федерации, </w:t>
      </w:r>
      <w:r w:rsidRPr="00C31C6E">
        <w:rPr>
          <w:sz w:val="28"/>
          <w:szCs w:val="28"/>
        </w:rPr>
        <w:lastRenderedPageBreak/>
        <w:t>Положением о формах и процедурах аттестации педагогических работников муниципальных образовательных учреждений Ставропольского края.</w:t>
      </w:r>
    </w:p>
    <w:p w:rsidR="00CE2BC9" w:rsidRPr="00C31C6E" w:rsidRDefault="00CE2BC9" w:rsidP="00CE2BC9">
      <w:pPr>
        <w:autoSpaceDE w:val="0"/>
        <w:autoSpaceDN w:val="0"/>
        <w:adjustRightInd w:val="0"/>
        <w:ind w:firstLine="540"/>
        <w:jc w:val="both"/>
        <w:rPr>
          <w:sz w:val="28"/>
          <w:szCs w:val="28"/>
        </w:rPr>
      </w:pPr>
      <w:r>
        <w:rPr>
          <w:sz w:val="28"/>
          <w:szCs w:val="28"/>
        </w:rPr>
        <w:t>6</w:t>
      </w:r>
      <w:r w:rsidRPr="00C31C6E">
        <w:rPr>
          <w:sz w:val="28"/>
          <w:szCs w:val="28"/>
        </w:rPr>
        <w:t>.3. Ставки заработной платы педагогических работников устанавливаются в зависимости от уровня образования и квалификационной категории, присвоенной по результатам аттестации.</w:t>
      </w:r>
    </w:p>
    <w:p w:rsidR="00CE2BC9" w:rsidRPr="00C31C6E" w:rsidRDefault="00CE2BC9" w:rsidP="00CE2BC9">
      <w:pPr>
        <w:autoSpaceDE w:val="0"/>
        <w:autoSpaceDN w:val="0"/>
        <w:adjustRightInd w:val="0"/>
        <w:ind w:firstLine="540"/>
        <w:jc w:val="both"/>
        <w:rPr>
          <w:sz w:val="28"/>
          <w:szCs w:val="28"/>
        </w:rPr>
      </w:pPr>
      <w:r>
        <w:rPr>
          <w:sz w:val="28"/>
          <w:szCs w:val="28"/>
        </w:rPr>
        <w:t>6</w:t>
      </w:r>
      <w:r w:rsidRPr="00C31C6E">
        <w:rPr>
          <w:sz w:val="28"/>
          <w:szCs w:val="28"/>
        </w:rPr>
        <w:t>.4.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CE2BC9" w:rsidRPr="00C31C6E" w:rsidRDefault="00CE2BC9" w:rsidP="00CE2BC9">
      <w:pPr>
        <w:autoSpaceDE w:val="0"/>
        <w:autoSpaceDN w:val="0"/>
        <w:adjustRightInd w:val="0"/>
        <w:ind w:firstLine="540"/>
        <w:jc w:val="both"/>
        <w:rPr>
          <w:sz w:val="28"/>
          <w:szCs w:val="28"/>
        </w:rPr>
      </w:pPr>
      <w:r>
        <w:rPr>
          <w:sz w:val="28"/>
          <w:szCs w:val="28"/>
        </w:rPr>
        <w:t>6</w:t>
      </w:r>
      <w:r w:rsidRPr="00C31C6E">
        <w:rPr>
          <w:sz w:val="28"/>
          <w:szCs w:val="28"/>
        </w:rPr>
        <w:t xml:space="preserve">.5. Требования к уровню образования при установлении </w:t>
      </w:r>
      <w:proofErr w:type="gramStart"/>
      <w:r w:rsidRPr="00C31C6E">
        <w:rPr>
          <w:sz w:val="28"/>
          <w:szCs w:val="28"/>
        </w:rPr>
        <w:t>размеров оплаты труда</w:t>
      </w:r>
      <w:proofErr w:type="gramEnd"/>
      <w:r w:rsidRPr="00C31C6E">
        <w:rPr>
          <w:sz w:val="28"/>
          <w:szCs w:val="28"/>
        </w:rPr>
        <w:t xml:space="preserve">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CE2BC9" w:rsidRPr="00C31C6E" w:rsidRDefault="00CE2BC9" w:rsidP="00CE2BC9">
      <w:pPr>
        <w:autoSpaceDE w:val="0"/>
        <w:autoSpaceDN w:val="0"/>
        <w:adjustRightInd w:val="0"/>
        <w:ind w:firstLine="540"/>
        <w:jc w:val="both"/>
        <w:rPr>
          <w:sz w:val="28"/>
          <w:szCs w:val="28"/>
        </w:rPr>
      </w:pPr>
      <w:r>
        <w:rPr>
          <w:sz w:val="28"/>
          <w:szCs w:val="28"/>
        </w:rPr>
        <w:t>6</w:t>
      </w:r>
      <w:r w:rsidRPr="00C31C6E">
        <w:rPr>
          <w:sz w:val="28"/>
          <w:szCs w:val="28"/>
        </w:rPr>
        <w:t>.6. Педагогическим работникам, имеющим диплом государственного образца о высшем профессиональном образовании, должностные оклады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CE2BC9" w:rsidRPr="00C31C6E" w:rsidRDefault="00CE2BC9" w:rsidP="00CE2BC9">
      <w:pPr>
        <w:autoSpaceDE w:val="0"/>
        <w:autoSpaceDN w:val="0"/>
        <w:adjustRightInd w:val="0"/>
        <w:ind w:firstLine="540"/>
        <w:jc w:val="both"/>
        <w:rPr>
          <w:sz w:val="28"/>
          <w:szCs w:val="28"/>
        </w:rPr>
      </w:pPr>
      <w:r w:rsidRPr="00C31C6E">
        <w:rPr>
          <w:sz w:val="28"/>
          <w:szCs w:val="28"/>
        </w:rPr>
        <w:t>Наличие у работников диплома государственного образца "бакалавр", "специалист", "магистр" дает право на установление им должностных окладов, предусмотренных для лиц, имеющих высшее профессиональное образование.</w:t>
      </w:r>
    </w:p>
    <w:p w:rsidR="00CE2BC9" w:rsidRPr="00C31C6E" w:rsidRDefault="00CE2BC9" w:rsidP="00CE2BC9">
      <w:pPr>
        <w:autoSpaceDE w:val="0"/>
        <w:autoSpaceDN w:val="0"/>
        <w:adjustRightInd w:val="0"/>
        <w:ind w:firstLine="540"/>
        <w:jc w:val="both"/>
        <w:rPr>
          <w:sz w:val="28"/>
          <w:szCs w:val="28"/>
        </w:rPr>
      </w:pPr>
      <w:r w:rsidRPr="00C31C6E">
        <w:rPr>
          <w:sz w:val="28"/>
          <w:szCs w:val="28"/>
        </w:rPr>
        <w:t>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предусмотренных для лиц, имеющих среднее профессиональное образование.</w:t>
      </w:r>
    </w:p>
    <w:p w:rsidR="00CE2BC9" w:rsidRPr="00C31C6E" w:rsidRDefault="00CE2BC9" w:rsidP="00CE2BC9">
      <w:pPr>
        <w:autoSpaceDE w:val="0"/>
        <w:autoSpaceDN w:val="0"/>
        <w:adjustRightInd w:val="0"/>
        <w:ind w:firstLine="540"/>
        <w:jc w:val="both"/>
        <w:rPr>
          <w:sz w:val="28"/>
          <w:szCs w:val="28"/>
        </w:rPr>
      </w:pPr>
      <w:r>
        <w:rPr>
          <w:sz w:val="28"/>
          <w:szCs w:val="28"/>
        </w:rPr>
        <w:t>6</w:t>
      </w:r>
      <w:r w:rsidRPr="00C31C6E">
        <w:rPr>
          <w:sz w:val="28"/>
          <w:szCs w:val="28"/>
        </w:rPr>
        <w:t xml:space="preserve">.7. 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C31C6E">
        <w:rPr>
          <w:sz w:val="28"/>
          <w:szCs w:val="28"/>
        </w:rPr>
        <w:t>культпросветработы</w:t>
      </w:r>
      <w:proofErr w:type="spellEnd"/>
      <w:r w:rsidRPr="00C31C6E">
        <w:rPr>
          <w:sz w:val="28"/>
          <w:szCs w:val="28"/>
        </w:rPr>
        <w:t xml:space="preserve"> институтов культуры, пединститутов (университетов), педучилищ и музыкальных училищ, работающим в образовательных учреждениях, должностные оклады устанавливаются как работникам, имеющим высшее или среднее музыкальное образование.</w:t>
      </w:r>
    </w:p>
    <w:p w:rsidR="00CE2BC9" w:rsidRPr="00C31C6E" w:rsidRDefault="00CE2BC9" w:rsidP="00CE2BC9">
      <w:pPr>
        <w:autoSpaceDE w:val="0"/>
        <w:autoSpaceDN w:val="0"/>
        <w:adjustRightInd w:val="0"/>
        <w:ind w:firstLine="540"/>
        <w:jc w:val="both"/>
        <w:rPr>
          <w:sz w:val="28"/>
          <w:szCs w:val="28"/>
        </w:rPr>
      </w:pPr>
      <w:r>
        <w:rPr>
          <w:sz w:val="28"/>
          <w:szCs w:val="28"/>
        </w:rPr>
        <w:t>6</w:t>
      </w:r>
      <w:r w:rsidRPr="00C31C6E">
        <w:rPr>
          <w:sz w:val="28"/>
          <w:szCs w:val="28"/>
        </w:rPr>
        <w:t xml:space="preserve">.8. Изменение размеров должностных окладов производится </w:t>
      </w:r>
      <w:proofErr w:type="gramStart"/>
      <w:r w:rsidRPr="00C31C6E">
        <w:rPr>
          <w:sz w:val="28"/>
          <w:szCs w:val="28"/>
        </w:rPr>
        <w:t>при</w:t>
      </w:r>
      <w:proofErr w:type="gramEnd"/>
      <w:r w:rsidRPr="00C31C6E">
        <w:rPr>
          <w:sz w:val="28"/>
          <w:szCs w:val="28"/>
        </w:rPr>
        <w:t>:</w:t>
      </w:r>
    </w:p>
    <w:p w:rsidR="00CE2BC9" w:rsidRPr="00C31C6E" w:rsidRDefault="00CE2BC9" w:rsidP="00CE2BC9">
      <w:pPr>
        <w:autoSpaceDE w:val="0"/>
        <w:autoSpaceDN w:val="0"/>
        <w:adjustRightInd w:val="0"/>
        <w:ind w:firstLine="540"/>
        <w:jc w:val="both"/>
        <w:rPr>
          <w:sz w:val="28"/>
          <w:szCs w:val="28"/>
        </w:rPr>
      </w:pPr>
      <w:proofErr w:type="gramStart"/>
      <w:r w:rsidRPr="00C31C6E">
        <w:rPr>
          <w:sz w:val="28"/>
          <w:szCs w:val="28"/>
        </w:rPr>
        <w:t>получении</w:t>
      </w:r>
      <w:proofErr w:type="gramEnd"/>
      <w:r w:rsidRPr="00C31C6E">
        <w:rPr>
          <w:sz w:val="28"/>
          <w:szCs w:val="28"/>
        </w:rPr>
        <w:t xml:space="preserve"> образования или восстановлении документов об образовании - со дня представления соответствующего документа;</w:t>
      </w:r>
    </w:p>
    <w:p w:rsidR="00CE2BC9" w:rsidRPr="00C31C6E" w:rsidRDefault="00CE2BC9" w:rsidP="00CE2BC9">
      <w:pPr>
        <w:autoSpaceDE w:val="0"/>
        <w:autoSpaceDN w:val="0"/>
        <w:adjustRightInd w:val="0"/>
        <w:ind w:firstLine="540"/>
        <w:jc w:val="both"/>
        <w:rPr>
          <w:sz w:val="28"/>
          <w:szCs w:val="28"/>
        </w:rPr>
      </w:pPr>
      <w:proofErr w:type="gramStart"/>
      <w:r w:rsidRPr="00C31C6E">
        <w:rPr>
          <w:sz w:val="28"/>
          <w:szCs w:val="28"/>
        </w:rPr>
        <w:t>присвоении</w:t>
      </w:r>
      <w:proofErr w:type="gramEnd"/>
      <w:r w:rsidRPr="00C31C6E">
        <w:rPr>
          <w:sz w:val="28"/>
          <w:szCs w:val="28"/>
        </w:rPr>
        <w:t xml:space="preserve"> квалификационной категории - со дня вынесения решения аттестационной комиссией.</w:t>
      </w:r>
    </w:p>
    <w:p w:rsidR="00CE2BC9" w:rsidRPr="00C31C6E" w:rsidRDefault="00CE2BC9" w:rsidP="00CE2BC9">
      <w:pPr>
        <w:autoSpaceDE w:val="0"/>
        <w:autoSpaceDN w:val="0"/>
        <w:adjustRightInd w:val="0"/>
        <w:ind w:firstLine="540"/>
        <w:jc w:val="both"/>
        <w:rPr>
          <w:sz w:val="28"/>
          <w:szCs w:val="28"/>
        </w:rPr>
      </w:pPr>
      <w:r w:rsidRPr="00C31C6E">
        <w:rPr>
          <w:sz w:val="28"/>
          <w:szCs w:val="28"/>
        </w:rPr>
        <w:t xml:space="preserve">При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w:t>
      </w:r>
      <w:proofErr w:type="gramStart"/>
      <w:r w:rsidRPr="00C31C6E">
        <w:rPr>
          <w:sz w:val="28"/>
          <w:szCs w:val="28"/>
        </w:rPr>
        <w:t>исходя из более высокого должностного оклада производится</w:t>
      </w:r>
      <w:proofErr w:type="gramEnd"/>
      <w:r w:rsidRPr="00C31C6E">
        <w:rPr>
          <w:sz w:val="28"/>
          <w:szCs w:val="28"/>
        </w:rPr>
        <w:t xml:space="preserve"> со дня окончания отпуска или временной нетрудоспособности.</w:t>
      </w:r>
    </w:p>
    <w:p w:rsidR="00CE2BC9" w:rsidRPr="00C31C6E" w:rsidRDefault="00CE2BC9" w:rsidP="00CE2BC9">
      <w:pPr>
        <w:autoSpaceDE w:val="0"/>
        <w:autoSpaceDN w:val="0"/>
        <w:adjustRightInd w:val="0"/>
        <w:ind w:firstLine="540"/>
        <w:jc w:val="both"/>
        <w:rPr>
          <w:sz w:val="28"/>
          <w:szCs w:val="28"/>
        </w:rPr>
      </w:pPr>
      <w:r>
        <w:rPr>
          <w:sz w:val="28"/>
          <w:szCs w:val="28"/>
        </w:rPr>
        <w:t>6</w:t>
      </w:r>
      <w:r w:rsidRPr="00C31C6E">
        <w:rPr>
          <w:sz w:val="28"/>
          <w:szCs w:val="28"/>
        </w:rPr>
        <w:t>.</w:t>
      </w:r>
      <w:r>
        <w:rPr>
          <w:sz w:val="28"/>
          <w:szCs w:val="28"/>
        </w:rPr>
        <w:t>9</w:t>
      </w:r>
      <w:r w:rsidRPr="00C31C6E">
        <w:rPr>
          <w:sz w:val="28"/>
          <w:szCs w:val="28"/>
        </w:rPr>
        <w:t xml:space="preserve">. </w:t>
      </w:r>
      <w:proofErr w:type="gramStart"/>
      <w:r w:rsidRPr="00C31C6E">
        <w:rPr>
          <w:sz w:val="28"/>
          <w:szCs w:val="28"/>
        </w:rPr>
        <w:t xml:space="preserve">Руководители образовательных учреждений проверяют документы об образовании и устанавливают работникам ставки заработной платы (должностные оклады);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w:t>
      </w:r>
      <w:r w:rsidRPr="00C31C6E">
        <w:rPr>
          <w:sz w:val="28"/>
          <w:szCs w:val="28"/>
        </w:rPr>
        <w:lastRenderedPageBreak/>
        <w:t>работы, тарификационные списки по форме, утверждаемой приказом органа исполнительной власти по ведомственной принадлежности.</w:t>
      </w:r>
      <w:proofErr w:type="gramEnd"/>
    </w:p>
    <w:p w:rsidR="00CE2BC9" w:rsidRPr="00C31C6E" w:rsidRDefault="00CE2BC9" w:rsidP="00CE2BC9">
      <w:pPr>
        <w:autoSpaceDE w:val="0"/>
        <w:autoSpaceDN w:val="0"/>
        <w:adjustRightInd w:val="0"/>
        <w:ind w:firstLine="540"/>
        <w:jc w:val="both"/>
        <w:rPr>
          <w:sz w:val="28"/>
          <w:szCs w:val="28"/>
        </w:rPr>
      </w:pPr>
      <w:r w:rsidRPr="00C31C6E">
        <w:rPr>
          <w:sz w:val="28"/>
          <w:szCs w:val="28"/>
        </w:rPr>
        <w:t>Ответственность за своевременное и правильное определение размеров должностных окладов, ставок заработной платы работников образовательных учреждений несут их руководители.</w:t>
      </w:r>
    </w:p>
    <w:p w:rsidR="00CE2BC9" w:rsidRPr="00C31C6E" w:rsidRDefault="00CE2BC9" w:rsidP="00CE2BC9">
      <w:pPr>
        <w:autoSpaceDE w:val="0"/>
        <w:autoSpaceDN w:val="0"/>
        <w:adjustRightInd w:val="0"/>
        <w:ind w:firstLine="540"/>
        <w:jc w:val="both"/>
        <w:rPr>
          <w:sz w:val="28"/>
          <w:szCs w:val="28"/>
        </w:rPr>
      </w:pPr>
    </w:p>
    <w:p w:rsidR="00CE2BC9" w:rsidRPr="009C04B4" w:rsidRDefault="00CE2BC9" w:rsidP="00CE2BC9">
      <w:pPr>
        <w:autoSpaceDE w:val="0"/>
        <w:autoSpaceDN w:val="0"/>
        <w:adjustRightInd w:val="0"/>
        <w:jc w:val="center"/>
        <w:outlineLvl w:val="1"/>
        <w:rPr>
          <w:b/>
          <w:sz w:val="28"/>
          <w:szCs w:val="28"/>
        </w:rPr>
      </w:pPr>
      <w:r w:rsidRPr="009C04B4">
        <w:rPr>
          <w:b/>
          <w:sz w:val="28"/>
          <w:szCs w:val="28"/>
          <w:lang w:val="en-US"/>
        </w:rPr>
        <w:t>VII</w:t>
      </w:r>
      <w:r w:rsidRPr="009C04B4">
        <w:rPr>
          <w:b/>
          <w:sz w:val="28"/>
          <w:szCs w:val="28"/>
        </w:rPr>
        <w:t>. Нормы рабочего времени, нормы учебной нагрузки</w:t>
      </w:r>
    </w:p>
    <w:p w:rsidR="00CE2BC9" w:rsidRPr="009C04B4" w:rsidRDefault="00CE2BC9" w:rsidP="00CE2BC9">
      <w:pPr>
        <w:autoSpaceDE w:val="0"/>
        <w:autoSpaceDN w:val="0"/>
        <w:adjustRightInd w:val="0"/>
        <w:jc w:val="center"/>
        <w:rPr>
          <w:b/>
          <w:sz w:val="28"/>
          <w:szCs w:val="28"/>
        </w:rPr>
      </w:pPr>
      <w:r w:rsidRPr="009C04B4">
        <w:rPr>
          <w:b/>
          <w:sz w:val="28"/>
          <w:szCs w:val="28"/>
        </w:rPr>
        <w:t>и порядок ее распределения в  учреждениях образования</w:t>
      </w:r>
    </w:p>
    <w:p w:rsidR="00CE2BC9" w:rsidRPr="00C31C6E" w:rsidRDefault="00CE2BC9" w:rsidP="00CE2BC9">
      <w:pPr>
        <w:autoSpaceDE w:val="0"/>
        <w:autoSpaceDN w:val="0"/>
        <w:adjustRightInd w:val="0"/>
        <w:ind w:firstLine="540"/>
        <w:jc w:val="both"/>
        <w:rPr>
          <w:sz w:val="28"/>
          <w:szCs w:val="28"/>
        </w:rPr>
      </w:pPr>
    </w:p>
    <w:p w:rsidR="00CE2BC9" w:rsidRPr="00C31C6E" w:rsidRDefault="00CE2BC9" w:rsidP="00CE2BC9">
      <w:pPr>
        <w:autoSpaceDE w:val="0"/>
        <w:autoSpaceDN w:val="0"/>
        <w:adjustRightInd w:val="0"/>
        <w:ind w:firstLine="540"/>
        <w:jc w:val="both"/>
        <w:rPr>
          <w:sz w:val="28"/>
          <w:szCs w:val="28"/>
        </w:rPr>
      </w:pPr>
      <w:r>
        <w:rPr>
          <w:sz w:val="28"/>
          <w:szCs w:val="28"/>
        </w:rPr>
        <w:t>7</w:t>
      </w:r>
      <w:r w:rsidRPr="00C31C6E">
        <w:rPr>
          <w:sz w:val="28"/>
          <w:szCs w:val="28"/>
        </w:rPr>
        <w:t xml:space="preserve">.1. Норма часов педагогической работы за ставку заработной платы определяется согласно нормам, утвержденным </w:t>
      </w:r>
      <w:r>
        <w:rPr>
          <w:sz w:val="28"/>
          <w:szCs w:val="28"/>
        </w:rPr>
        <w:t>Приказом</w:t>
      </w:r>
      <w:r w:rsidRPr="00C31C6E">
        <w:rPr>
          <w:sz w:val="28"/>
          <w:szCs w:val="28"/>
        </w:rPr>
        <w:t xml:space="preserve"> Министерства образования и науки Российской Федерации от 24 декабря </w:t>
      </w:r>
      <w:smartTag w:uri="urn:schemas-microsoft-com:office:smarttags" w:element="metricconverter">
        <w:smartTagPr>
          <w:attr w:name="ProductID" w:val="2010 г"/>
        </w:smartTagPr>
        <w:r w:rsidRPr="00C31C6E">
          <w:rPr>
            <w:sz w:val="28"/>
            <w:szCs w:val="28"/>
          </w:rPr>
          <w:t>2010 г</w:t>
        </w:r>
      </w:smartTag>
      <w:r w:rsidRPr="00C31C6E">
        <w:rPr>
          <w:sz w:val="28"/>
          <w:szCs w:val="28"/>
        </w:rPr>
        <w:t>. N 2075 "О продолжительности рабочего времени (норме часов педагогической работы за ставку заработной платы) педагогических работников".</w:t>
      </w:r>
    </w:p>
    <w:p w:rsidR="00CE2BC9" w:rsidRPr="00C31C6E" w:rsidRDefault="00CE2BC9" w:rsidP="00CE2BC9">
      <w:pPr>
        <w:autoSpaceDE w:val="0"/>
        <w:autoSpaceDN w:val="0"/>
        <w:adjustRightInd w:val="0"/>
        <w:ind w:firstLine="540"/>
        <w:jc w:val="both"/>
        <w:rPr>
          <w:sz w:val="28"/>
          <w:szCs w:val="28"/>
        </w:rPr>
      </w:pPr>
      <w:proofErr w:type="gramStart"/>
      <w:r w:rsidRPr="00C31C6E">
        <w:rPr>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правилами внутреннего трудового распорядка и другими локальными актами учреждения.</w:t>
      </w:r>
      <w:proofErr w:type="gramEnd"/>
    </w:p>
    <w:p w:rsidR="00CE2BC9" w:rsidRPr="00C31C6E" w:rsidRDefault="00CE2BC9" w:rsidP="00CE2BC9">
      <w:pPr>
        <w:autoSpaceDE w:val="0"/>
        <w:autoSpaceDN w:val="0"/>
        <w:adjustRightInd w:val="0"/>
        <w:ind w:firstLine="540"/>
        <w:jc w:val="both"/>
        <w:rPr>
          <w:sz w:val="28"/>
          <w:szCs w:val="28"/>
        </w:rPr>
      </w:pPr>
      <w:r>
        <w:rPr>
          <w:sz w:val="28"/>
          <w:szCs w:val="28"/>
        </w:rPr>
        <w:t>7</w:t>
      </w:r>
      <w:r w:rsidRPr="00C31C6E">
        <w:rPr>
          <w:sz w:val="28"/>
          <w:szCs w:val="28"/>
        </w:rPr>
        <w:t xml:space="preserve">.2. Ставки заработной платы педагогических работников выплачиваются за установленную им норму часов учебной нагрузки (объема педагогической работы) в соответствии с </w:t>
      </w:r>
      <w:r>
        <w:rPr>
          <w:sz w:val="28"/>
          <w:szCs w:val="28"/>
        </w:rPr>
        <w:t>приказом</w:t>
      </w:r>
      <w:r w:rsidRPr="00C31C6E">
        <w:rPr>
          <w:sz w:val="28"/>
          <w:szCs w:val="28"/>
        </w:rPr>
        <w:t xml:space="preserve"> Министерства образования и науки Российской Федерации от 24 декабря </w:t>
      </w:r>
      <w:smartTag w:uri="urn:schemas-microsoft-com:office:smarttags" w:element="metricconverter">
        <w:smartTagPr>
          <w:attr w:name="ProductID" w:val="2010 г"/>
        </w:smartTagPr>
        <w:r w:rsidRPr="00C31C6E">
          <w:rPr>
            <w:sz w:val="28"/>
            <w:szCs w:val="28"/>
          </w:rPr>
          <w:t>2010 г</w:t>
        </w:r>
      </w:smartTag>
      <w:r w:rsidRPr="00C31C6E">
        <w:rPr>
          <w:sz w:val="28"/>
          <w:szCs w:val="28"/>
        </w:rPr>
        <w:t>. N 2075 "О продолжительности рабочего времени (норме часов педагогической работы за ставку заработной платы) педагогических работников".</w:t>
      </w:r>
    </w:p>
    <w:p w:rsidR="00CE2BC9" w:rsidRPr="00C31C6E" w:rsidRDefault="00CE2BC9" w:rsidP="00CE2BC9">
      <w:pPr>
        <w:autoSpaceDE w:val="0"/>
        <w:autoSpaceDN w:val="0"/>
        <w:adjustRightInd w:val="0"/>
        <w:ind w:firstLine="540"/>
        <w:jc w:val="both"/>
        <w:rPr>
          <w:sz w:val="28"/>
          <w:szCs w:val="28"/>
        </w:rPr>
      </w:pPr>
      <w:r>
        <w:rPr>
          <w:sz w:val="28"/>
          <w:szCs w:val="28"/>
        </w:rPr>
        <w:t>7</w:t>
      </w:r>
      <w:r w:rsidRPr="00C31C6E">
        <w:rPr>
          <w:sz w:val="28"/>
          <w:szCs w:val="28"/>
        </w:rPr>
        <w:t xml:space="preserve">.4. За часы педагогической работы сверх установленной нормы часов за 1 ставку заработной платы производится дополнительная оплата соответственно получаемой ставке в одинарном размере в порядке, предусмотренном в </w:t>
      </w:r>
      <w:r>
        <w:rPr>
          <w:sz w:val="28"/>
          <w:szCs w:val="28"/>
        </w:rPr>
        <w:t xml:space="preserve">разделе </w:t>
      </w:r>
      <w:r w:rsidRPr="00EE413E">
        <w:rPr>
          <w:sz w:val="28"/>
          <w:szCs w:val="28"/>
        </w:rPr>
        <w:t>8 настоящего приложения</w:t>
      </w:r>
      <w:r w:rsidRPr="00C31C6E">
        <w:rPr>
          <w:sz w:val="28"/>
          <w:szCs w:val="28"/>
        </w:rPr>
        <w:t>.</w:t>
      </w:r>
    </w:p>
    <w:p w:rsidR="00CE2BC9" w:rsidRPr="00C31C6E" w:rsidRDefault="00CE2BC9" w:rsidP="00CE2BC9">
      <w:pPr>
        <w:autoSpaceDE w:val="0"/>
        <w:autoSpaceDN w:val="0"/>
        <w:adjustRightInd w:val="0"/>
        <w:ind w:firstLine="540"/>
        <w:jc w:val="both"/>
        <w:rPr>
          <w:sz w:val="28"/>
          <w:szCs w:val="28"/>
        </w:rPr>
      </w:pPr>
      <w:r>
        <w:rPr>
          <w:sz w:val="28"/>
          <w:szCs w:val="28"/>
        </w:rPr>
        <w:t>7</w:t>
      </w:r>
      <w:r w:rsidRPr="00C31C6E">
        <w:rPr>
          <w:sz w:val="28"/>
          <w:szCs w:val="28"/>
        </w:rPr>
        <w:t xml:space="preserve">.5. Продолжительность рабочего времени </w:t>
      </w:r>
      <w:proofErr w:type="gramStart"/>
      <w:r w:rsidRPr="00C31C6E">
        <w:rPr>
          <w:sz w:val="28"/>
          <w:szCs w:val="28"/>
        </w:rPr>
        <w:t xml:space="preserve">других работников, не перечисленных в </w:t>
      </w:r>
      <w:r>
        <w:rPr>
          <w:sz w:val="28"/>
          <w:szCs w:val="28"/>
        </w:rPr>
        <w:t>пункте 6.1</w:t>
      </w:r>
      <w:r w:rsidRPr="00C31C6E">
        <w:rPr>
          <w:sz w:val="28"/>
          <w:szCs w:val="28"/>
        </w:rPr>
        <w:t xml:space="preserve"> составляет</w:t>
      </w:r>
      <w:proofErr w:type="gramEnd"/>
      <w:r w:rsidRPr="00C31C6E">
        <w:rPr>
          <w:sz w:val="28"/>
          <w:szCs w:val="28"/>
        </w:rPr>
        <w:t xml:space="preserve"> 40 часов в неделю.</w:t>
      </w:r>
    </w:p>
    <w:p w:rsidR="00CE2BC9" w:rsidRPr="00C31C6E" w:rsidRDefault="00CE2BC9" w:rsidP="00CE2BC9">
      <w:pPr>
        <w:autoSpaceDE w:val="0"/>
        <w:autoSpaceDN w:val="0"/>
        <w:adjustRightInd w:val="0"/>
        <w:ind w:firstLine="540"/>
        <w:jc w:val="both"/>
        <w:rPr>
          <w:sz w:val="28"/>
          <w:szCs w:val="28"/>
        </w:rPr>
      </w:pPr>
      <w:r>
        <w:rPr>
          <w:sz w:val="28"/>
          <w:szCs w:val="28"/>
        </w:rPr>
        <w:t>7</w:t>
      </w:r>
      <w:r w:rsidRPr="00C31C6E">
        <w:rPr>
          <w:sz w:val="28"/>
          <w:szCs w:val="28"/>
        </w:rPr>
        <w:t>.</w:t>
      </w:r>
      <w:r>
        <w:rPr>
          <w:sz w:val="28"/>
          <w:szCs w:val="28"/>
        </w:rPr>
        <w:t>6</w:t>
      </w:r>
      <w:r w:rsidRPr="00C31C6E">
        <w:rPr>
          <w:sz w:val="28"/>
          <w:szCs w:val="28"/>
        </w:rPr>
        <w:t xml:space="preserve">. </w:t>
      </w:r>
      <w:r>
        <w:rPr>
          <w:sz w:val="28"/>
          <w:szCs w:val="28"/>
        </w:rPr>
        <w:t xml:space="preserve"> </w:t>
      </w:r>
      <w:r w:rsidRPr="00C31C6E">
        <w:rPr>
          <w:sz w:val="28"/>
          <w:szCs w:val="28"/>
        </w:rPr>
        <w:t xml:space="preserve">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 Трудовым </w:t>
      </w:r>
      <w:r>
        <w:rPr>
          <w:sz w:val="28"/>
          <w:szCs w:val="28"/>
        </w:rPr>
        <w:t>кодексом</w:t>
      </w:r>
      <w:r w:rsidRPr="00C31C6E">
        <w:rPr>
          <w:sz w:val="28"/>
          <w:szCs w:val="28"/>
        </w:rPr>
        <w:t xml:space="preserve"> Российской Федерации.</w:t>
      </w:r>
    </w:p>
    <w:p w:rsidR="00CE2BC9" w:rsidRPr="00C31C6E" w:rsidRDefault="00CE2BC9" w:rsidP="00CE2BC9">
      <w:pPr>
        <w:autoSpaceDE w:val="0"/>
        <w:autoSpaceDN w:val="0"/>
        <w:adjustRightInd w:val="0"/>
        <w:ind w:firstLine="540"/>
        <w:jc w:val="both"/>
        <w:rPr>
          <w:sz w:val="28"/>
          <w:szCs w:val="28"/>
        </w:rPr>
      </w:pPr>
      <w:r>
        <w:rPr>
          <w:sz w:val="28"/>
          <w:szCs w:val="28"/>
        </w:rPr>
        <w:t>7</w:t>
      </w:r>
      <w:r w:rsidRPr="00C31C6E">
        <w:rPr>
          <w:sz w:val="28"/>
          <w:szCs w:val="28"/>
        </w:rPr>
        <w:t>.</w:t>
      </w:r>
      <w:r>
        <w:rPr>
          <w:sz w:val="28"/>
          <w:szCs w:val="28"/>
        </w:rPr>
        <w:t xml:space="preserve">7 </w:t>
      </w:r>
      <w:r w:rsidRPr="00C31C6E">
        <w:rPr>
          <w:sz w:val="28"/>
          <w:szCs w:val="28"/>
        </w:rPr>
        <w:t xml:space="preserve">Верхний предел объема учебной нагрузки, который может быть определен учителям, </w:t>
      </w:r>
      <w:r>
        <w:rPr>
          <w:sz w:val="28"/>
          <w:szCs w:val="28"/>
        </w:rPr>
        <w:t xml:space="preserve">и </w:t>
      </w:r>
      <w:r w:rsidRPr="00C31C6E">
        <w:rPr>
          <w:sz w:val="28"/>
          <w:szCs w:val="28"/>
        </w:rPr>
        <w:t>другим педагогическим работникам в том же образовательном учреждении  не установлен.</w:t>
      </w:r>
    </w:p>
    <w:p w:rsidR="00CE2BC9" w:rsidRPr="00C31C6E" w:rsidRDefault="00CE2BC9" w:rsidP="00CE2BC9">
      <w:pPr>
        <w:autoSpaceDE w:val="0"/>
        <w:autoSpaceDN w:val="0"/>
        <w:adjustRightInd w:val="0"/>
        <w:ind w:firstLine="540"/>
        <w:jc w:val="both"/>
        <w:rPr>
          <w:sz w:val="28"/>
          <w:szCs w:val="28"/>
        </w:rPr>
      </w:pPr>
    </w:p>
    <w:p w:rsidR="00CE2BC9" w:rsidRPr="009C04B4" w:rsidRDefault="00CE2BC9" w:rsidP="00CE2BC9">
      <w:pPr>
        <w:autoSpaceDE w:val="0"/>
        <w:autoSpaceDN w:val="0"/>
        <w:adjustRightInd w:val="0"/>
        <w:jc w:val="center"/>
        <w:outlineLvl w:val="1"/>
        <w:rPr>
          <w:b/>
          <w:sz w:val="28"/>
          <w:szCs w:val="28"/>
        </w:rPr>
      </w:pPr>
      <w:r w:rsidRPr="009C04B4">
        <w:rPr>
          <w:b/>
          <w:sz w:val="28"/>
          <w:szCs w:val="28"/>
          <w:lang w:val="en-US"/>
        </w:rPr>
        <w:t>VIII</w:t>
      </w:r>
      <w:proofErr w:type="gramStart"/>
      <w:r w:rsidRPr="009C04B4">
        <w:rPr>
          <w:b/>
          <w:sz w:val="28"/>
          <w:szCs w:val="28"/>
        </w:rPr>
        <w:t>.  Порядок</w:t>
      </w:r>
      <w:proofErr w:type="gramEnd"/>
      <w:r w:rsidRPr="009C04B4">
        <w:rPr>
          <w:b/>
          <w:sz w:val="28"/>
          <w:szCs w:val="28"/>
        </w:rPr>
        <w:t xml:space="preserve"> и условия почасовой оплаты труда</w:t>
      </w:r>
    </w:p>
    <w:p w:rsidR="00CE2BC9" w:rsidRPr="009C04B4" w:rsidRDefault="00CE2BC9" w:rsidP="00CE2BC9">
      <w:pPr>
        <w:autoSpaceDE w:val="0"/>
        <w:autoSpaceDN w:val="0"/>
        <w:adjustRightInd w:val="0"/>
        <w:jc w:val="center"/>
        <w:rPr>
          <w:b/>
          <w:sz w:val="28"/>
          <w:szCs w:val="28"/>
        </w:rPr>
      </w:pPr>
      <w:r w:rsidRPr="009C04B4">
        <w:rPr>
          <w:b/>
          <w:sz w:val="28"/>
          <w:szCs w:val="28"/>
        </w:rPr>
        <w:t>педагогических работников</w:t>
      </w:r>
    </w:p>
    <w:p w:rsidR="00CE2BC9" w:rsidRPr="00C31C6E" w:rsidRDefault="00CE2BC9" w:rsidP="00CE2BC9">
      <w:pPr>
        <w:autoSpaceDE w:val="0"/>
        <w:autoSpaceDN w:val="0"/>
        <w:adjustRightInd w:val="0"/>
        <w:ind w:firstLine="540"/>
        <w:jc w:val="both"/>
        <w:rPr>
          <w:sz w:val="28"/>
          <w:szCs w:val="28"/>
        </w:rPr>
      </w:pPr>
    </w:p>
    <w:p w:rsidR="00CE2BC9" w:rsidRPr="00C31C6E" w:rsidRDefault="00CE2BC9" w:rsidP="00CE2BC9">
      <w:pPr>
        <w:autoSpaceDE w:val="0"/>
        <w:autoSpaceDN w:val="0"/>
        <w:adjustRightInd w:val="0"/>
        <w:ind w:firstLine="540"/>
        <w:jc w:val="both"/>
        <w:rPr>
          <w:sz w:val="28"/>
          <w:szCs w:val="28"/>
        </w:rPr>
      </w:pPr>
      <w:r w:rsidRPr="00887B62">
        <w:rPr>
          <w:sz w:val="28"/>
          <w:szCs w:val="28"/>
        </w:rPr>
        <w:t>8</w:t>
      </w:r>
      <w:r w:rsidRPr="00C31C6E">
        <w:rPr>
          <w:sz w:val="28"/>
          <w:szCs w:val="28"/>
        </w:rPr>
        <w:t>.1. Почасовая оплата труда педагогических работников образовательных учреждений применяется при оплате:</w:t>
      </w:r>
    </w:p>
    <w:p w:rsidR="00CE2BC9" w:rsidRPr="00C31C6E" w:rsidRDefault="00CE2BC9" w:rsidP="00CE2BC9">
      <w:pPr>
        <w:autoSpaceDE w:val="0"/>
        <w:autoSpaceDN w:val="0"/>
        <w:adjustRightInd w:val="0"/>
        <w:ind w:firstLine="540"/>
        <w:jc w:val="both"/>
        <w:rPr>
          <w:sz w:val="28"/>
          <w:szCs w:val="28"/>
        </w:rPr>
      </w:pPr>
      <w:r w:rsidRPr="00C31C6E">
        <w:rPr>
          <w:sz w:val="28"/>
          <w:szCs w:val="28"/>
        </w:rPr>
        <w:lastRenderedPageBreak/>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2 месяцев;</w:t>
      </w:r>
    </w:p>
    <w:p w:rsidR="00CE2BC9" w:rsidRPr="00C31C6E" w:rsidRDefault="00CE2BC9" w:rsidP="00CE2BC9">
      <w:pPr>
        <w:autoSpaceDE w:val="0"/>
        <w:autoSpaceDN w:val="0"/>
        <w:adjustRightInd w:val="0"/>
        <w:ind w:firstLine="540"/>
        <w:jc w:val="both"/>
        <w:rPr>
          <w:sz w:val="28"/>
          <w:szCs w:val="28"/>
        </w:rPr>
      </w:pPr>
      <w:r w:rsidRPr="00C31C6E">
        <w:rPr>
          <w:sz w:val="28"/>
          <w:szCs w:val="28"/>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CE2BC9" w:rsidRPr="00C31C6E" w:rsidRDefault="00CE2BC9" w:rsidP="00CE2BC9">
      <w:pPr>
        <w:autoSpaceDE w:val="0"/>
        <w:autoSpaceDN w:val="0"/>
        <w:adjustRightInd w:val="0"/>
        <w:ind w:firstLine="540"/>
        <w:jc w:val="both"/>
        <w:rPr>
          <w:sz w:val="28"/>
          <w:szCs w:val="28"/>
        </w:rPr>
      </w:pPr>
      <w:r w:rsidRPr="00C31C6E">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E2BC9" w:rsidRPr="00C31C6E" w:rsidRDefault="00CE2BC9" w:rsidP="00CE2BC9">
      <w:pPr>
        <w:autoSpaceDE w:val="0"/>
        <w:autoSpaceDN w:val="0"/>
        <w:adjustRightInd w:val="0"/>
        <w:ind w:firstLine="540"/>
        <w:jc w:val="both"/>
        <w:rPr>
          <w:sz w:val="28"/>
          <w:szCs w:val="28"/>
        </w:rPr>
      </w:pPr>
      <w:r w:rsidRPr="00C31C6E">
        <w:rPr>
          <w:sz w:val="28"/>
          <w:szCs w:val="28"/>
        </w:rPr>
        <w:t>Оплата труда за з</w:t>
      </w:r>
      <w:r>
        <w:rPr>
          <w:sz w:val="28"/>
          <w:szCs w:val="28"/>
        </w:rPr>
        <w:t xml:space="preserve">амещение отсутствующего воспитателя, </w:t>
      </w:r>
      <w:r w:rsidRPr="00C31C6E">
        <w:rPr>
          <w:sz w:val="28"/>
          <w:szCs w:val="28"/>
        </w:rPr>
        <w:t>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CE2BC9" w:rsidRDefault="00CE2BC9" w:rsidP="00CE2BC9">
      <w:pPr>
        <w:ind w:firstLine="720"/>
        <w:jc w:val="center"/>
      </w:pPr>
    </w:p>
    <w:p w:rsidR="00CE2BC9" w:rsidRDefault="00CE2BC9" w:rsidP="00CE2BC9">
      <w:pPr>
        <w:ind w:firstLine="720"/>
        <w:jc w:val="cente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CE2BC9" w:rsidRDefault="00CE2BC9" w:rsidP="00CE2BC9">
      <w:pPr>
        <w:pStyle w:val="ConsPlusTitle"/>
        <w:jc w:val="center"/>
        <w:rPr>
          <w:rFonts w:ascii="Times New Roman" w:hAnsi="Times New Roman"/>
          <w:bCs w:val="0"/>
          <w:sz w:val="28"/>
          <w:szCs w:val="28"/>
        </w:rPr>
      </w:pPr>
    </w:p>
    <w:p w:rsidR="009C04B4" w:rsidRDefault="009C04B4" w:rsidP="00CE2BC9">
      <w:pPr>
        <w:pStyle w:val="ConsPlusTitle"/>
        <w:jc w:val="center"/>
        <w:rPr>
          <w:rFonts w:ascii="Times New Roman" w:hAnsi="Times New Roman"/>
          <w:bCs w:val="0"/>
          <w:sz w:val="28"/>
          <w:szCs w:val="28"/>
        </w:rPr>
      </w:pPr>
    </w:p>
    <w:p w:rsidR="009C04B4" w:rsidRDefault="009C04B4" w:rsidP="00CE2BC9">
      <w:pPr>
        <w:pStyle w:val="ConsPlusTitle"/>
        <w:jc w:val="center"/>
        <w:rPr>
          <w:rFonts w:ascii="Times New Roman" w:hAnsi="Times New Roman"/>
          <w:bCs w:val="0"/>
          <w:sz w:val="28"/>
          <w:szCs w:val="28"/>
        </w:rPr>
      </w:pPr>
    </w:p>
    <w:p w:rsidR="009C04B4" w:rsidRDefault="009C04B4" w:rsidP="00CE2BC9">
      <w:pPr>
        <w:pStyle w:val="ConsPlusTitle"/>
        <w:jc w:val="center"/>
        <w:rPr>
          <w:rFonts w:ascii="Times New Roman" w:hAnsi="Times New Roman"/>
          <w:bCs w:val="0"/>
          <w:sz w:val="28"/>
          <w:szCs w:val="28"/>
        </w:rPr>
      </w:pPr>
    </w:p>
    <w:p w:rsidR="009C04B4" w:rsidRDefault="009C04B4" w:rsidP="00CE2BC9">
      <w:pPr>
        <w:pStyle w:val="ConsPlusTitle"/>
        <w:jc w:val="center"/>
        <w:rPr>
          <w:rFonts w:ascii="Times New Roman" w:hAnsi="Times New Roman"/>
          <w:bCs w:val="0"/>
          <w:sz w:val="28"/>
          <w:szCs w:val="28"/>
        </w:rPr>
      </w:pPr>
    </w:p>
    <w:p w:rsidR="009C04B4" w:rsidRDefault="009C04B4" w:rsidP="00CE2BC9">
      <w:pPr>
        <w:pStyle w:val="ConsPlusTitle"/>
        <w:jc w:val="center"/>
        <w:rPr>
          <w:rFonts w:ascii="Times New Roman" w:hAnsi="Times New Roman"/>
          <w:bCs w:val="0"/>
          <w:sz w:val="28"/>
          <w:szCs w:val="28"/>
        </w:rPr>
      </w:pPr>
    </w:p>
    <w:p w:rsidR="00C059EC" w:rsidRDefault="00C059EC" w:rsidP="00CE2BC9">
      <w:pPr>
        <w:pStyle w:val="ConsPlusTitle"/>
        <w:jc w:val="center"/>
        <w:rPr>
          <w:rFonts w:ascii="Times New Roman" w:hAnsi="Times New Roman"/>
          <w:bCs w:val="0"/>
          <w:sz w:val="28"/>
          <w:szCs w:val="28"/>
        </w:rPr>
      </w:pPr>
    </w:p>
    <w:p w:rsidR="00C059EC" w:rsidRDefault="00C059EC" w:rsidP="00CE2BC9">
      <w:pPr>
        <w:pStyle w:val="ConsPlusTitle"/>
        <w:jc w:val="center"/>
        <w:rPr>
          <w:rFonts w:ascii="Times New Roman" w:hAnsi="Times New Roman"/>
          <w:bCs w:val="0"/>
          <w:sz w:val="28"/>
          <w:szCs w:val="28"/>
        </w:rPr>
      </w:pPr>
    </w:p>
    <w:p w:rsidR="00CE2BC9" w:rsidRPr="00336789" w:rsidRDefault="00CE2BC9" w:rsidP="00CE2BC9">
      <w:pPr>
        <w:autoSpaceDE w:val="0"/>
        <w:autoSpaceDN w:val="0"/>
        <w:adjustRightInd w:val="0"/>
        <w:jc w:val="center"/>
        <w:outlineLvl w:val="1"/>
        <w:rPr>
          <w:b/>
          <w:sz w:val="28"/>
          <w:szCs w:val="28"/>
        </w:rPr>
      </w:pPr>
      <w:r w:rsidRPr="00336789">
        <w:rPr>
          <w:b/>
          <w:sz w:val="28"/>
          <w:szCs w:val="28"/>
        </w:rPr>
        <w:t>1. ПЕРЕЧЕНЬ</w:t>
      </w:r>
    </w:p>
    <w:p w:rsidR="00CE2BC9" w:rsidRPr="00336789" w:rsidRDefault="00CE2BC9" w:rsidP="00CE2BC9">
      <w:pPr>
        <w:autoSpaceDE w:val="0"/>
        <w:autoSpaceDN w:val="0"/>
        <w:adjustRightInd w:val="0"/>
        <w:jc w:val="center"/>
        <w:rPr>
          <w:b/>
          <w:sz w:val="28"/>
          <w:szCs w:val="28"/>
        </w:rPr>
      </w:pPr>
      <w:r w:rsidRPr="00336789">
        <w:rPr>
          <w:b/>
          <w:sz w:val="28"/>
          <w:szCs w:val="28"/>
        </w:rPr>
        <w:t>видов выплат компенсационного характера</w:t>
      </w:r>
    </w:p>
    <w:p w:rsidR="00CE2BC9" w:rsidRPr="00C31C6E" w:rsidRDefault="00CE2BC9" w:rsidP="00C059EC">
      <w:pPr>
        <w:jc w:val="center"/>
        <w:rPr>
          <w:sz w:val="28"/>
          <w:szCs w:val="28"/>
        </w:rPr>
      </w:pPr>
      <w:r w:rsidRPr="00336789">
        <w:rPr>
          <w:b/>
          <w:sz w:val="28"/>
          <w:szCs w:val="28"/>
        </w:rPr>
        <w:t xml:space="preserve">в Муниципальном казённом дошкольном образовательном учреждении детском </w:t>
      </w:r>
      <w:proofErr w:type="spellStart"/>
      <w:r w:rsidRPr="00336789">
        <w:rPr>
          <w:b/>
          <w:sz w:val="28"/>
          <w:szCs w:val="28"/>
        </w:rPr>
        <w:t>саду</w:t>
      </w:r>
      <w:r w:rsidR="00C059EC" w:rsidRPr="009C04B4">
        <w:rPr>
          <w:b/>
          <w:sz w:val="28"/>
          <w:szCs w:val="28"/>
        </w:rPr>
        <w:t>№</w:t>
      </w:r>
      <w:proofErr w:type="spellEnd"/>
      <w:r w:rsidR="00C059EC" w:rsidRPr="009C04B4">
        <w:rPr>
          <w:b/>
          <w:sz w:val="28"/>
          <w:szCs w:val="28"/>
        </w:rPr>
        <w:t xml:space="preserve"> 11 «</w:t>
      </w:r>
      <w:proofErr w:type="spellStart"/>
      <w:r w:rsidR="00C059EC" w:rsidRPr="009C04B4">
        <w:rPr>
          <w:b/>
          <w:sz w:val="28"/>
          <w:szCs w:val="28"/>
        </w:rPr>
        <w:t>Рябинушка</w:t>
      </w:r>
      <w:proofErr w:type="spellEnd"/>
      <w:r w:rsidR="00C059EC" w:rsidRPr="009C04B4">
        <w:rPr>
          <w:b/>
          <w:sz w:val="28"/>
          <w:szCs w:val="28"/>
        </w:rPr>
        <w:t>»</w:t>
      </w:r>
    </w:p>
    <w:p w:rsidR="00CE2BC9" w:rsidRPr="00C31C6E" w:rsidRDefault="00CE2BC9" w:rsidP="00CE2BC9">
      <w:pPr>
        <w:autoSpaceDE w:val="0"/>
        <w:autoSpaceDN w:val="0"/>
        <w:adjustRightInd w:val="0"/>
        <w:ind w:firstLine="540"/>
        <w:jc w:val="both"/>
        <w:rPr>
          <w:sz w:val="28"/>
          <w:szCs w:val="28"/>
        </w:rPr>
      </w:pPr>
      <w:r w:rsidRPr="00C31C6E">
        <w:rPr>
          <w:sz w:val="28"/>
          <w:szCs w:val="28"/>
        </w:rPr>
        <w:lastRenderedPageBreak/>
        <w:t>1. Выплаты работникам, занятым на тяжелых работах, работах с вредными и (или) опасными и иными особыми условиями труда.</w:t>
      </w:r>
    </w:p>
    <w:p w:rsidR="00CE2BC9" w:rsidRPr="00C31C6E" w:rsidRDefault="00CE2BC9" w:rsidP="00CE2BC9">
      <w:pPr>
        <w:autoSpaceDE w:val="0"/>
        <w:autoSpaceDN w:val="0"/>
        <w:adjustRightInd w:val="0"/>
        <w:ind w:firstLine="540"/>
        <w:jc w:val="both"/>
        <w:rPr>
          <w:sz w:val="28"/>
          <w:szCs w:val="28"/>
        </w:rPr>
      </w:pPr>
      <w:r>
        <w:rPr>
          <w:sz w:val="28"/>
          <w:szCs w:val="28"/>
        </w:rPr>
        <w:t>2</w:t>
      </w:r>
      <w:r w:rsidRPr="00C31C6E">
        <w:rPr>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E2BC9" w:rsidRPr="00C31C6E" w:rsidRDefault="00CE2BC9" w:rsidP="00CE2BC9">
      <w:pPr>
        <w:autoSpaceDE w:val="0"/>
        <w:autoSpaceDN w:val="0"/>
        <w:adjustRightInd w:val="0"/>
        <w:ind w:firstLine="540"/>
        <w:jc w:val="both"/>
        <w:rPr>
          <w:sz w:val="28"/>
          <w:szCs w:val="28"/>
        </w:rPr>
      </w:pPr>
      <w:r>
        <w:rPr>
          <w:sz w:val="28"/>
          <w:szCs w:val="28"/>
        </w:rPr>
        <w:t>3</w:t>
      </w:r>
      <w:r w:rsidRPr="00C31C6E">
        <w:rPr>
          <w:sz w:val="28"/>
          <w:szCs w:val="28"/>
        </w:rPr>
        <w:t>. Надбавки за работу со сведениями, составляющими государственную тайну, их засекречиванием и рассекречиванием, а также за работу с шифрами.</w:t>
      </w:r>
    </w:p>
    <w:p w:rsidR="00CE2BC9" w:rsidRPr="009C04B4" w:rsidRDefault="00CE2BC9" w:rsidP="00CE2BC9">
      <w:pPr>
        <w:autoSpaceDE w:val="0"/>
        <w:autoSpaceDN w:val="0"/>
        <w:adjustRightInd w:val="0"/>
        <w:ind w:firstLine="540"/>
        <w:jc w:val="both"/>
        <w:rPr>
          <w:b/>
          <w:sz w:val="28"/>
          <w:szCs w:val="28"/>
        </w:rPr>
      </w:pPr>
    </w:p>
    <w:p w:rsidR="00CE2BC9" w:rsidRPr="009C04B4" w:rsidRDefault="00CE2BC9" w:rsidP="00CE2BC9">
      <w:pPr>
        <w:autoSpaceDE w:val="0"/>
        <w:autoSpaceDN w:val="0"/>
        <w:adjustRightInd w:val="0"/>
        <w:jc w:val="center"/>
        <w:outlineLvl w:val="1"/>
        <w:rPr>
          <w:b/>
          <w:sz w:val="28"/>
          <w:szCs w:val="28"/>
        </w:rPr>
      </w:pPr>
      <w:r w:rsidRPr="009C04B4">
        <w:rPr>
          <w:b/>
          <w:sz w:val="28"/>
          <w:szCs w:val="28"/>
        </w:rPr>
        <w:t>2. ПОРЯДОК</w:t>
      </w:r>
    </w:p>
    <w:p w:rsidR="00CE2BC9" w:rsidRPr="009C04B4" w:rsidRDefault="00CE2BC9" w:rsidP="00CE2BC9">
      <w:pPr>
        <w:autoSpaceDE w:val="0"/>
        <w:autoSpaceDN w:val="0"/>
        <w:adjustRightInd w:val="0"/>
        <w:jc w:val="center"/>
        <w:rPr>
          <w:b/>
          <w:sz w:val="28"/>
          <w:szCs w:val="28"/>
        </w:rPr>
      </w:pPr>
      <w:r w:rsidRPr="009C04B4">
        <w:rPr>
          <w:b/>
          <w:sz w:val="28"/>
          <w:szCs w:val="28"/>
        </w:rPr>
        <w:t>установления выплат компенсационного характера</w:t>
      </w:r>
    </w:p>
    <w:p w:rsidR="00CE2BC9" w:rsidRPr="009C04B4" w:rsidRDefault="00CE2BC9" w:rsidP="00C059EC">
      <w:pPr>
        <w:jc w:val="center"/>
        <w:rPr>
          <w:b/>
          <w:sz w:val="28"/>
          <w:szCs w:val="28"/>
        </w:rPr>
      </w:pPr>
      <w:r w:rsidRPr="009C04B4">
        <w:rPr>
          <w:b/>
          <w:sz w:val="28"/>
          <w:szCs w:val="28"/>
        </w:rPr>
        <w:t xml:space="preserve">в Муниципальном казённом дошкольном образовательном учреждении детском саду </w:t>
      </w:r>
      <w:r w:rsidR="00C059EC" w:rsidRPr="009C04B4">
        <w:rPr>
          <w:b/>
          <w:sz w:val="28"/>
          <w:szCs w:val="28"/>
        </w:rPr>
        <w:t>№ 11 «</w:t>
      </w:r>
      <w:proofErr w:type="spellStart"/>
      <w:r w:rsidR="00C059EC" w:rsidRPr="009C04B4">
        <w:rPr>
          <w:b/>
          <w:sz w:val="28"/>
          <w:szCs w:val="28"/>
        </w:rPr>
        <w:t>Рябинушка</w:t>
      </w:r>
      <w:proofErr w:type="spellEnd"/>
      <w:r w:rsidR="00C059EC" w:rsidRPr="009C04B4">
        <w:rPr>
          <w:b/>
          <w:sz w:val="28"/>
          <w:szCs w:val="28"/>
        </w:rPr>
        <w:t>»</w:t>
      </w:r>
    </w:p>
    <w:p w:rsidR="00CE2BC9" w:rsidRPr="00C31C6E" w:rsidRDefault="00CE2BC9" w:rsidP="00CE2BC9">
      <w:pPr>
        <w:autoSpaceDE w:val="0"/>
        <w:autoSpaceDN w:val="0"/>
        <w:adjustRightInd w:val="0"/>
        <w:ind w:firstLine="540"/>
        <w:jc w:val="both"/>
        <w:rPr>
          <w:sz w:val="28"/>
          <w:szCs w:val="28"/>
        </w:rPr>
      </w:pPr>
      <w:r w:rsidRPr="00C31C6E">
        <w:rPr>
          <w:sz w:val="28"/>
          <w:szCs w:val="28"/>
        </w:rPr>
        <w:t>1. 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и правовыми актам Ставропольского края.</w:t>
      </w:r>
    </w:p>
    <w:p w:rsidR="00CE2BC9" w:rsidRPr="00C31C6E" w:rsidRDefault="00CE2BC9" w:rsidP="00CE2BC9">
      <w:pPr>
        <w:autoSpaceDE w:val="0"/>
        <w:autoSpaceDN w:val="0"/>
        <w:adjustRightInd w:val="0"/>
        <w:ind w:firstLine="540"/>
        <w:jc w:val="both"/>
        <w:rPr>
          <w:sz w:val="28"/>
          <w:szCs w:val="28"/>
        </w:rPr>
      </w:pPr>
      <w:r w:rsidRPr="00C31C6E">
        <w:rPr>
          <w:sz w:val="28"/>
          <w:szCs w:val="28"/>
        </w:rPr>
        <w:t>При этом работодатели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CE2BC9" w:rsidRPr="00C31C6E" w:rsidRDefault="00CE2BC9" w:rsidP="00CE2BC9">
      <w:pPr>
        <w:autoSpaceDE w:val="0"/>
        <w:autoSpaceDN w:val="0"/>
        <w:adjustRightInd w:val="0"/>
        <w:ind w:firstLine="540"/>
        <w:jc w:val="both"/>
        <w:rPr>
          <w:sz w:val="28"/>
          <w:szCs w:val="28"/>
        </w:rPr>
      </w:pPr>
      <w:r w:rsidRPr="00C31C6E">
        <w:rPr>
          <w:sz w:val="28"/>
          <w:szCs w:val="28"/>
        </w:rPr>
        <w:t xml:space="preserve">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w:t>
      </w:r>
      <w:r>
        <w:rPr>
          <w:sz w:val="28"/>
          <w:szCs w:val="28"/>
        </w:rPr>
        <w:t>образовательных</w:t>
      </w:r>
      <w:r w:rsidRPr="00C31C6E">
        <w:rPr>
          <w:sz w:val="28"/>
          <w:szCs w:val="28"/>
        </w:rPr>
        <w:t xml:space="preserve"> учреждений в соответствии с настоящим приказом.</w:t>
      </w:r>
    </w:p>
    <w:p w:rsidR="00CE2BC9" w:rsidRPr="00C31C6E" w:rsidRDefault="00CE2BC9" w:rsidP="00CE2BC9">
      <w:pPr>
        <w:autoSpaceDE w:val="0"/>
        <w:autoSpaceDN w:val="0"/>
        <w:adjustRightInd w:val="0"/>
        <w:ind w:firstLine="540"/>
        <w:jc w:val="both"/>
        <w:rPr>
          <w:sz w:val="28"/>
          <w:szCs w:val="28"/>
        </w:rPr>
      </w:pPr>
      <w:r w:rsidRPr="00C31C6E">
        <w:rPr>
          <w:sz w:val="28"/>
          <w:szCs w:val="28"/>
        </w:rPr>
        <w:t xml:space="preserve">3. При введении новых </w:t>
      </w:r>
      <w:proofErr w:type="gramStart"/>
      <w:r w:rsidRPr="00C31C6E">
        <w:rPr>
          <w:sz w:val="28"/>
          <w:szCs w:val="28"/>
        </w:rPr>
        <w:t xml:space="preserve">систем оплаты труда работников </w:t>
      </w:r>
      <w:r>
        <w:rPr>
          <w:sz w:val="28"/>
          <w:szCs w:val="28"/>
        </w:rPr>
        <w:t>образовательных</w:t>
      </w:r>
      <w:r w:rsidRPr="00C31C6E">
        <w:rPr>
          <w:sz w:val="28"/>
          <w:szCs w:val="28"/>
        </w:rPr>
        <w:t xml:space="preserve"> учреждений</w:t>
      </w:r>
      <w:proofErr w:type="gramEnd"/>
      <w:r w:rsidRPr="00C31C6E">
        <w:rPr>
          <w:sz w:val="28"/>
          <w:szCs w:val="28"/>
        </w:rPr>
        <w:t xml:space="preserve"> размеры и условия осуществления выплат компенсационного характера конкретизируются в трудовых договорах работников.</w:t>
      </w:r>
    </w:p>
    <w:p w:rsidR="00CE2BC9" w:rsidRDefault="00CE2BC9" w:rsidP="00CE2BC9">
      <w:pPr>
        <w:pStyle w:val="ConsPlusTitle"/>
        <w:widowControl/>
        <w:jc w:val="center"/>
      </w:pPr>
    </w:p>
    <w:p w:rsidR="00CE2BC9" w:rsidRDefault="00CE2BC9" w:rsidP="00CE2BC9"/>
    <w:p w:rsidR="00CE2BC9" w:rsidRDefault="00CE2BC9" w:rsidP="00CE2BC9"/>
    <w:p w:rsidR="00CE2BC9" w:rsidRDefault="00CE2BC9" w:rsidP="00CE2BC9">
      <w:pPr>
        <w:ind w:firstLine="540"/>
        <w:jc w:val="both"/>
        <w:rPr>
          <w:rFonts w:cs="Tahoma"/>
          <w:sz w:val="28"/>
          <w:szCs w:val="28"/>
        </w:rPr>
      </w:pPr>
    </w:p>
    <w:p w:rsidR="00CE2BC9" w:rsidRDefault="00CE2BC9" w:rsidP="00CE2BC9">
      <w:pPr>
        <w:ind w:firstLine="540"/>
        <w:jc w:val="both"/>
        <w:rPr>
          <w:rFonts w:cs="Tahoma"/>
          <w:sz w:val="28"/>
          <w:szCs w:val="28"/>
        </w:rPr>
      </w:pPr>
    </w:p>
    <w:p w:rsidR="00CE2BC9" w:rsidRDefault="00CE2BC9" w:rsidP="00CE2BC9">
      <w:pPr>
        <w:ind w:firstLine="540"/>
        <w:jc w:val="both"/>
        <w:rPr>
          <w:rFonts w:cs="Tahoma"/>
          <w:sz w:val="28"/>
          <w:szCs w:val="28"/>
        </w:rPr>
      </w:pPr>
    </w:p>
    <w:p w:rsidR="00CE2BC9" w:rsidRDefault="00CE2BC9" w:rsidP="00CE2BC9">
      <w:pPr>
        <w:ind w:firstLine="540"/>
        <w:jc w:val="both"/>
        <w:rPr>
          <w:rFonts w:cs="Tahoma"/>
          <w:sz w:val="28"/>
          <w:szCs w:val="28"/>
        </w:rPr>
      </w:pPr>
    </w:p>
    <w:p w:rsidR="00CE2BC9" w:rsidRDefault="00CE2BC9" w:rsidP="00CE2BC9">
      <w:pPr>
        <w:ind w:firstLine="540"/>
        <w:jc w:val="both"/>
        <w:rPr>
          <w:rFonts w:cs="Tahoma"/>
          <w:sz w:val="28"/>
          <w:szCs w:val="28"/>
        </w:rPr>
      </w:pPr>
    </w:p>
    <w:p w:rsidR="00CE2BC9" w:rsidRDefault="00CE2BC9" w:rsidP="00CE2BC9">
      <w:pPr>
        <w:ind w:firstLine="540"/>
        <w:jc w:val="both"/>
        <w:rPr>
          <w:rFonts w:cs="Tahoma"/>
          <w:sz w:val="28"/>
          <w:szCs w:val="28"/>
        </w:rPr>
      </w:pPr>
    </w:p>
    <w:p w:rsidR="00CE2BC9" w:rsidRDefault="00CE2BC9" w:rsidP="00CE2BC9">
      <w:pPr>
        <w:pStyle w:val="ConsPlusNormal"/>
        <w:ind w:firstLine="540"/>
        <w:jc w:val="both"/>
      </w:pPr>
    </w:p>
    <w:p w:rsidR="00CE2BC9" w:rsidRDefault="00CE2BC9" w:rsidP="00CE2BC9">
      <w:pPr>
        <w:pStyle w:val="ConsPlusNormal"/>
        <w:ind w:firstLine="540"/>
        <w:jc w:val="both"/>
      </w:pPr>
    </w:p>
    <w:p w:rsidR="00CE2BC9" w:rsidRDefault="00CE2BC9" w:rsidP="00CE2BC9">
      <w:pPr>
        <w:pStyle w:val="ConsPlusNormal"/>
        <w:ind w:firstLine="540"/>
        <w:jc w:val="both"/>
      </w:pPr>
    </w:p>
    <w:p w:rsidR="009C04B4" w:rsidRDefault="009C04B4" w:rsidP="009C04B4"/>
    <w:p w:rsidR="009C04B4" w:rsidRPr="009C04B4" w:rsidRDefault="009C04B4" w:rsidP="009C04B4"/>
    <w:p w:rsidR="00CE2BC9" w:rsidRPr="00336789" w:rsidRDefault="00CE2BC9" w:rsidP="00CE2BC9"/>
    <w:p w:rsidR="00CE2BC9" w:rsidRDefault="00CE2BC9" w:rsidP="00CE2BC9">
      <w:pPr>
        <w:pStyle w:val="ConsPlusNormal"/>
        <w:ind w:firstLine="540"/>
        <w:jc w:val="both"/>
      </w:pPr>
    </w:p>
    <w:p w:rsidR="00CE2BC9" w:rsidRPr="00336789" w:rsidRDefault="00CE2BC9" w:rsidP="00CE2BC9">
      <w:pPr>
        <w:autoSpaceDE w:val="0"/>
        <w:autoSpaceDN w:val="0"/>
        <w:adjustRightInd w:val="0"/>
        <w:jc w:val="center"/>
        <w:outlineLvl w:val="1"/>
        <w:rPr>
          <w:b/>
          <w:sz w:val="28"/>
          <w:szCs w:val="28"/>
        </w:rPr>
      </w:pPr>
      <w:r w:rsidRPr="00336789">
        <w:rPr>
          <w:b/>
          <w:sz w:val="28"/>
          <w:szCs w:val="28"/>
        </w:rPr>
        <w:t>1. ПЕРЕЧЕНЬ</w:t>
      </w:r>
    </w:p>
    <w:p w:rsidR="00CE2BC9" w:rsidRPr="00336789" w:rsidRDefault="00CE2BC9" w:rsidP="00CE2BC9">
      <w:pPr>
        <w:autoSpaceDE w:val="0"/>
        <w:autoSpaceDN w:val="0"/>
        <w:adjustRightInd w:val="0"/>
        <w:jc w:val="center"/>
        <w:rPr>
          <w:b/>
          <w:sz w:val="28"/>
          <w:szCs w:val="28"/>
        </w:rPr>
      </w:pPr>
      <w:r w:rsidRPr="00336789">
        <w:rPr>
          <w:b/>
          <w:sz w:val="28"/>
          <w:szCs w:val="28"/>
        </w:rPr>
        <w:t>видов выплат стимулирующего характера</w:t>
      </w:r>
    </w:p>
    <w:p w:rsidR="00CE2BC9" w:rsidRPr="00336789" w:rsidRDefault="00CE2BC9" w:rsidP="00CE2BC9">
      <w:pPr>
        <w:jc w:val="center"/>
        <w:rPr>
          <w:b/>
          <w:sz w:val="28"/>
          <w:szCs w:val="28"/>
        </w:rPr>
      </w:pPr>
      <w:r w:rsidRPr="00336789">
        <w:rPr>
          <w:b/>
          <w:sz w:val="28"/>
          <w:szCs w:val="28"/>
        </w:rPr>
        <w:t xml:space="preserve">в Муниципальном казённом дошкольном образовательном учреждении детском саду </w:t>
      </w:r>
      <w:r w:rsidR="00C059EC">
        <w:rPr>
          <w:sz w:val="28"/>
          <w:szCs w:val="28"/>
        </w:rPr>
        <w:t>№ 11 «</w:t>
      </w:r>
      <w:proofErr w:type="spellStart"/>
      <w:r w:rsidR="00C059EC">
        <w:rPr>
          <w:sz w:val="28"/>
          <w:szCs w:val="28"/>
        </w:rPr>
        <w:t>Рябинушка</w:t>
      </w:r>
      <w:proofErr w:type="spellEnd"/>
      <w:r w:rsidR="00C059EC">
        <w:rPr>
          <w:sz w:val="28"/>
          <w:szCs w:val="28"/>
        </w:rPr>
        <w:t>»</w:t>
      </w:r>
    </w:p>
    <w:p w:rsidR="00CE2BC9" w:rsidRPr="00336789" w:rsidRDefault="00CE2BC9" w:rsidP="00CE2BC9">
      <w:pPr>
        <w:autoSpaceDE w:val="0"/>
        <w:autoSpaceDN w:val="0"/>
        <w:adjustRightInd w:val="0"/>
        <w:ind w:firstLine="540"/>
        <w:jc w:val="both"/>
        <w:rPr>
          <w:b/>
          <w:sz w:val="28"/>
          <w:szCs w:val="28"/>
        </w:rPr>
      </w:pPr>
    </w:p>
    <w:p w:rsidR="00CE2BC9" w:rsidRPr="00C31C6E" w:rsidRDefault="00CE2BC9" w:rsidP="00CE2BC9">
      <w:pPr>
        <w:autoSpaceDE w:val="0"/>
        <w:autoSpaceDN w:val="0"/>
        <w:adjustRightInd w:val="0"/>
        <w:ind w:firstLine="540"/>
        <w:jc w:val="both"/>
        <w:outlineLvl w:val="2"/>
        <w:rPr>
          <w:sz w:val="28"/>
          <w:szCs w:val="28"/>
        </w:rPr>
      </w:pPr>
      <w:r w:rsidRPr="00C31C6E">
        <w:rPr>
          <w:sz w:val="28"/>
          <w:szCs w:val="28"/>
        </w:rPr>
        <w:lastRenderedPageBreak/>
        <w:t xml:space="preserve">1. Стимулирующие выплаты работникам </w:t>
      </w:r>
      <w:r>
        <w:rPr>
          <w:sz w:val="28"/>
          <w:szCs w:val="28"/>
        </w:rPr>
        <w:t xml:space="preserve">МКДОУ </w:t>
      </w:r>
      <w:proofErr w:type="spellStart"/>
      <w:r>
        <w:rPr>
          <w:sz w:val="28"/>
          <w:szCs w:val="28"/>
        </w:rPr>
        <w:t>д</w:t>
      </w:r>
      <w:proofErr w:type="spellEnd"/>
      <w:r>
        <w:rPr>
          <w:sz w:val="28"/>
          <w:szCs w:val="28"/>
        </w:rPr>
        <w:t xml:space="preserve">/с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sidRPr="00C31C6E">
        <w:rPr>
          <w:sz w:val="28"/>
          <w:szCs w:val="28"/>
        </w:rPr>
        <w:t>устанавливаются по следующим видам:</w:t>
      </w:r>
    </w:p>
    <w:p w:rsidR="00CE2BC9" w:rsidRPr="00C31C6E" w:rsidRDefault="00CE2BC9" w:rsidP="00CE2BC9">
      <w:pPr>
        <w:autoSpaceDE w:val="0"/>
        <w:autoSpaceDN w:val="0"/>
        <w:adjustRightInd w:val="0"/>
        <w:ind w:firstLine="540"/>
        <w:jc w:val="both"/>
        <w:outlineLvl w:val="3"/>
        <w:rPr>
          <w:sz w:val="28"/>
          <w:szCs w:val="28"/>
        </w:rPr>
      </w:pPr>
      <w:r w:rsidRPr="00C31C6E">
        <w:rPr>
          <w:sz w:val="28"/>
          <w:szCs w:val="28"/>
        </w:rPr>
        <w:t>1.1. Выплаты за интенсивность и высокие результаты труда:</w:t>
      </w:r>
    </w:p>
    <w:p w:rsidR="00CE2BC9" w:rsidRPr="00C31C6E" w:rsidRDefault="00CE2BC9" w:rsidP="00CE2BC9">
      <w:pPr>
        <w:autoSpaceDE w:val="0"/>
        <w:autoSpaceDN w:val="0"/>
        <w:adjustRightInd w:val="0"/>
        <w:ind w:firstLine="540"/>
        <w:jc w:val="both"/>
        <w:rPr>
          <w:sz w:val="28"/>
          <w:szCs w:val="28"/>
        </w:rPr>
      </w:pPr>
      <w:r w:rsidRPr="00C31C6E">
        <w:rPr>
          <w:sz w:val="28"/>
          <w:szCs w:val="28"/>
        </w:rPr>
        <w:t>1.1.1. За ученую степень, почетное звание, ведомственный нагрудный знак.</w:t>
      </w:r>
    </w:p>
    <w:p w:rsidR="00CE2BC9" w:rsidRPr="00C31C6E" w:rsidRDefault="00CE2BC9" w:rsidP="00CE2BC9">
      <w:pPr>
        <w:autoSpaceDE w:val="0"/>
        <w:autoSpaceDN w:val="0"/>
        <w:adjustRightInd w:val="0"/>
        <w:ind w:firstLine="540"/>
        <w:jc w:val="both"/>
        <w:rPr>
          <w:sz w:val="28"/>
          <w:szCs w:val="28"/>
        </w:rPr>
      </w:pPr>
      <w:r w:rsidRPr="00C31C6E">
        <w:rPr>
          <w:sz w:val="28"/>
          <w:szCs w:val="28"/>
        </w:rPr>
        <w:t>1.1.2. За сложность и напряженность труда.</w:t>
      </w:r>
    </w:p>
    <w:p w:rsidR="00CE2BC9" w:rsidRPr="00C31C6E" w:rsidRDefault="00CE2BC9" w:rsidP="00CE2BC9">
      <w:pPr>
        <w:autoSpaceDE w:val="0"/>
        <w:autoSpaceDN w:val="0"/>
        <w:adjustRightInd w:val="0"/>
        <w:ind w:firstLine="540"/>
        <w:jc w:val="both"/>
        <w:rPr>
          <w:sz w:val="28"/>
          <w:szCs w:val="28"/>
        </w:rPr>
      </w:pPr>
      <w:r w:rsidRPr="00C31C6E">
        <w:rPr>
          <w:sz w:val="28"/>
          <w:szCs w:val="28"/>
        </w:rPr>
        <w:t>1.1.</w:t>
      </w:r>
      <w:r>
        <w:rPr>
          <w:sz w:val="28"/>
          <w:szCs w:val="28"/>
        </w:rPr>
        <w:t>3</w:t>
      </w:r>
      <w:r w:rsidRPr="00C31C6E">
        <w:rPr>
          <w:sz w:val="28"/>
          <w:szCs w:val="28"/>
        </w:rPr>
        <w:t>. 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w:t>
      </w:r>
    </w:p>
    <w:p w:rsidR="00CE2BC9" w:rsidRPr="00C31C6E" w:rsidRDefault="00CE2BC9" w:rsidP="00CE2BC9">
      <w:pPr>
        <w:autoSpaceDE w:val="0"/>
        <w:autoSpaceDN w:val="0"/>
        <w:adjustRightInd w:val="0"/>
        <w:ind w:firstLine="540"/>
        <w:jc w:val="both"/>
        <w:rPr>
          <w:sz w:val="28"/>
          <w:szCs w:val="28"/>
        </w:rPr>
      </w:pPr>
      <w:r w:rsidRPr="00C31C6E">
        <w:rPr>
          <w:sz w:val="28"/>
          <w:szCs w:val="28"/>
        </w:rPr>
        <w:t>1.1.</w:t>
      </w:r>
      <w:r>
        <w:rPr>
          <w:sz w:val="28"/>
          <w:szCs w:val="28"/>
        </w:rPr>
        <w:t>4</w:t>
      </w:r>
      <w:r w:rsidRPr="00C31C6E">
        <w:rPr>
          <w:sz w:val="28"/>
          <w:szCs w:val="28"/>
        </w:rPr>
        <w:t>.</w:t>
      </w:r>
      <w:r>
        <w:rPr>
          <w:sz w:val="28"/>
          <w:szCs w:val="28"/>
        </w:rPr>
        <w:t xml:space="preserve"> </w:t>
      </w:r>
      <w:r w:rsidRPr="002F3A64">
        <w:rPr>
          <w:sz w:val="28"/>
          <w:szCs w:val="28"/>
        </w:rPr>
        <w:t>Педагогическим работникам образовательных учреждений за участие в работе на краевых инновационных площадках,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w:t>
      </w:r>
      <w:r w:rsidRPr="00C31C6E">
        <w:rPr>
          <w:sz w:val="28"/>
          <w:szCs w:val="28"/>
        </w:rPr>
        <w:t xml:space="preserve"> </w:t>
      </w:r>
    </w:p>
    <w:p w:rsidR="00CE2BC9" w:rsidRPr="00C31C6E" w:rsidRDefault="00CE2BC9" w:rsidP="00CE2BC9">
      <w:pPr>
        <w:autoSpaceDE w:val="0"/>
        <w:autoSpaceDN w:val="0"/>
        <w:adjustRightInd w:val="0"/>
        <w:ind w:firstLine="540"/>
        <w:jc w:val="both"/>
        <w:rPr>
          <w:sz w:val="28"/>
          <w:szCs w:val="28"/>
        </w:rPr>
      </w:pPr>
      <w:r w:rsidRPr="00C31C6E">
        <w:rPr>
          <w:sz w:val="28"/>
          <w:szCs w:val="28"/>
        </w:rPr>
        <w:t>1.1.</w:t>
      </w:r>
      <w:r>
        <w:rPr>
          <w:sz w:val="28"/>
          <w:szCs w:val="28"/>
        </w:rPr>
        <w:t>5</w:t>
      </w:r>
      <w:r w:rsidRPr="00C31C6E">
        <w:rPr>
          <w:sz w:val="28"/>
          <w:szCs w:val="28"/>
        </w:rPr>
        <w:t>. Работникам учреждений за личный вклад в общие результаты деятельности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учреждения и др.).</w:t>
      </w:r>
    </w:p>
    <w:p w:rsidR="00CE2BC9" w:rsidRPr="00C31C6E" w:rsidRDefault="00CE2BC9" w:rsidP="00CE2BC9">
      <w:pPr>
        <w:autoSpaceDE w:val="0"/>
        <w:autoSpaceDN w:val="0"/>
        <w:adjustRightInd w:val="0"/>
        <w:ind w:firstLine="540"/>
        <w:jc w:val="both"/>
        <w:rPr>
          <w:sz w:val="28"/>
          <w:szCs w:val="28"/>
        </w:rPr>
      </w:pPr>
      <w:r w:rsidRPr="00C31C6E">
        <w:rPr>
          <w:sz w:val="28"/>
          <w:szCs w:val="28"/>
        </w:rPr>
        <w:t>1.1.</w:t>
      </w:r>
      <w:r>
        <w:rPr>
          <w:sz w:val="28"/>
          <w:szCs w:val="28"/>
        </w:rPr>
        <w:t>6</w:t>
      </w:r>
      <w:r w:rsidRPr="002F3A64">
        <w:rPr>
          <w:sz w:val="28"/>
          <w:szCs w:val="28"/>
        </w:rPr>
        <w:t xml:space="preserve">. </w:t>
      </w:r>
      <w:r w:rsidRPr="00C31C6E">
        <w:rPr>
          <w:sz w:val="28"/>
          <w:szCs w:val="28"/>
        </w:rPr>
        <w:t>Работникам, ответственным за организацию питания в образовательных учреждениях.</w:t>
      </w:r>
    </w:p>
    <w:p w:rsidR="00CE2BC9" w:rsidRPr="00C31C6E" w:rsidRDefault="00CE2BC9" w:rsidP="00CE2BC9">
      <w:pPr>
        <w:autoSpaceDE w:val="0"/>
        <w:autoSpaceDN w:val="0"/>
        <w:adjustRightInd w:val="0"/>
        <w:ind w:firstLine="540"/>
        <w:jc w:val="both"/>
        <w:rPr>
          <w:sz w:val="28"/>
          <w:szCs w:val="28"/>
        </w:rPr>
      </w:pPr>
      <w:r w:rsidRPr="00C31C6E">
        <w:rPr>
          <w:sz w:val="28"/>
          <w:szCs w:val="28"/>
        </w:rPr>
        <w:t>1.1.</w:t>
      </w:r>
      <w:r>
        <w:rPr>
          <w:sz w:val="28"/>
          <w:szCs w:val="28"/>
        </w:rPr>
        <w:t>7</w:t>
      </w:r>
      <w:r w:rsidRPr="00C31C6E">
        <w:rPr>
          <w:sz w:val="28"/>
          <w:szCs w:val="28"/>
        </w:rPr>
        <w:t>. Образовательными учреждениями могут устанавливаться иные выплаты стимулирующего характера.</w:t>
      </w:r>
    </w:p>
    <w:p w:rsidR="00CE2BC9" w:rsidRPr="00C31C6E" w:rsidRDefault="00CE2BC9" w:rsidP="00CE2BC9">
      <w:pPr>
        <w:autoSpaceDE w:val="0"/>
        <w:autoSpaceDN w:val="0"/>
        <w:adjustRightInd w:val="0"/>
        <w:ind w:firstLine="540"/>
        <w:jc w:val="both"/>
        <w:outlineLvl w:val="3"/>
        <w:rPr>
          <w:sz w:val="28"/>
          <w:szCs w:val="28"/>
        </w:rPr>
      </w:pPr>
      <w:r w:rsidRPr="00C31C6E">
        <w:rPr>
          <w:sz w:val="28"/>
          <w:szCs w:val="28"/>
        </w:rPr>
        <w:t>1.2. Выплаты за качество выполняемых работ.</w:t>
      </w:r>
    </w:p>
    <w:p w:rsidR="00CE2BC9" w:rsidRPr="00C31C6E" w:rsidRDefault="00CE2BC9" w:rsidP="00CE2BC9">
      <w:pPr>
        <w:autoSpaceDE w:val="0"/>
        <w:autoSpaceDN w:val="0"/>
        <w:adjustRightInd w:val="0"/>
        <w:ind w:firstLine="540"/>
        <w:jc w:val="both"/>
        <w:rPr>
          <w:sz w:val="28"/>
          <w:szCs w:val="28"/>
        </w:rPr>
      </w:pPr>
      <w:r w:rsidRPr="00C31C6E">
        <w:rPr>
          <w:sz w:val="28"/>
          <w:szCs w:val="28"/>
        </w:rPr>
        <w:t>1.2.1. На основании Перечня критериев и показателей качества предоставления образовательных услуг.</w:t>
      </w:r>
    </w:p>
    <w:p w:rsidR="00CE2BC9" w:rsidRPr="00C31C6E" w:rsidRDefault="00CE2BC9" w:rsidP="00CE2BC9">
      <w:pPr>
        <w:autoSpaceDE w:val="0"/>
        <w:autoSpaceDN w:val="0"/>
        <w:adjustRightInd w:val="0"/>
        <w:ind w:firstLine="540"/>
        <w:jc w:val="both"/>
        <w:outlineLvl w:val="3"/>
        <w:rPr>
          <w:sz w:val="28"/>
          <w:szCs w:val="28"/>
        </w:rPr>
      </w:pPr>
      <w:r w:rsidRPr="00C31C6E">
        <w:rPr>
          <w:sz w:val="28"/>
          <w:szCs w:val="28"/>
        </w:rPr>
        <w:t>1.3. Выплаты за стаж непрерывной работы могут устанавливаться в пределах утвержденного фонда оплаты труда на стимулирующие выплаты:</w:t>
      </w:r>
    </w:p>
    <w:p w:rsidR="00CE2BC9" w:rsidRPr="00C31C6E" w:rsidRDefault="00CE2BC9" w:rsidP="00CE2BC9">
      <w:pPr>
        <w:autoSpaceDE w:val="0"/>
        <w:autoSpaceDN w:val="0"/>
        <w:adjustRightInd w:val="0"/>
        <w:ind w:firstLine="540"/>
        <w:jc w:val="both"/>
        <w:rPr>
          <w:sz w:val="28"/>
          <w:szCs w:val="28"/>
        </w:rPr>
      </w:pPr>
      <w:r w:rsidRPr="00C31C6E">
        <w:rPr>
          <w:sz w:val="28"/>
          <w:szCs w:val="28"/>
        </w:rPr>
        <w:t>1.3.1. При выслуге лет от 1 до 3 лет - 5%;</w:t>
      </w:r>
    </w:p>
    <w:p w:rsidR="00CE2BC9" w:rsidRPr="00C31C6E" w:rsidRDefault="00CE2BC9" w:rsidP="00CE2BC9">
      <w:pPr>
        <w:autoSpaceDE w:val="0"/>
        <w:autoSpaceDN w:val="0"/>
        <w:adjustRightInd w:val="0"/>
        <w:ind w:firstLine="540"/>
        <w:jc w:val="both"/>
        <w:rPr>
          <w:sz w:val="28"/>
          <w:szCs w:val="28"/>
        </w:rPr>
      </w:pPr>
      <w:r w:rsidRPr="00C31C6E">
        <w:rPr>
          <w:sz w:val="28"/>
          <w:szCs w:val="28"/>
        </w:rPr>
        <w:t>при выслуге лет от 3 до 5 лет - 10%;</w:t>
      </w:r>
    </w:p>
    <w:p w:rsidR="00CE2BC9" w:rsidRPr="00C31C6E" w:rsidRDefault="00CE2BC9" w:rsidP="00CE2BC9">
      <w:pPr>
        <w:autoSpaceDE w:val="0"/>
        <w:autoSpaceDN w:val="0"/>
        <w:adjustRightInd w:val="0"/>
        <w:ind w:firstLine="540"/>
        <w:jc w:val="both"/>
        <w:rPr>
          <w:sz w:val="28"/>
          <w:szCs w:val="28"/>
        </w:rPr>
      </w:pPr>
      <w:r w:rsidRPr="00C31C6E">
        <w:rPr>
          <w:sz w:val="28"/>
          <w:szCs w:val="28"/>
        </w:rPr>
        <w:t>при выслуге лет свыше 5 лет - 15%.</w:t>
      </w:r>
    </w:p>
    <w:p w:rsidR="00CE2BC9" w:rsidRPr="00C31C6E" w:rsidRDefault="00CE2BC9" w:rsidP="00CE2BC9">
      <w:pPr>
        <w:autoSpaceDE w:val="0"/>
        <w:autoSpaceDN w:val="0"/>
        <w:adjustRightInd w:val="0"/>
        <w:ind w:firstLine="540"/>
        <w:jc w:val="both"/>
        <w:outlineLvl w:val="3"/>
        <w:rPr>
          <w:sz w:val="28"/>
          <w:szCs w:val="28"/>
        </w:rPr>
      </w:pPr>
      <w:r w:rsidRPr="00C31C6E">
        <w:rPr>
          <w:sz w:val="28"/>
          <w:szCs w:val="28"/>
        </w:rPr>
        <w:t>1.4. Премиальные выплаты по итогам работы.</w:t>
      </w:r>
    </w:p>
    <w:p w:rsidR="00CE2BC9" w:rsidRPr="0023445C" w:rsidRDefault="00CE2BC9" w:rsidP="00CE2BC9">
      <w:pPr>
        <w:jc w:val="both"/>
        <w:rPr>
          <w:sz w:val="28"/>
          <w:szCs w:val="28"/>
        </w:rPr>
      </w:pPr>
      <w:r w:rsidRPr="00C31C6E">
        <w:rPr>
          <w:sz w:val="28"/>
          <w:szCs w:val="28"/>
        </w:rPr>
        <w:t xml:space="preserve">1.4.1. Условия, порядок, размер премиальных выплат устанавливается в соответствии с Положением об оплате труда работников </w:t>
      </w:r>
      <w:r w:rsidRPr="0023445C">
        <w:rPr>
          <w:sz w:val="28"/>
          <w:szCs w:val="28"/>
        </w:rPr>
        <w:t>Муниципального казённого дошкольного образовательного учреждения детского сада</w:t>
      </w:r>
      <w:r w:rsidR="00C059EC">
        <w:rPr>
          <w:sz w:val="28"/>
          <w:szCs w:val="28"/>
        </w:rPr>
        <w:t xml:space="preserve"> № 11 «</w:t>
      </w:r>
      <w:proofErr w:type="spellStart"/>
      <w:r w:rsidR="00C059EC">
        <w:rPr>
          <w:sz w:val="28"/>
          <w:szCs w:val="28"/>
        </w:rPr>
        <w:t>Рябинушка</w:t>
      </w:r>
      <w:proofErr w:type="spellEnd"/>
      <w:r w:rsidR="00C059EC">
        <w:rPr>
          <w:sz w:val="28"/>
          <w:szCs w:val="28"/>
        </w:rPr>
        <w:t>»</w:t>
      </w:r>
      <w:r w:rsidRPr="0023445C">
        <w:rPr>
          <w:sz w:val="28"/>
          <w:szCs w:val="28"/>
        </w:rPr>
        <w:t xml:space="preserve">. </w:t>
      </w:r>
    </w:p>
    <w:p w:rsidR="00CE2BC9" w:rsidRDefault="00CE2BC9" w:rsidP="00CE2BC9">
      <w:pPr>
        <w:autoSpaceDE w:val="0"/>
        <w:autoSpaceDN w:val="0"/>
        <w:adjustRightInd w:val="0"/>
        <w:ind w:firstLine="540"/>
        <w:jc w:val="both"/>
        <w:rPr>
          <w:sz w:val="28"/>
          <w:szCs w:val="28"/>
        </w:rPr>
      </w:pPr>
    </w:p>
    <w:p w:rsidR="00CE2BC9" w:rsidRPr="00C31C6E" w:rsidRDefault="00CE2BC9" w:rsidP="00CE2BC9">
      <w:pPr>
        <w:autoSpaceDE w:val="0"/>
        <w:autoSpaceDN w:val="0"/>
        <w:adjustRightInd w:val="0"/>
        <w:ind w:firstLine="540"/>
        <w:jc w:val="both"/>
        <w:rPr>
          <w:sz w:val="28"/>
          <w:szCs w:val="28"/>
        </w:rPr>
      </w:pPr>
    </w:p>
    <w:p w:rsidR="00CE2BC9" w:rsidRDefault="00CE2BC9" w:rsidP="00CE2BC9">
      <w:pPr>
        <w:autoSpaceDE w:val="0"/>
        <w:autoSpaceDN w:val="0"/>
        <w:adjustRightInd w:val="0"/>
        <w:jc w:val="center"/>
        <w:outlineLvl w:val="1"/>
        <w:rPr>
          <w:sz w:val="28"/>
          <w:szCs w:val="28"/>
        </w:rPr>
      </w:pPr>
    </w:p>
    <w:p w:rsidR="009C04B4" w:rsidRDefault="009C04B4" w:rsidP="00CE2BC9">
      <w:pPr>
        <w:autoSpaceDE w:val="0"/>
        <w:autoSpaceDN w:val="0"/>
        <w:adjustRightInd w:val="0"/>
        <w:jc w:val="center"/>
        <w:outlineLvl w:val="1"/>
        <w:rPr>
          <w:sz w:val="28"/>
          <w:szCs w:val="28"/>
        </w:rPr>
      </w:pPr>
    </w:p>
    <w:p w:rsidR="009C04B4" w:rsidRDefault="009C04B4" w:rsidP="00CE2BC9">
      <w:pPr>
        <w:autoSpaceDE w:val="0"/>
        <w:autoSpaceDN w:val="0"/>
        <w:adjustRightInd w:val="0"/>
        <w:jc w:val="center"/>
        <w:outlineLvl w:val="1"/>
        <w:rPr>
          <w:sz w:val="28"/>
          <w:szCs w:val="28"/>
        </w:rPr>
      </w:pPr>
    </w:p>
    <w:p w:rsidR="009C04B4" w:rsidRDefault="009C04B4" w:rsidP="00CE2BC9">
      <w:pPr>
        <w:autoSpaceDE w:val="0"/>
        <w:autoSpaceDN w:val="0"/>
        <w:adjustRightInd w:val="0"/>
        <w:jc w:val="center"/>
        <w:outlineLvl w:val="1"/>
        <w:rPr>
          <w:sz w:val="28"/>
          <w:szCs w:val="28"/>
        </w:rPr>
      </w:pPr>
    </w:p>
    <w:p w:rsidR="00CE2BC9" w:rsidRPr="00C31C6E" w:rsidRDefault="00CE2BC9" w:rsidP="00CE2BC9">
      <w:pPr>
        <w:autoSpaceDE w:val="0"/>
        <w:autoSpaceDN w:val="0"/>
        <w:adjustRightInd w:val="0"/>
        <w:jc w:val="center"/>
        <w:outlineLvl w:val="1"/>
        <w:rPr>
          <w:sz w:val="28"/>
          <w:szCs w:val="28"/>
        </w:rPr>
      </w:pPr>
      <w:r w:rsidRPr="00C31C6E">
        <w:rPr>
          <w:sz w:val="28"/>
          <w:szCs w:val="28"/>
        </w:rPr>
        <w:t>2. ПОРЯДОК</w:t>
      </w:r>
    </w:p>
    <w:p w:rsidR="00CE2BC9" w:rsidRPr="00C31C6E" w:rsidRDefault="00CE2BC9" w:rsidP="00CE2BC9">
      <w:pPr>
        <w:autoSpaceDE w:val="0"/>
        <w:autoSpaceDN w:val="0"/>
        <w:adjustRightInd w:val="0"/>
        <w:jc w:val="center"/>
        <w:rPr>
          <w:sz w:val="28"/>
          <w:szCs w:val="28"/>
        </w:rPr>
      </w:pPr>
      <w:r w:rsidRPr="00C31C6E">
        <w:rPr>
          <w:sz w:val="28"/>
          <w:szCs w:val="28"/>
        </w:rPr>
        <w:t>установления выплат стимулирующего характера</w:t>
      </w:r>
    </w:p>
    <w:p w:rsidR="00CE2BC9" w:rsidRPr="00C31C6E" w:rsidRDefault="00CE2BC9" w:rsidP="00C059EC">
      <w:pPr>
        <w:jc w:val="center"/>
        <w:rPr>
          <w:sz w:val="28"/>
          <w:szCs w:val="28"/>
        </w:rPr>
      </w:pPr>
      <w:r w:rsidRPr="00C31C6E">
        <w:rPr>
          <w:sz w:val="28"/>
          <w:szCs w:val="28"/>
        </w:rPr>
        <w:t xml:space="preserve">в </w:t>
      </w:r>
      <w:r w:rsidRPr="00B264F3">
        <w:rPr>
          <w:sz w:val="28"/>
          <w:szCs w:val="28"/>
        </w:rPr>
        <w:t>Муниципально</w:t>
      </w:r>
      <w:r>
        <w:rPr>
          <w:sz w:val="28"/>
          <w:szCs w:val="28"/>
        </w:rPr>
        <w:t>м</w:t>
      </w:r>
      <w:r w:rsidRPr="00B264F3">
        <w:rPr>
          <w:sz w:val="28"/>
          <w:szCs w:val="28"/>
        </w:rPr>
        <w:t xml:space="preserve"> казённо</w:t>
      </w:r>
      <w:r>
        <w:rPr>
          <w:sz w:val="28"/>
          <w:szCs w:val="28"/>
        </w:rPr>
        <w:t>м</w:t>
      </w:r>
      <w:r w:rsidRPr="00B264F3">
        <w:rPr>
          <w:sz w:val="28"/>
          <w:szCs w:val="28"/>
        </w:rPr>
        <w:t xml:space="preserve"> дошкольно</w:t>
      </w:r>
      <w:r>
        <w:rPr>
          <w:sz w:val="28"/>
          <w:szCs w:val="28"/>
        </w:rPr>
        <w:t>м</w:t>
      </w:r>
      <w:r w:rsidRPr="00B264F3">
        <w:rPr>
          <w:sz w:val="28"/>
          <w:szCs w:val="28"/>
        </w:rPr>
        <w:t xml:space="preserve"> образовательно</w:t>
      </w:r>
      <w:r>
        <w:rPr>
          <w:sz w:val="28"/>
          <w:szCs w:val="28"/>
        </w:rPr>
        <w:t>м</w:t>
      </w:r>
      <w:r w:rsidRPr="00B264F3">
        <w:rPr>
          <w:sz w:val="28"/>
          <w:szCs w:val="28"/>
        </w:rPr>
        <w:t xml:space="preserve"> учреждени</w:t>
      </w:r>
      <w:r>
        <w:rPr>
          <w:sz w:val="28"/>
          <w:szCs w:val="28"/>
        </w:rPr>
        <w:t>и</w:t>
      </w:r>
      <w:r w:rsidRPr="00B264F3">
        <w:rPr>
          <w:sz w:val="28"/>
          <w:szCs w:val="28"/>
        </w:rPr>
        <w:t xml:space="preserve"> детско</w:t>
      </w:r>
      <w:r>
        <w:rPr>
          <w:sz w:val="28"/>
          <w:szCs w:val="28"/>
        </w:rPr>
        <w:t>м</w:t>
      </w:r>
      <w:r w:rsidRPr="00B264F3">
        <w:rPr>
          <w:sz w:val="28"/>
          <w:szCs w:val="28"/>
        </w:rPr>
        <w:t xml:space="preserve"> сад</w:t>
      </w:r>
      <w:r>
        <w:rPr>
          <w:sz w:val="28"/>
          <w:szCs w:val="28"/>
        </w:rPr>
        <w:t>у</w:t>
      </w:r>
      <w:r w:rsidRPr="00B264F3">
        <w:rPr>
          <w:sz w:val="28"/>
          <w:szCs w:val="28"/>
        </w:rPr>
        <w:t xml:space="preserve"> </w:t>
      </w:r>
      <w:r w:rsidR="00C059EC">
        <w:rPr>
          <w:sz w:val="28"/>
          <w:szCs w:val="28"/>
        </w:rPr>
        <w:t>№ 11 «</w:t>
      </w:r>
      <w:proofErr w:type="spellStart"/>
      <w:r w:rsidR="00C059EC">
        <w:rPr>
          <w:sz w:val="28"/>
          <w:szCs w:val="28"/>
        </w:rPr>
        <w:t>Рябинушка</w:t>
      </w:r>
      <w:proofErr w:type="spellEnd"/>
      <w:r w:rsidR="00C059EC">
        <w:rPr>
          <w:sz w:val="28"/>
          <w:szCs w:val="28"/>
        </w:rPr>
        <w:t>»</w:t>
      </w:r>
    </w:p>
    <w:p w:rsidR="00CE2BC9" w:rsidRPr="00C31C6E" w:rsidRDefault="00CE2BC9" w:rsidP="00CE2BC9">
      <w:pPr>
        <w:autoSpaceDE w:val="0"/>
        <w:autoSpaceDN w:val="0"/>
        <w:adjustRightInd w:val="0"/>
        <w:ind w:firstLine="540"/>
        <w:jc w:val="both"/>
        <w:rPr>
          <w:sz w:val="28"/>
          <w:szCs w:val="28"/>
        </w:rPr>
      </w:pPr>
    </w:p>
    <w:p w:rsidR="00CE2BC9" w:rsidRPr="00C31C6E" w:rsidRDefault="00CE2BC9" w:rsidP="00CE2BC9">
      <w:pPr>
        <w:autoSpaceDE w:val="0"/>
        <w:autoSpaceDN w:val="0"/>
        <w:adjustRightInd w:val="0"/>
        <w:ind w:firstLine="540"/>
        <w:jc w:val="both"/>
        <w:rPr>
          <w:sz w:val="28"/>
          <w:szCs w:val="28"/>
        </w:rPr>
      </w:pPr>
      <w:r w:rsidRPr="00C31C6E">
        <w:rPr>
          <w:sz w:val="28"/>
          <w:szCs w:val="28"/>
        </w:rPr>
        <w:t>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w:t>
      </w:r>
      <w:r>
        <w:rPr>
          <w:sz w:val="28"/>
          <w:szCs w:val="28"/>
        </w:rPr>
        <w:t xml:space="preserve"> МКДОУ </w:t>
      </w:r>
      <w:proofErr w:type="spellStart"/>
      <w:r>
        <w:rPr>
          <w:sz w:val="28"/>
          <w:szCs w:val="28"/>
        </w:rPr>
        <w:t>д</w:t>
      </w:r>
      <w:proofErr w:type="spellEnd"/>
      <w:r>
        <w:rPr>
          <w:sz w:val="28"/>
          <w:szCs w:val="28"/>
        </w:rPr>
        <w:t xml:space="preserve">/с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sidRPr="00C31C6E">
        <w:rPr>
          <w:sz w:val="28"/>
          <w:szCs w:val="28"/>
        </w:rPr>
        <w:t>в соответствии с настоящим приказом.</w:t>
      </w:r>
    </w:p>
    <w:p w:rsidR="00CE2BC9" w:rsidRPr="00C31C6E" w:rsidRDefault="00CE2BC9" w:rsidP="00CE2BC9">
      <w:pPr>
        <w:autoSpaceDE w:val="0"/>
        <w:autoSpaceDN w:val="0"/>
        <w:adjustRightInd w:val="0"/>
        <w:ind w:firstLine="540"/>
        <w:jc w:val="both"/>
        <w:rPr>
          <w:sz w:val="28"/>
          <w:szCs w:val="28"/>
        </w:rPr>
      </w:pPr>
      <w:r w:rsidRPr="00C31C6E">
        <w:rPr>
          <w:sz w:val="28"/>
          <w:szCs w:val="28"/>
        </w:rPr>
        <w:lastRenderedPageBreak/>
        <w:t>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E2BC9" w:rsidRPr="00C31C6E" w:rsidRDefault="00CE2BC9" w:rsidP="00CE2BC9">
      <w:pPr>
        <w:autoSpaceDE w:val="0"/>
        <w:autoSpaceDN w:val="0"/>
        <w:adjustRightInd w:val="0"/>
        <w:ind w:firstLine="540"/>
        <w:jc w:val="both"/>
        <w:rPr>
          <w:sz w:val="28"/>
          <w:szCs w:val="28"/>
        </w:rPr>
      </w:pPr>
      <w:r w:rsidRPr="00C31C6E">
        <w:rPr>
          <w:sz w:val="28"/>
          <w:szCs w:val="28"/>
        </w:rPr>
        <w:t xml:space="preserve">3. При введении новых </w:t>
      </w:r>
      <w:proofErr w:type="gramStart"/>
      <w:r w:rsidRPr="00C31C6E">
        <w:rPr>
          <w:sz w:val="28"/>
          <w:szCs w:val="28"/>
        </w:rPr>
        <w:t xml:space="preserve">систем оплаты труда работников </w:t>
      </w:r>
      <w:r>
        <w:rPr>
          <w:sz w:val="28"/>
          <w:szCs w:val="28"/>
        </w:rPr>
        <w:t>образовательных учреждений</w:t>
      </w:r>
      <w:proofErr w:type="gramEnd"/>
      <w:r w:rsidRPr="00C31C6E">
        <w:rPr>
          <w:sz w:val="28"/>
          <w:szCs w:val="28"/>
        </w:rPr>
        <w:t xml:space="preserve"> размеры и условия осуществления выплат стимулирующего характера конкретизируются в трудовых договорах работников.</w:t>
      </w:r>
    </w:p>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 w:rsidR="00CE2BC9" w:rsidRDefault="00CE2BC9" w:rsidP="00CE2BC9">
      <w:pPr>
        <w:pStyle w:val="HTML"/>
        <w:jc w:val="right"/>
        <w:rPr>
          <w:rFonts w:ascii="Times New Roman" w:hAnsi="Times New Roman"/>
        </w:rPr>
      </w:pPr>
      <w:r>
        <w:rPr>
          <w:rFonts w:ascii="Times New Roman" w:hAnsi="Times New Roman"/>
        </w:rPr>
        <w:t>Приложение 2</w:t>
      </w:r>
    </w:p>
    <w:p w:rsidR="00CE2BC9" w:rsidRPr="00FE26C8" w:rsidRDefault="00CE2BC9" w:rsidP="00CE2BC9">
      <w:pPr>
        <w:pStyle w:val="HTML"/>
        <w:jc w:val="right"/>
        <w:rPr>
          <w:rFonts w:ascii="Times New Roman" w:hAnsi="Times New Roman"/>
        </w:rPr>
      </w:pPr>
      <w:r>
        <w:rPr>
          <w:rFonts w:ascii="Times New Roman" w:hAnsi="Times New Roman"/>
        </w:rPr>
        <w:t>к Коллективному договору</w:t>
      </w:r>
    </w:p>
    <w:p w:rsidR="00CE2BC9" w:rsidRDefault="00CE2BC9" w:rsidP="00CE2BC9">
      <w:pPr>
        <w:pStyle w:val="HTML"/>
        <w:rPr>
          <w:rFonts w:ascii="Times New Roman" w:hAnsi="Times New Roman"/>
          <w:sz w:val="24"/>
        </w:rPr>
      </w:pPr>
      <w:r>
        <w:rPr>
          <w:rFonts w:ascii="Times New Roman" w:hAnsi="Times New Roman"/>
          <w:b/>
          <w:sz w:val="28"/>
        </w:rPr>
        <w:t xml:space="preserve">                                                                            </w:t>
      </w:r>
      <w:r>
        <w:rPr>
          <w:rFonts w:ascii="Times New Roman" w:hAnsi="Times New Roman"/>
          <w:sz w:val="24"/>
        </w:rPr>
        <w:t xml:space="preserve">                                                                    </w:t>
      </w:r>
    </w:p>
    <w:p w:rsidR="00CE2BC9" w:rsidRDefault="00CE2BC9" w:rsidP="00CE2BC9">
      <w:pPr>
        <w:pStyle w:val="HTML"/>
        <w:rPr>
          <w:rFonts w:ascii="Times New Roman" w:hAnsi="Times New Roman"/>
          <w:b/>
          <w:sz w:val="24"/>
        </w:rPr>
      </w:pPr>
      <w:r w:rsidRPr="007E0553">
        <w:rPr>
          <w:rFonts w:ascii="Times New Roman" w:hAnsi="Times New Roman"/>
          <w:b/>
          <w:sz w:val="28"/>
        </w:rPr>
        <w:t xml:space="preserve">Согласовано: </w:t>
      </w:r>
      <w:r w:rsidRPr="007E0553">
        <w:rPr>
          <w:rFonts w:ascii="Times New Roman" w:hAnsi="Times New Roman"/>
          <w:b/>
          <w:sz w:val="24"/>
        </w:rPr>
        <w:t xml:space="preserve">                                                                          </w:t>
      </w:r>
      <w:r w:rsidRPr="007E0553">
        <w:rPr>
          <w:rFonts w:ascii="Times New Roman" w:hAnsi="Times New Roman"/>
          <w:b/>
          <w:sz w:val="28"/>
        </w:rPr>
        <w:t>Утверждаю</w:t>
      </w:r>
      <w:r w:rsidRPr="007E0553">
        <w:rPr>
          <w:rFonts w:ascii="Times New Roman" w:hAnsi="Times New Roman"/>
          <w:b/>
          <w:sz w:val="24"/>
        </w:rPr>
        <w:t xml:space="preserve">:        </w:t>
      </w:r>
    </w:p>
    <w:p w:rsidR="00CE2BC9" w:rsidRDefault="00CE2BC9" w:rsidP="00CE2BC9">
      <w:pPr>
        <w:pStyle w:val="HTML"/>
        <w:rPr>
          <w:rFonts w:ascii="Times New Roman" w:hAnsi="Times New Roman"/>
          <w:b/>
          <w:sz w:val="24"/>
        </w:rPr>
      </w:pPr>
      <w:r w:rsidRPr="007E0553">
        <w:rPr>
          <w:rFonts w:ascii="Times New Roman" w:hAnsi="Times New Roman"/>
          <w:b/>
          <w:sz w:val="24"/>
        </w:rPr>
        <w:t xml:space="preserve">Председатель </w:t>
      </w:r>
      <w:proofErr w:type="gramStart"/>
      <w:r w:rsidRPr="007E0553">
        <w:rPr>
          <w:rFonts w:ascii="Times New Roman" w:hAnsi="Times New Roman"/>
          <w:b/>
          <w:sz w:val="24"/>
        </w:rPr>
        <w:t>первичной</w:t>
      </w:r>
      <w:proofErr w:type="gramEnd"/>
      <w:r w:rsidRPr="007E0553">
        <w:rPr>
          <w:rFonts w:ascii="Times New Roman" w:hAnsi="Times New Roman"/>
          <w:b/>
          <w:sz w:val="24"/>
        </w:rPr>
        <w:t xml:space="preserve">                                                          </w:t>
      </w:r>
      <w:r>
        <w:rPr>
          <w:rFonts w:ascii="Times New Roman" w:hAnsi="Times New Roman"/>
          <w:b/>
          <w:sz w:val="24"/>
        </w:rPr>
        <w:t xml:space="preserve"> </w:t>
      </w:r>
      <w:r w:rsidRPr="007E0553">
        <w:rPr>
          <w:rFonts w:ascii="Times New Roman" w:hAnsi="Times New Roman"/>
          <w:b/>
          <w:sz w:val="24"/>
        </w:rPr>
        <w:t>Заведующ</w:t>
      </w:r>
      <w:r>
        <w:rPr>
          <w:rFonts w:ascii="Times New Roman" w:hAnsi="Times New Roman"/>
          <w:b/>
          <w:sz w:val="24"/>
        </w:rPr>
        <w:t>ий</w:t>
      </w:r>
      <w:r w:rsidRPr="007E0553">
        <w:rPr>
          <w:rFonts w:ascii="Times New Roman" w:hAnsi="Times New Roman"/>
          <w:b/>
          <w:sz w:val="24"/>
        </w:rPr>
        <w:t xml:space="preserve">  М</w:t>
      </w:r>
      <w:r>
        <w:rPr>
          <w:rFonts w:ascii="Times New Roman" w:hAnsi="Times New Roman"/>
          <w:b/>
          <w:sz w:val="24"/>
        </w:rPr>
        <w:t>К</w:t>
      </w:r>
      <w:r w:rsidRPr="007E0553">
        <w:rPr>
          <w:rFonts w:ascii="Times New Roman" w:hAnsi="Times New Roman"/>
          <w:b/>
          <w:sz w:val="24"/>
        </w:rPr>
        <w:t xml:space="preserve">ДОУ </w:t>
      </w:r>
    </w:p>
    <w:p w:rsidR="00CE2BC9" w:rsidRPr="007E0553" w:rsidRDefault="00CE2BC9" w:rsidP="00CE2BC9">
      <w:pPr>
        <w:pStyle w:val="HTML"/>
        <w:rPr>
          <w:rFonts w:ascii="Times New Roman" w:hAnsi="Times New Roman"/>
          <w:b/>
          <w:sz w:val="24"/>
        </w:rPr>
      </w:pPr>
      <w:r w:rsidRPr="007E0553">
        <w:rPr>
          <w:rFonts w:ascii="Times New Roman" w:hAnsi="Times New Roman"/>
          <w:b/>
          <w:sz w:val="24"/>
        </w:rPr>
        <w:t xml:space="preserve">профсоюзной организации                                      </w:t>
      </w:r>
      <w:r>
        <w:rPr>
          <w:rFonts w:ascii="Times New Roman" w:hAnsi="Times New Roman"/>
          <w:b/>
          <w:sz w:val="24"/>
        </w:rPr>
        <w:t xml:space="preserve">                  </w:t>
      </w:r>
      <w:proofErr w:type="spellStart"/>
      <w:r>
        <w:rPr>
          <w:rFonts w:ascii="Times New Roman" w:hAnsi="Times New Roman"/>
          <w:b/>
          <w:sz w:val="24"/>
        </w:rPr>
        <w:t>д</w:t>
      </w:r>
      <w:proofErr w:type="spellEnd"/>
      <w:r>
        <w:rPr>
          <w:rFonts w:ascii="Times New Roman" w:hAnsi="Times New Roman"/>
          <w:b/>
          <w:sz w:val="24"/>
        </w:rPr>
        <w:t xml:space="preserve">/с </w:t>
      </w:r>
      <w:r w:rsidR="00C059EC" w:rsidRPr="00C059EC">
        <w:rPr>
          <w:rFonts w:ascii="Times New Roman" w:hAnsi="Times New Roman" w:cs="Times New Roman"/>
          <w:sz w:val="28"/>
          <w:szCs w:val="28"/>
        </w:rPr>
        <w:t>№ 11 «</w:t>
      </w:r>
      <w:proofErr w:type="spellStart"/>
      <w:r w:rsidR="00C059EC" w:rsidRPr="00C059EC">
        <w:rPr>
          <w:rFonts w:ascii="Times New Roman" w:hAnsi="Times New Roman" w:cs="Times New Roman"/>
          <w:sz w:val="28"/>
          <w:szCs w:val="28"/>
        </w:rPr>
        <w:t>Рябинушка</w:t>
      </w:r>
      <w:proofErr w:type="spellEnd"/>
      <w:r w:rsidR="00C059EC" w:rsidRPr="00C059EC">
        <w:rPr>
          <w:rFonts w:ascii="Times New Roman" w:hAnsi="Times New Roman" w:cs="Times New Roman"/>
          <w:sz w:val="28"/>
          <w:szCs w:val="28"/>
        </w:rPr>
        <w:t>»</w:t>
      </w:r>
    </w:p>
    <w:p w:rsidR="00CE2BC9" w:rsidRDefault="00CE2BC9" w:rsidP="00CE2BC9">
      <w:pPr>
        <w:pStyle w:val="HTML"/>
        <w:rPr>
          <w:rFonts w:ascii="Times New Roman" w:hAnsi="Times New Roman"/>
          <w:b/>
          <w:sz w:val="24"/>
        </w:rPr>
      </w:pPr>
      <w:r>
        <w:rPr>
          <w:rFonts w:ascii="Times New Roman" w:hAnsi="Times New Roman"/>
          <w:b/>
          <w:sz w:val="24"/>
        </w:rPr>
        <w:t xml:space="preserve">_________  </w:t>
      </w:r>
      <w:r w:rsidR="00C059EC">
        <w:rPr>
          <w:rFonts w:ascii="Times New Roman" w:hAnsi="Times New Roman"/>
          <w:b/>
          <w:sz w:val="24"/>
        </w:rPr>
        <w:t>О</w:t>
      </w:r>
      <w:r>
        <w:rPr>
          <w:rFonts w:ascii="Times New Roman" w:hAnsi="Times New Roman"/>
          <w:b/>
          <w:sz w:val="24"/>
        </w:rPr>
        <w:t xml:space="preserve">.В. </w:t>
      </w:r>
      <w:proofErr w:type="spellStart"/>
      <w:r w:rsidR="00C059EC">
        <w:rPr>
          <w:rFonts w:ascii="Times New Roman" w:hAnsi="Times New Roman"/>
          <w:b/>
          <w:sz w:val="24"/>
        </w:rPr>
        <w:t>Жирков</w:t>
      </w:r>
      <w:r>
        <w:rPr>
          <w:rFonts w:ascii="Times New Roman" w:hAnsi="Times New Roman"/>
          <w:b/>
          <w:sz w:val="24"/>
        </w:rPr>
        <w:t>а</w:t>
      </w:r>
      <w:proofErr w:type="spellEnd"/>
      <w:r>
        <w:rPr>
          <w:rFonts w:ascii="Times New Roman" w:hAnsi="Times New Roman"/>
          <w:b/>
          <w:sz w:val="24"/>
        </w:rPr>
        <w:t xml:space="preserve"> </w:t>
      </w:r>
      <w:r w:rsidRPr="007E0553">
        <w:rPr>
          <w:rFonts w:ascii="Times New Roman" w:hAnsi="Times New Roman"/>
          <w:b/>
          <w:color w:val="FF0000"/>
          <w:sz w:val="24"/>
        </w:rPr>
        <w:t xml:space="preserve">                                                     </w:t>
      </w:r>
      <w:r>
        <w:rPr>
          <w:rFonts w:ascii="Times New Roman" w:hAnsi="Times New Roman"/>
          <w:b/>
          <w:color w:val="FF0000"/>
          <w:sz w:val="24"/>
        </w:rPr>
        <w:t xml:space="preserve">       </w:t>
      </w:r>
      <w:r>
        <w:rPr>
          <w:rFonts w:ascii="Times New Roman" w:hAnsi="Times New Roman"/>
          <w:b/>
          <w:sz w:val="24"/>
        </w:rPr>
        <w:t>________  Н.</w:t>
      </w:r>
      <w:r w:rsidR="00C059EC">
        <w:rPr>
          <w:rFonts w:ascii="Times New Roman" w:hAnsi="Times New Roman"/>
          <w:b/>
          <w:sz w:val="24"/>
        </w:rPr>
        <w:t>В.</w:t>
      </w:r>
      <w:r>
        <w:rPr>
          <w:rFonts w:ascii="Times New Roman" w:hAnsi="Times New Roman"/>
          <w:b/>
          <w:sz w:val="24"/>
        </w:rPr>
        <w:t xml:space="preserve"> </w:t>
      </w:r>
      <w:proofErr w:type="spellStart"/>
      <w:r w:rsidR="00C059EC">
        <w:rPr>
          <w:rFonts w:ascii="Times New Roman" w:hAnsi="Times New Roman"/>
          <w:b/>
          <w:sz w:val="24"/>
        </w:rPr>
        <w:t>Свинаренко</w:t>
      </w:r>
      <w:proofErr w:type="spellEnd"/>
      <w:r>
        <w:rPr>
          <w:rFonts w:ascii="Times New Roman" w:hAnsi="Times New Roman"/>
          <w:b/>
          <w:sz w:val="24"/>
        </w:rPr>
        <w:t xml:space="preserve"> </w:t>
      </w:r>
      <w:r w:rsidRPr="007E0553">
        <w:rPr>
          <w:rFonts w:ascii="Times New Roman" w:hAnsi="Times New Roman"/>
          <w:b/>
          <w:sz w:val="24"/>
        </w:rPr>
        <w:t xml:space="preserve"> </w:t>
      </w:r>
    </w:p>
    <w:p w:rsidR="00CE2BC9" w:rsidRPr="007E0553" w:rsidRDefault="00CE2BC9" w:rsidP="00CE2BC9">
      <w:pPr>
        <w:pStyle w:val="HTML"/>
        <w:jc w:val="center"/>
        <w:rPr>
          <w:rFonts w:ascii="Times New Roman" w:hAnsi="Times New Roman"/>
          <w:b/>
          <w:sz w:val="28"/>
        </w:rPr>
      </w:pPr>
    </w:p>
    <w:p w:rsidR="00CE2BC9" w:rsidRPr="007E0553" w:rsidRDefault="00CE2BC9" w:rsidP="00CE2BC9">
      <w:pPr>
        <w:pStyle w:val="HTML"/>
        <w:jc w:val="center"/>
        <w:rPr>
          <w:rFonts w:ascii="Times New Roman" w:hAnsi="Times New Roman"/>
          <w:b/>
          <w:sz w:val="28"/>
        </w:rPr>
      </w:pPr>
    </w:p>
    <w:p w:rsidR="00CE2BC9" w:rsidRDefault="00CE2BC9" w:rsidP="00CE2BC9">
      <w:pPr>
        <w:jc w:val="center"/>
        <w:rPr>
          <w:b/>
          <w:sz w:val="28"/>
          <w:szCs w:val="28"/>
        </w:rPr>
      </w:pPr>
      <w:r>
        <w:rPr>
          <w:b/>
          <w:sz w:val="28"/>
          <w:szCs w:val="28"/>
        </w:rPr>
        <w:t>ПОЛОЖЕНИЕ</w:t>
      </w:r>
    </w:p>
    <w:p w:rsidR="00CE2BC9" w:rsidRPr="009E223B" w:rsidRDefault="00CE2BC9" w:rsidP="00CE2BC9">
      <w:pPr>
        <w:jc w:val="center"/>
        <w:rPr>
          <w:b/>
          <w:sz w:val="28"/>
          <w:szCs w:val="28"/>
        </w:rPr>
      </w:pPr>
      <w:r w:rsidRPr="009E223B">
        <w:rPr>
          <w:b/>
          <w:sz w:val="28"/>
          <w:szCs w:val="28"/>
        </w:rPr>
        <w:t>о премировании, надбавках, доплатах и других видах</w:t>
      </w:r>
    </w:p>
    <w:p w:rsidR="00CE2BC9" w:rsidRPr="009E223B" w:rsidRDefault="00CE2BC9" w:rsidP="00CE2BC9">
      <w:pPr>
        <w:jc w:val="center"/>
        <w:rPr>
          <w:b/>
          <w:sz w:val="28"/>
          <w:szCs w:val="28"/>
        </w:rPr>
      </w:pPr>
      <w:r w:rsidRPr="009E223B">
        <w:rPr>
          <w:b/>
          <w:sz w:val="28"/>
          <w:szCs w:val="28"/>
        </w:rPr>
        <w:lastRenderedPageBreak/>
        <w:t xml:space="preserve">материального поощрения и стимулирования сотрудников </w:t>
      </w:r>
    </w:p>
    <w:p w:rsidR="00CE2BC9" w:rsidRPr="009E223B" w:rsidRDefault="00CE2BC9" w:rsidP="00CE2BC9">
      <w:pPr>
        <w:jc w:val="center"/>
        <w:rPr>
          <w:b/>
          <w:sz w:val="28"/>
          <w:szCs w:val="28"/>
        </w:rPr>
      </w:pPr>
      <w:r>
        <w:rPr>
          <w:b/>
          <w:sz w:val="28"/>
          <w:szCs w:val="28"/>
        </w:rPr>
        <w:t>М</w:t>
      </w:r>
      <w:r w:rsidRPr="009E223B">
        <w:rPr>
          <w:b/>
          <w:sz w:val="28"/>
          <w:szCs w:val="28"/>
        </w:rPr>
        <w:t>униципального</w:t>
      </w:r>
      <w:r>
        <w:rPr>
          <w:b/>
          <w:sz w:val="28"/>
          <w:szCs w:val="28"/>
        </w:rPr>
        <w:t xml:space="preserve"> казённого </w:t>
      </w:r>
      <w:r w:rsidRPr="009E223B">
        <w:rPr>
          <w:b/>
          <w:sz w:val="28"/>
          <w:szCs w:val="28"/>
        </w:rPr>
        <w:t>дошкольного образовательного учреждения</w:t>
      </w:r>
    </w:p>
    <w:p w:rsidR="00CE2BC9" w:rsidRPr="009E223B" w:rsidRDefault="00CE2BC9" w:rsidP="00CE2BC9">
      <w:pPr>
        <w:jc w:val="center"/>
        <w:rPr>
          <w:b/>
          <w:sz w:val="28"/>
          <w:szCs w:val="28"/>
        </w:rPr>
      </w:pPr>
      <w:r w:rsidRPr="009E223B">
        <w:rPr>
          <w:b/>
          <w:sz w:val="28"/>
          <w:szCs w:val="28"/>
        </w:rPr>
        <w:t>детского</w:t>
      </w:r>
      <w:r>
        <w:rPr>
          <w:b/>
          <w:sz w:val="28"/>
          <w:szCs w:val="28"/>
        </w:rPr>
        <w:t xml:space="preserve"> сада </w:t>
      </w:r>
      <w:r w:rsidR="00C059EC">
        <w:rPr>
          <w:sz w:val="28"/>
          <w:szCs w:val="28"/>
        </w:rPr>
        <w:t>№ 11 «</w:t>
      </w:r>
      <w:proofErr w:type="spellStart"/>
      <w:r w:rsidR="00C059EC">
        <w:rPr>
          <w:sz w:val="28"/>
          <w:szCs w:val="28"/>
        </w:rPr>
        <w:t>Рябинушка</w:t>
      </w:r>
      <w:proofErr w:type="spellEnd"/>
      <w:r w:rsidR="00C059EC">
        <w:rPr>
          <w:sz w:val="28"/>
          <w:szCs w:val="28"/>
        </w:rPr>
        <w:t>»</w:t>
      </w:r>
    </w:p>
    <w:p w:rsidR="00CE2BC9" w:rsidRPr="009E223B" w:rsidRDefault="00CE2BC9" w:rsidP="00CE2BC9">
      <w:pPr>
        <w:jc w:val="center"/>
        <w:rPr>
          <w:b/>
          <w:sz w:val="28"/>
          <w:szCs w:val="28"/>
        </w:rPr>
      </w:pPr>
    </w:p>
    <w:p w:rsidR="00CE2BC9" w:rsidRDefault="00CE2BC9" w:rsidP="00CE2BC9">
      <w:pPr>
        <w:ind w:left="360"/>
        <w:jc w:val="center"/>
        <w:rPr>
          <w:b/>
        </w:rPr>
      </w:pPr>
      <w:r w:rsidRPr="006208FF">
        <w:rPr>
          <w:b/>
        </w:rPr>
        <w:t>1. ОБЩИЕ ПОЛОЖЕНИЯ.</w:t>
      </w:r>
    </w:p>
    <w:p w:rsidR="00CE2BC9" w:rsidRDefault="00CE2BC9" w:rsidP="00CE2BC9">
      <w:pPr>
        <w:ind w:left="360"/>
        <w:jc w:val="center"/>
        <w:rPr>
          <w:b/>
        </w:rPr>
      </w:pPr>
    </w:p>
    <w:p w:rsidR="00CE2BC9" w:rsidRPr="009E223B" w:rsidRDefault="00CE2BC9" w:rsidP="00CE2BC9">
      <w:pPr>
        <w:jc w:val="both"/>
        <w:rPr>
          <w:sz w:val="28"/>
          <w:szCs w:val="28"/>
        </w:rPr>
      </w:pPr>
      <w:r>
        <w:rPr>
          <w:sz w:val="28"/>
          <w:szCs w:val="28"/>
        </w:rPr>
        <w:t xml:space="preserve">       1.1. Настоящее П</w:t>
      </w:r>
      <w:r w:rsidRPr="009E223B">
        <w:rPr>
          <w:sz w:val="28"/>
          <w:szCs w:val="28"/>
        </w:rPr>
        <w:t xml:space="preserve">оложение разработано для </w:t>
      </w:r>
      <w:r>
        <w:rPr>
          <w:sz w:val="28"/>
          <w:szCs w:val="28"/>
        </w:rPr>
        <w:t>М</w:t>
      </w:r>
      <w:r w:rsidRPr="009E223B">
        <w:rPr>
          <w:sz w:val="28"/>
          <w:szCs w:val="28"/>
        </w:rPr>
        <w:t>униципального</w:t>
      </w:r>
      <w:r>
        <w:rPr>
          <w:sz w:val="28"/>
          <w:szCs w:val="28"/>
        </w:rPr>
        <w:t xml:space="preserve"> казённого </w:t>
      </w:r>
      <w:r w:rsidRPr="009E223B">
        <w:rPr>
          <w:sz w:val="28"/>
          <w:szCs w:val="28"/>
        </w:rPr>
        <w:t xml:space="preserve"> дошкольного образовательного учреждения детского </w:t>
      </w:r>
      <w:r>
        <w:rPr>
          <w:sz w:val="28"/>
          <w:szCs w:val="28"/>
        </w:rPr>
        <w:t xml:space="preserve">сада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sidRPr="009E223B">
        <w:rPr>
          <w:sz w:val="28"/>
          <w:szCs w:val="28"/>
        </w:rPr>
        <w:t>(далее - Учреждение).</w:t>
      </w:r>
    </w:p>
    <w:p w:rsidR="00CE2BC9" w:rsidRPr="009E223B" w:rsidRDefault="00CE2BC9" w:rsidP="00CE2BC9">
      <w:pPr>
        <w:jc w:val="both"/>
        <w:rPr>
          <w:sz w:val="28"/>
          <w:szCs w:val="28"/>
        </w:rPr>
      </w:pPr>
      <w:r>
        <w:rPr>
          <w:sz w:val="28"/>
          <w:szCs w:val="28"/>
        </w:rPr>
        <w:t xml:space="preserve">       </w:t>
      </w:r>
      <w:r w:rsidRPr="009E223B">
        <w:rPr>
          <w:sz w:val="28"/>
          <w:szCs w:val="28"/>
        </w:rPr>
        <w:t>1.2. Средства на премирование и установление надбавок к должностным окла</w:t>
      </w:r>
      <w:r>
        <w:rPr>
          <w:sz w:val="28"/>
          <w:szCs w:val="28"/>
        </w:rPr>
        <w:t>дам сотрудников У</w:t>
      </w:r>
      <w:r w:rsidRPr="009E223B">
        <w:rPr>
          <w:sz w:val="28"/>
          <w:szCs w:val="28"/>
        </w:rPr>
        <w:t>чреждения выделяются администрацией учреждения при формировании фонда материального стимулирова</w:t>
      </w:r>
      <w:r>
        <w:rPr>
          <w:sz w:val="28"/>
          <w:szCs w:val="28"/>
        </w:rPr>
        <w:t>ния, они выделяются из бюджета У</w:t>
      </w:r>
      <w:r w:rsidRPr="009E223B">
        <w:rPr>
          <w:sz w:val="28"/>
          <w:szCs w:val="28"/>
        </w:rPr>
        <w:t>чреждения и могут расходоваться в установленном порядке.</w:t>
      </w:r>
    </w:p>
    <w:p w:rsidR="00CE2BC9" w:rsidRPr="009E223B" w:rsidRDefault="00CE2BC9" w:rsidP="00CE2BC9">
      <w:pPr>
        <w:jc w:val="both"/>
        <w:rPr>
          <w:sz w:val="28"/>
          <w:szCs w:val="28"/>
        </w:rPr>
      </w:pPr>
      <w:r>
        <w:rPr>
          <w:sz w:val="28"/>
          <w:szCs w:val="28"/>
        </w:rPr>
        <w:t xml:space="preserve">      </w:t>
      </w:r>
      <w:r w:rsidRPr="009E223B">
        <w:rPr>
          <w:sz w:val="28"/>
          <w:szCs w:val="28"/>
        </w:rPr>
        <w:t>1.3. Сумма надбавок и доплат стимулирующего характера в пределах  средств, направленных на оплату труда, определяются Учреждением самостоятельно.</w:t>
      </w:r>
    </w:p>
    <w:p w:rsidR="00CE2BC9" w:rsidRPr="009E223B" w:rsidRDefault="00CE2BC9" w:rsidP="00CE2BC9">
      <w:pPr>
        <w:jc w:val="both"/>
        <w:rPr>
          <w:sz w:val="28"/>
          <w:szCs w:val="28"/>
        </w:rPr>
      </w:pPr>
      <w:r>
        <w:rPr>
          <w:sz w:val="28"/>
          <w:szCs w:val="28"/>
        </w:rPr>
        <w:t xml:space="preserve">      </w:t>
      </w:r>
      <w:r w:rsidRPr="009E223B">
        <w:rPr>
          <w:sz w:val="28"/>
          <w:szCs w:val="28"/>
        </w:rPr>
        <w:t>1.4. Размеры надбавок и доплат работникам минимальными размерами не ограничиваются и определяются в зависимости от дополнительного объёма работ, выполняемых ими.</w:t>
      </w:r>
    </w:p>
    <w:p w:rsidR="00CE2BC9" w:rsidRPr="009E223B" w:rsidRDefault="00CE2BC9" w:rsidP="00CE2BC9">
      <w:pPr>
        <w:jc w:val="both"/>
        <w:rPr>
          <w:sz w:val="28"/>
          <w:szCs w:val="28"/>
        </w:rPr>
      </w:pPr>
      <w:r>
        <w:rPr>
          <w:sz w:val="28"/>
          <w:szCs w:val="28"/>
        </w:rPr>
        <w:t xml:space="preserve">      1.5. </w:t>
      </w:r>
      <w:r w:rsidRPr="009E223B">
        <w:rPr>
          <w:sz w:val="28"/>
          <w:szCs w:val="28"/>
        </w:rPr>
        <w:t>Выплата премии, поощрения,</w:t>
      </w:r>
      <w:r>
        <w:rPr>
          <w:sz w:val="28"/>
          <w:szCs w:val="28"/>
        </w:rPr>
        <w:t xml:space="preserve"> надбавки работникам</w:t>
      </w:r>
      <w:r w:rsidRPr="009E223B">
        <w:rPr>
          <w:sz w:val="28"/>
          <w:szCs w:val="28"/>
        </w:rPr>
        <w:t xml:space="preserve"> облагаются налогом в соответствии с действующим законодательством, учитываются при исчислении среднего заработка. </w:t>
      </w:r>
    </w:p>
    <w:p w:rsidR="00CE2BC9" w:rsidRPr="009E223B" w:rsidRDefault="00CE2BC9" w:rsidP="00CE2BC9">
      <w:pPr>
        <w:jc w:val="both"/>
        <w:rPr>
          <w:sz w:val="28"/>
          <w:szCs w:val="28"/>
        </w:rPr>
      </w:pPr>
      <w:r>
        <w:rPr>
          <w:sz w:val="28"/>
          <w:szCs w:val="28"/>
        </w:rPr>
        <w:t xml:space="preserve">      </w:t>
      </w:r>
      <w:r w:rsidRPr="009E223B">
        <w:rPr>
          <w:sz w:val="28"/>
          <w:szCs w:val="28"/>
        </w:rPr>
        <w:t>1.6. Положение о премировании, надбавках, доплатах и других видах материального поощрения и стимулирования сотрудников М</w:t>
      </w:r>
      <w:r>
        <w:rPr>
          <w:sz w:val="28"/>
          <w:szCs w:val="28"/>
        </w:rPr>
        <w:t>К</w:t>
      </w:r>
      <w:r w:rsidRPr="009E223B">
        <w:rPr>
          <w:sz w:val="28"/>
          <w:szCs w:val="28"/>
        </w:rPr>
        <w:t xml:space="preserve">ДОУ </w:t>
      </w:r>
      <w:proofErr w:type="spellStart"/>
      <w:r w:rsidRPr="009E223B">
        <w:rPr>
          <w:sz w:val="28"/>
          <w:szCs w:val="28"/>
        </w:rPr>
        <w:t>д</w:t>
      </w:r>
      <w:proofErr w:type="spellEnd"/>
      <w:r w:rsidRPr="009E223B">
        <w:rPr>
          <w:sz w:val="28"/>
          <w:szCs w:val="28"/>
        </w:rPr>
        <w:t xml:space="preserve">/с </w:t>
      </w:r>
      <w:r>
        <w:rPr>
          <w:sz w:val="28"/>
          <w:szCs w:val="28"/>
        </w:rPr>
        <w:t xml:space="preserve"> </w:t>
      </w:r>
      <w:r w:rsidR="00C059EC">
        <w:rPr>
          <w:sz w:val="28"/>
          <w:szCs w:val="28"/>
        </w:rPr>
        <w:t>№ 11 «</w:t>
      </w:r>
      <w:proofErr w:type="spellStart"/>
      <w:r w:rsidR="00C059EC">
        <w:rPr>
          <w:sz w:val="28"/>
          <w:szCs w:val="28"/>
        </w:rPr>
        <w:t>Рябинушка</w:t>
      </w:r>
      <w:proofErr w:type="spellEnd"/>
      <w:r w:rsidR="00C059EC">
        <w:rPr>
          <w:sz w:val="28"/>
          <w:szCs w:val="28"/>
        </w:rPr>
        <w:t xml:space="preserve">» </w:t>
      </w:r>
      <w:r w:rsidRPr="009E223B">
        <w:rPr>
          <w:sz w:val="28"/>
          <w:szCs w:val="28"/>
        </w:rPr>
        <w:t>вводится с целью:</w:t>
      </w:r>
    </w:p>
    <w:p w:rsidR="00CE2BC9" w:rsidRPr="009E223B" w:rsidRDefault="00CE2BC9" w:rsidP="00CE2BC9">
      <w:pPr>
        <w:jc w:val="both"/>
        <w:rPr>
          <w:sz w:val="28"/>
          <w:szCs w:val="28"/>
        </w:rPr>
      </w:pPr>
      <w:r w:rsidRPr="009E223B">
        <w:rPr>
          <w:sz w:val="28"/>
          <w:szCs w:val="28"/>
        </w:rPr>
        <w:t>- повышение материальной заинтересованности трудового коллектива в целом и отдельных работников в улучшении качества работы, росте профессионального мастерства сотрудников;</w:t>
      </w:r>
    </w:p>
    <w:p w:rsidR="00CE2BC9" w:rsidRPr="009E223B" w:rsidRDefault="00CE2BC9" w:rsidP="00CE2BC9">
      <w:pPr>
        <w:jc w:val="both"/>
        <w:rPr>
          <w:sz w:val="28"/>
          <w:szCs w:val="28"/>
        </w:rPr>
      </w:pPr>
      <w:r w:rsidRPr="009E223B">
        <w:rPr>
          <w:sz w:val="28"/>
          <w:szCs w:val="28"/>
        </w:rPr>
        <w:t>- усилия социальной защиты и материальной поддержки сотрудников образовательного учреждения.</w:t>
      </w:r>
    </w:p>
    <w:p w:rsidR="00CE2BC9" w:rsidRPr="009E223B" w:rsidRDefault="00CE2BC9" w:rsidP="00CE2BC9">
      <w:pPr>
        <w:jc w:val="both"/>
        <w:rPr>
          <w:sz w:val="28"/>
          <w:szCs w:val="28"/>
        </w:rPr>
      </w:pPr>
      <w:r>
        <w:rPr>
          <w:sz w:val="28"/>
          <w:szCs w:val="28"/>
        </w:rPr>
        <w:t xml:space="preserve">     </w:t>
      </w:r>
      <w:r w:rsidRPr="009E223B">
        <w:rPr>
          <w:sz w:val="28"/>
          <w:szCs w:val="28"/>
        </w:rPr>
        <w:t>1.7. Положение вводится на основании:</w:t>
      </w:r>
    </w:p>
    <w:p w:rsidR="00CE2BC9" w:rsidRPr="009E223B" w:rsidRDefault="00CE2BC9" w:rsidP="00CE2BC9">
      <w:pPr>
        <w:jc w:val="both"/>
        <w:rPr>
          <w:sz w:val="28"/>
          <w:szCs w:val="28"/>
        </w:rPr>
      </w:pPr>
      <w:r w:rsidRPr="009E223B">
        <w:rPr>
          <w:sz w:val="28"/>
          <w:szCs w:val="28"/>
        </w:rPr>
        <w:t>- Трудового кодекса РФ от 01.02.2002г. (ст. 144-154; 282-288; 315);</w:t>
      </w:r>
    </w:p>
    <w:p w:rsidR="00CE2BC9" w:rsidRPr="009E223B" w:rsidRDefault="00CE2BC9" w:rsidP="00CE2BC9">
      <w:pPr>
        <w:jc w:val="both"/>
        <w:rPr>
          <w:sz w:val="28"/>
          <w:szCs w:val="28"/>
        </w:rPr>
      </w:pPr>
      <w:r w:rsidRPr="009E223B">
        <w:rPr>
          <w:sz w:val="28"/>
          <w:szCs w:val="28"/>
        </w:rPr>
        <w:t>- Закона РФ «Об образовании» (ст. 32,43,54);</w:t>
      </w:r>
    </w:p>
    <w:p w:rsidR="00CE2BC9" w:rsidRPr="009E223B" w:rsidRDefault="00CE2BC9" w:rsidP="00CE2BC9">
      <w:pPr>
        <w:jc w:val="both"/>
        <w:rPr>
          <w:sz w:val="28"/>
          <w:szCs w:val="28"/>
        </w:rPr>
      </w:pPr>
      <w:r w:rsidRPr="009E223B">
        <w:rPr>
          <w:sz w:val="28"/>
          <w:szCs w:val="28"/>
        </w:rPr>
        <w:t>- Типового положения о дошкольном образовательном учреждении;</w:t>
      </w:r>
    </w:p>
    <w:p w:rsidR="00CE2BC9" w:rsidRPr="009E223B" w:rsidRDefault="00CE2BC9" w:rsidP="00CE2BC9">
      <w:pPr>
        <w:jc w:val="both"/>
        <w:rPr>
          <w:sz w:val="28"/>
          <w:szCs w:val="28"/>
        </w:rPr>
      </w:pPr>
      <w:r>
        <w:rPr>
          <w:sz w:val="28"/>
          <w:szCs w:val="28"/>
        </w:rPr>
        <w:t>- Устава</w:t>
      </w:r>
      <w:r w:rsidRPr="009E223B">
        <w:rPr>
          <w:sz w:val="28"/>
          <w:szCs w:val="28"/>
        </w:rPr>
        <w:t>;</w:t>
      </w:r>
    </w:p>
    <w:p w:rsidR="00CE2BC9" w:rsidRPr="009E223B" w:rsidRDefault="00CE2BC9" w:rsidP="00CE2BC9">
      <w:pPr>
        <w:jc w:val="both"/>
        <w:rPr>
          <w:sz w:val="28"/>
          <w:szCs w:val="28"/>
        </w:rPr>
      </w:pPr>
      <w:r w:rsidRPr="009E223B">
        <w:rPr>
          <w:sz w:val="28"/>
          <w:szCs w:val="28"/>
        </w:rPr>
        <w:t>- Коллективного договора.</w:t>
      </w:r>
    </w:p>
    <w:p w:rsidR="00CE2BC9" w:rsidRPr="009E223B" w:rsidRDefault="00CE2BC9" w:rsidP="00CE2BC9">
      <w:pPr>
        <w:jc w:val="both"/>
        <w:rPr>
          <w:sz w:val="28"/>
          <w:szCs w:val="28"/>
        </w:rPr>
      </w:pPr>
      <w:r>
        <w:rPr>
          <w:sz w:val="28"/>
          <w:szCs w:val="28"/>
        </w:rPr>
        <w:t xml:space="preserve">      1.8</w:t>
      </w:r>
      <w:r w:rsidRPr="009E223B">
        <w:rPr>
          <w:sz w:val="28"/>
          <w:szCs w:val="28"/>
        </w:rPr>
        <w:t xml:space="preserve">. Изменения и дополнения в настоящее положение вносится общим собранием трудового коллектива Учреждения. </w:t>
      </w:r>
    </w:p>
    <w:p w:rsidR="00CE2BC9" w:rsidRPr="009E223B" w:rsidRDefault="00CE2BC9" w:rsidP="00CE2BC9">
      <w:pPr>
        <w:jc w:val="both"/>
        <w:rPr>
          <w:sz w:val="28"/>
          <w:szCs w:val="28"/>
        </w:rPr>
      </w:pPr>
      <w:r>
        <w:rPr>
          <w:sz w:val="28"/>
          <w:szCs w:val="28"/>
        </w:rPr>
        <w:t xml:space="preserve">      1.9</w:t>
      </w:r>
      <w:r w:rsidRPr="009E223B">
        <w:rPr>
          <w:sz w:val="28"/>
          <w:szCs w:val="28"/>
        </w:rPr>
        <w:t>. Срок положения не ограничен. Положение действует до принятия нового.</w:t>
      </w:r>
    </w:p>
    <w:p w:rsidR="00CE2BC9" w:rsidRPr="00402DC0" w:rsidRDefault="00CE2BC9" w:rsidP="00CE2BC9">
      <w:pPr>
        <w:jc w:val="both"/>
        <w:rPr>
          <w:sz w:val="28"/>
          <w:szCs w:val="28"/>
        </w:rPr>
      </w:pPr>
      <w:r>
        <w:rPr>
          <w:sz w:val="28"/>
          <w:szCs w:val="28"/>
        </w:rPr>
        <w:t xml:space="preserve">      </w:t>
      </w:r>
      <w:r w:rsidRPr="00402DC0">
        <w:rPr>
          <w:sz w:val="28"/>
          <w:szCs w:val="28"/>
        </w:rPr>
        <w:t>1.10. Срок положения не ограничен. Положение действует до принятия нового.</w:t>
      </w:r>
    </w:p>
    <w:p w:rsidR="00CE2BC9" w:rsidRPr="00402DC0" w:rsidRDefault="00CE2BC9" w:rsidP="00CE2BC9">
      <w:pPr>
        <w:ind w:left="360"/>
        <w:jc w:val="center"/>
        <w:rPr>
          <w:b/>
          <w:sz w:val="28"/>
          <w:szCs w:val="28"/>
        </w:rPr>
      </w:pPr>
    </w:p>
    <w:p w:rsidR="00CE2BC9" w:rsidRPr="00402DC0" w:rsidRDefault="00CE2BC9" w:rsidP="00CE2BC9">
      <w:pPr>
        <w:ind w:left="360"/>
        <w:jc w:val="center"/>
        <w:rPr>
          <w:b/>
          <w:sz w:val="28"/>
          <w:szCs w:val="28"/>
        </w:rPr>
      </w:pPr>
      <w:r w:rsidRPr="00402DC0">
        <w:rPr>
          <w:b/>
          <w:sz w:val="28"/>
          <w:szCs w:val="28"/>
        </w:rPr>
        <w:t>2. ИСТОЧНИКИ ФОРМИРОВАНИЯ</w:t>
      </w:r>
      <w:r w:rsidRPr="00402DC0">
        <w:rPr>
          <w:b/>
          <w:sz w:val="28"/>
          <w:szCs w:val="28"/>
        </w:rPr>
        <w:br/>
        <w:t xml:space="preserve">  ПООЩРИТЕЛЬНОГО ФОНДА.</w:t>
      </w:r>
    </w:p>
    <w:p w:rsidR="00CE2BC9" w:rsidRPr="00402DC0" w:rsidRDefault="00CE2BC9" w:rsidP="00CE2BC9">
      <w:pPr>
        <w:jc w:val="both"/>
        <w:rPr>
          <w:sz w:val="28"/>
          <w:szCs w:val="28"/>
        </w:rPr>
      </w:pPr>
      <w:r w:rsidRPr="00402DC0">
        <w:rPr>
          <w:sz w:val="28"/>
          <w:szCs w:val="28"/>
        </w:rPr>
        <w:t>2.1. Источниками формирования поощрительного фонда являются:</w:t>
      </w:r>
    </w:p>
    <w:p w:rsidR="00CE2BC9" w:rsidRPr="00402DC0" w:rsidRDefault="00CE2BC9" w:rsidP="00CE2BC9">
      <w:pPr>
        <w:jc w:val="both"/>
        <w:rPr>
          <w:sz w:val="28"/>
          <w:szCs w:val="28"/>
        </w:rPr>
      </w:pPr>
      <w:r w:rsidRPr="00402DC0">
        <w:rPr>
          <w:sz w:val="28"/>
          <w:szCs w:val="28"/>
        </w:rPr>
        <w:t>- экономия фонда заработной платы;</w:t>
      </w:r>
    </w:p>
    <w:p w:rsidR="00CE2BC9" w:rsidRPr="00402DC0" w:rsidRDefault="00CE2BC9" w:rsidP="00CE2BC9">
      <w:pPr>
        <w:jc w:val="both"/>
        <w:rPr>
          <w:sz w:val="28"/>
          <w:szCs w:val="28"/>
        </w:rPr>
      </w:pPr>
      <w:r w:rsidRPr="00402DC0">
        <w:rPr>
          <w:sz w:val="28"/>
          <w:szCs w:val="28"/>
        </w:rPr>
        <w:t>- целевые взносы государственных, частных, общественных, кооперативных, религиозных и иных организаций, всех заинтересованных юридических, а так же физических лиц;</w:t>
      </w:r>
    </w:p>
    <w:p w:rsidR="00CE2BC9" w:rsidRPr="00402DC0" w:rsidRDefault="00CE2BC9" w:rsidP="00CE2BC9">
      <w:pPr>
        <w:jc w:val="both"/>
        <w:rPr>
          <w:sz w:val="28"/>
          <w:szCs w:val="28"/>
        </w:rPr>
      </w:pPr>
      <w:r w:rsidRPr="00402DC0">
        <w:rPr>
          <w:sz w:val="28"/>
          <w:szCs w:val="28"/>
        </w:rPr>
        <w:lastRenderedPageBreak/>
        <w:t>- иные источники поступления, не противоречащие Уставу, действующему законодательству РФ.</w:t>
      </w:r>
    </w:p>
    <w:p w:rsidR="00CE2BC9" w:rsidRPr="00402DC0" w:rsidRDefault="00CE2BC9" w:rsidP="00CE2BC9">
      <w:pPr>
        <w:ind w:left="360"/>
        <w:jc w:val="center"/>
        <w:rPr>
          <w:sz w:val="28"/>
          <w:szCs w:val="28"/>
        </w:rPr>
      </w:pPr>
    </w:p>
    <w:p w:rsidR="00CE2BC9" w:rsidRPr="00402DC0" w:rsidRDefault="00CE2BC9" w:rsidP="00CE2BC9">
      <w:pPr>
        <w:ind w:left="360"/>
        <w:jc w:val="center"/>
        <w:rPr>
          <w:b/>
          <w:sz w:val="28"/>
          <w:szCs w:val="28"/>
        </w:rPr>
      </w:pPr>
      <w:r w:rsidRPr="00402DC0">
        <w:rPr>
          <w:b/>
          <w:sz w:val="28"/>
          <w:szCs w:val="28"/>
        </w:rPr>
        <w:t>3. ПОРЯДОК МАТЕРИАЛЬНОГО ПООЩРЕНИЯ</w:t>
      </w:r>
    </w:p>
    <w:p w:rsidR="00CE2BC9" w:rsidRPr="00402DC0" w:rsidRDefault="00CE2BC9" w:rsidP="00CE2BC9">
      <w:pPr>
        <w:ind w:left="360"/>
        <w:jc w:val="center"/>
        <w:rPr>
          <w:b/>
          <w:sz w:val="28"/>
          <w:szCs w:val="28"/>
        </w:rPr>
      </w:pPr>
      <w:r w:rsidRPr="00402DC0">
        <w:rPr>
          <w:b/>
          <w:sz w:val="28"/>
          <w:szCs w:val="28"/>
        </w:rPr>
        <w:t>И СТИМУЛИРОВАНИЯ.</w:t>
      </w:r>
    </w:p>
    <w:p w:rsidR="00CE2BC9" w:rsidRPr="00402DC0" w:rsidRDefault="00CE2BC9" w:rsidP="00CE2BC9">
      <w:pPr>
        <w:ind w:left="360"/>
        <w:jc w:val="center"/>
        <w:rPr>
          <w:b/>
          <w:sz w:val="28"/>
          <w:szCs w:val="28"/>
        </w:rPr>
      </w:pPr>
    </w:p>
    <w:p w:rsidR="00CE2BC9" w:rsidRPr="009E223B" w:rsidRDefault="00CE2BC9" w:rsidP="00CE2BC9">
      <w:pPr>
        <w:jc w:val="both"/>
        <w:rPr>
          <w:sz w:val="28"/>
          <w:szCs w:val="28"/>
        </w:rPr>
      </w:pPr>
      <w:r>
        <w:rPr>
          <w:sz w:val="28"/>
          <w:szCs w:val="28"/>
        </w:rPr>
        <w:t xml:space="preserve">      </w:t>
      </w:r>
      <w:r w:rsidRPr="009E223B">
        <w:rPr>
          <w:sz w:val="28"/>
          <w:szCs w:val="28"/>
        </w:rPr>
        <w:t xml:space="preserve">3.1. </w:t>
      </w:r>
      <w:r>
        <w:rPr>
          <w:sz w:val="28"/>
          <w:szCs w:val="28"/>
        </w:rPr>
        <w:t>Премии,</w:t>
      </w:r>
      <w:r w:rsidRPr="009E223B">
        <w:rPr>
          <w:sz w:val="28"/>
          <w:szCs w:val="28"/>
        </w:rPr>
        <w:t xml:space="preserve"> выплаты по итогам года</w:t>
      </w:r>
      <w:r>
        <w:rPr>
          <w:sz w:val="28"/>
          <w:szCs w:val="28"/>
        </w:rPr>
        <w:t>,</w:t>
      </w:r>
      <w:r w:rsidRPr="009E223B">
        <w:rPr>
          <w:sz w:val="28"/>
          <w:szCs w:val="28"/>
        </w:rPr>
        <w:t xml:space="preserve"> </w:t>
      </w:r>
      <w:r>
        <w:rPr>
          <w:sz w:val="28"/>
          <w:szCs w:val="28"/>
        </w:rPr>
        <w:t>в</w:t>
      </w:r>
      <w:r w:rsidRPr="009E223B">
        <w:rPr>
          <w:sz w:val="28"/>
          <w:szCs w:val="28"/>
        </w:rPr>
        <w:t>опросы материального стимулирования и поощрения рассматриваются адми</w:t>
      </w:r>
      <w:r>
        <w:rPr>
          <w:sz w:val="28"/>
          <w:szCs w:val="28"/>
        </w:rPr>
        <w:t>нистрацией</w:t>
      </w:r>
      <w:r w:rsidRPr="009E223B">
        <w:rPr>
          <w:sz w:val="28"/>
          <w:szCs w:val="28"/>
        </w:rPr>
        <w:t>. Доплаты устанавливаются руководителем.</w:t>
      </w:r>
    </w:p>
    <w:p w:rsidR="00CE2BC9" w:rsidRPr="009E223B" w:rsidRDefault="00CE2BC9" w:rsidP="00CE2BC9">
      <w:pPr>
        <w:jc w:val="both"/>
        <w:rPr>
          <w:sz w:val="28"/>
          <w:szCs w:val="28"/>
        </w:rPr>
      </w:pPr>
      <w:r>
        <w:rPr>
          <w:sz w:val="28"/>
          <w:szCs w:val="28"/>
        </w:rPr>
        <w:t xml:space="preserve">      </w:t>
      </w:r>
      <w:r w:rsidRPr="009E223B">
        <w:rPr>
          <w:sz w:val="28"/>
          <w:szCs w:val="28"/>
        </w:rPr>
        <w:t>3.2. Все виды материального стимулирования выплачиваются сотрудникам на основании приказа заведующе</w:t>
      </w:r>
      <w:r>
        <w:rPr>
          <w:sz w:val="28"/>
          <w:szCs w:val="28"/>
        </w:rPr>
        <w:t>го</w:t>
      </w:r>
      <w:r w:rsidRPr="009E223B">
        <w:rPr>
          <w:sz w:val="28"/>
          <w:szCs w:val="28"/>
        </w:rPr>
        <w:t>.</w:t>
      </w:r>
    </w:p>
    <w:p w:rsidR="00CE2BC9" w:rsidRPr="009E223B" w:rsidRDefault="00CE2BC9" w:rsidP="00CE2BC9">
      <w:pPr>
        <w:jc w:val="both"/>
        <w:rPr>
          <w:sz w:val="28"/>
          <w:szCs w:val="28"/>
        </w:rPr>
      </w:pPr>
      <w:r>
        <w:rPr>
          <w:sz w:val="28"/>
          <w:szCs w:val="28"/>
        </w:rPr>
        <w:t xml:space="preserve">     3.3</w:t>
      </w:r>
      <w:r w:rsidRPr="009E223B">
        <w:rPr>
          <w:sz w:val="28"/>
          <w:szCs w:val="28"/>
        </w:rPr>
        <w:t xml:space="preserve">. Материальное поощрение, выплата доплат руководителю осуществляется на основании приказа отдела образования администрации </w:t>
      </w:r>
      <w:proofErr w:type="spellStart"/>
      <w:r w:rsidRPr="009E223B">
        <w:rPr>
          <w:sz w:val="28"/>
          <w:szCs w:val="28"/>
        </w:rPr>
        <w:t>Андроповского</w:t>
      </w:r>
      <w:proofErr w:type="spellEnd"/>
      <w:r w:rsidRPr="009E223B">
        <w:rPr>
          <w:sz w:val="28"/>
          <w:szCs w:val="28"/>
        </w:rPr>
        <w:t xml:space="preserve"> муниципального района.</w:t>
      </w:r>
    </w:p>
    <w:p w:rsidR="00CE2BC9" w:rsidRPr="009E223B" w:rsidRDefault="00CE2BC9" w:rsidP="00CE2BC9">
      <w:pPr>
        <w:jc w:val="both"/>
        <w:rPr>
          <w:sz w:val="28"/>
          <w:szCs w:val="28"/>
        </w:rPr>
      </w:pPr>
      <w:r>
        <w:rPr>
          <w:sz w:val="28"/>
          <w:szCs w:val="28"/>
        </w:rPr>
        <w:t xml:space="preserve">     3.4</w:t>
      </w:r>
      <w:r w:rsidRPr="009E223B">
        <w:rPr>
          <w:sz w:val="28"/>
          <w:szCs w:val="28"/>
        </w:rPr>
        <w:t>. Доплаты, надбавки,  премии могут устанавливаться ежемесячно, ежеквартально или за год; премии и оказание материальной помощи устанавливаются на основании определённых показателей или в случаях непредвиденных обстоятельств с целью материальной поддержки и социальной защищённости работников. Размер выплаты материальной помощи определяет руководитель.</w:t>
      </w:r>
    </w:p>
    <w:p w:rsidR="00CE2BC9" w:rsidRPr="009E223B" w:rsidRDefault="00CE2BC9" w:rsidP="00CE2BC9">
      <w:pPr>
        <w:jc w:val="both"/>
        <w:rPr>
          <w:sz w:val="28"/>
          <w:szCs w:val="28"/>
        </w:rPr>
      </w:pPr>
      <w:r>
        <w:rPr>
          <w:sz w:val="28"/>
          <w:szCs w:val="28"/>
        </w:rPr>
        <w:t xml:space="preserve">    3.5</w:t>
      </w:r>
      <w:r w:rsidRPr="009E223B">
        <w:rPr>
          <w:sz w:val="28"/>
          <w:szCs w:val="28"/>
        </w:rPr>
        <w:t>. Основными условиями премирования являются:</w:t>
      </w:r>
    </w:p>
    <w:p w:rsidR="00CE2BC9" w:rsidRPr="009E223B" w:rsidRDefault="00CE2BC9" w:rsidP="00CE2BC9">
      <w:pPr>
        <w:jc w:val="both"/>
        <w:rPr>
          <w:sz w:val="28"/>
          <w:szCs w:val="28"/>
        </w:rPr>
      </w:pPr>
      <w:r w:rsidRPr="009E223B">
        <w:rPr>
          <w:sz w:val="28"/>
          <w:szCs w:val="28"/>
        </w:rPr>
        <w:t>- строгое выполнение функциональных обязанностей согласно должностной инструкции;</w:t>
      </w:r>
    </w:p>
    <w:p w:rsidR="00CE2BC9" w:rsidRPr="009E223B" w:rsidRDefault="00CE2BC9" w:rsidP="00CE2BC9">
      <w:pPr>
        <w:jc w:val="both"/>
        <w:rPr>
          <w:sz w:val="28"/>
          <w:szCs w:val="28"/>
        </w:rPr>
      </w:pPr>
      <w:r w:rsidRPr="009E223B">
        <w:rPr>
          <w:sz w:val="28"/>
          <w:szCs w:val="28"/>
        </w:rPr>
        <w:t>- неукоснительное соблюдение норм трудовой дисциплины, правил внутреннего распорядка дня;</w:t>
      </w:r>
    </w:p>
    <w:p w:rsidR="00CE2BC9" w:rsidRPr="009E223B" w:rsidRDefault="00CE2BC9" w:rsidP="00CE2BC9">
      <w:pPr>
        <w:jc w:val="both"/>
        <w:rPr>
          <w:sz w:val="28"/>
          <w:szCs w:val="28"/>
        </w:rPr>
      </w:pPr>
      <w:r w:rsidRPr="009E223B">
        <w:rPr>
          <w:sz w:val="28"/>
          <w:szCs w:val="28"/>
        </w:rPr>
        <w:t>- чёткое, своевременное исполнение распорядительных документов, решений, приказов;</w:t>
      </w:r>
    </w:p>
    <w:p w:rsidR="00CE2BC9" w:rsidRPr="009E223B" w:rsidRDefault="00CE2BC9" w:rsidP="00CE2BC9">
      <w:pPr>
        <w:jc w:val="both"/>
        <w:rPr>
          <w:sz w:val="28"/>
          <w:szCs w:val="28"/>
        </w:rPr>
      </w:pPr>
      <w:r w:rsidRPr="009E223B">
        <w:rPr>
          <w:sz w:val="28"/>
          <w:szCs w:val="28"/>
        </w:rPr>
        <w:t>- качественное, своевременное выполнение плановых заданий, мероприятий;</w:t>
      </w:r>
    </w:p>
    <w:p w:rsidR="00CE2BC9" w:rsidRPr="009E223B" w:rsidRDefault="00CE2BC9" w:rsidP="00CE2BC9">
      <w:pPr>
        <w:jc w:val="both"/>
        <w:rPr>
          <w:sz w:val="28"/>
          <w:szCs w:val="28"/>
        </w:rPr>
      </w:pPr>
      <w:r w:rsidRPr="009E223B">
        <w:rPr>
          <w:sz w:val="28"/>
          <w:szCs w:val="28"/>
        </w:rPr>
        <w:t>- отсутствие случаев травматизма воспитанников;</w:t>
      </w:r>
    </w:p>
    <w:p w:rsidR="00CE2BC9" w:rsidRPr="009E223B" w:rsidRDefault="00CE2BC9" w:rsidP="00CE2BC9">
      <w:pPr>
        <w:jc w:val="both"/>
        <w:rPr>
          <w:sz w:val="28"/>
          <w:szCs w:val="28"/>
        </w:rPr>
      </w:pPr>
      <w:r w:rsidRPr="009E223B">
        <w:rPr>
          <w:sz w:val="28"/>
          <w:szCs w:val="28"/>
        </w:rPr>
        <w:t>- отсутствие жалоб со стороны родителей (законных представителей);</w:t>
      </w:r>
    </w:p>
    <w:p w:rsidR="00CE2BC9" w:rsidRPr="009E223B" w:rsidRDefault="00CE2BC9" w:rsidP="00CE2BC9">
      <w:pPr>
        <w:jc w:val="both"/>
        <w:rPr>
          <w:sz w:val="28"/>
          <w:szCs w:val="28"/>
        </w:rPr>
      </w:pPr>
      <w:r w:rsidRPr="009E223B">
        <w:rPr>
          <w:sz w:val="28"/>
          <w:szCs w:val="28"/>
        </w:rPr>
        <w:t>- отсутствие замечаний со стороны контролирующих органов.</w:t>
      </w:r>
    </w:p>
    <w:p w:rsidR="00CE2BC9" w:rsidRPr="009E223B" w:rsidRDefault="00CE2BC9" w:rsidP="00CE2BC9">
      <w:pPr>
        <w:jc w:val="both"/>
        <w:rPr>
          <w:sz w:val="28"/>
          <w:szCs w:val="28"/>
        </w:rPr>
      </w:pPr>
      <w:r>
        <w:rPr>
          <w:sz w:val="28"/>
          <w:szCs w:val="28"/>
        </w:rPr>
        <w:t xml:space="preserve">     3.6</w:t>
      </w:r>
      <w:r w:rsidRPr="009E223B">
        <w:rPr>
          <w:sz w:val="28"/>
          <w:szCs w:val="28"/>
        </w:rPr>
        <w:t>. При определении размера и вида поощрения учитываются следующие показатели:</w:t>
      </w:r>
    </w:p>
    <w:p w:rsidR="00CE2BC9" w:rsidRDefault="00CE2BC9" w:rsidP="00CE2BC9">
      <w:pPr>
        <w:jc w:val="both"/>
        <w:rPr>
          <w:sz w:val="28"/>
          <w:szCs w:val="28"/>
        </w:rPr>
      </w:pPr>
      <w:r w:rsidRPr="009E223B">
        <w:rPr>
          <w:sz w:val="28"/>
          <w:szCs w:val="28"/>
        </w:rPr>
        <w:t>- проявление творчества, инициативы;</w:t>
      </w:r>
    </w:p>
    <w:p w:rsidR="00CE2BC9" w:rsidRDefault="00CE2BC9" w:rsidP="00CE2BC9">
      <w:pPr>
        <w:jc w:val="both"/>
        <w:rPr>
          <w:sz w:val="28"/>
          <w:szCs w:val="28"/>
        </w:rPr>
      </w:pPr>
      <w:r>
        <w:rPr>
          <w:sz w:val="28"/>
          <w:szCs w:val="28"/>
        </w:rPr>
        <w:t>- подведение итогов воспитательно-образовательной работы за учебный год;</w:t>
      </w:r>
    </w:p>
    <w:p w:rsidR="00CE2BC9" w:rsidRDefault="00CE2BC9" w:rsidP="00CE2BC9">
      <w:pPr>
        <w:jc w:val="both"/>
        <w:rPr>
          <w:sz w:val="28"/>
          <w:szCs w:val="28"/>
        </w:rPr>
      </w:pPr>
      <w:r>
        <w:rPr>
          <w:sz w:val="28"/>
          <w:szCs w:val="28"/>
        </w:rPr>
        <w:t>- активное участие в методической работе;</w:t>
      </w:r>
    </w:p>
    <w:p w:rsidR="00CE2BC9" w:rsidRPr="009E223B" w:rsidRDefault="00CE2BC9" w:rsidP="00CE2BC9">
      <w:pPr>
        <w:jc w:val="both"/>
        <w:rPr>
          <w:sz w:val="28"/>
          <w:szCs w:val="28"/>
        </w:rPr>
      </w:pPr>
      <w:r>
        <w:rPr>
          <w:sz w:val="28"/>
          <w:szCs w:val="28"/>
        </w:rPr>
        <w:t>- результаты смотров, конкурсов;</w:t>
      </w:r>
    </w:p>
    <w:p w:rsidR="00CE2BC9" w:rsidRPr="009E223B" w:rsidRDefault="00CE2BC9" w:rsidP="00CE2BC9">
      <w:pPr>
        <w:jc w:val="both"/>
        <w:rPr>
          <w:sz w:val="28"/>
          <w:szCs w:val="28"/>
        </w:rPr>
      </w:pPr>
      <w:r w:rsidRPr="009E223B">
        <w:rPr>
          <w:sz w:val="28"/>
          <w:szCs w:val="28"/>
        </w:rPr>
        <w:t>- выполнение особо важной  для Учреждения работы;</w:t>
      </w:r>
    </w:p>
    <w:p w:rsidR="00CE2BC9" w:rsidRPr="009E223B" w:rsidRDefault="00CE2BC9" w:rsidP="00CE2BC9">
      <w:pPr>
        <w:jc w:val="both"/>
        <w:rPr>
          <w:sz w:val="28"/>
          <w:szCs w:val="28"/>
        </w:rPr>
      </w:pPr>
      <w:r w:rsidRPr="009E223B">
        <w:rPr>
          <w:sz w:val="28"/>
          <w:szCs w:val="28"/>
        </w:rPr>
        <w:t>- активное участие в методических мероприятиях, проводимых в Учреждении</w:t>
      </w:r>
      <w:r>
        <w:rPr>
          <w:sz w:val="28"/>
          <w:szCs w:val="28"/>
        </w:rPr>
        <w:t xml:space="preserve"> и районе</w:t>
      </w:r>
      <w:r w:rsidRPr="009E223B">
        <w:rPr>
          <w:sz w:val="28"/>
          <w:szCs w:val="28"/>
        </w:rPr>
        <w:t>;</w:t>
      </w:r>
    </w:p>
    <w:p w:rsidR="00CE2BC9" w:rsidRPr="009E223B" w:rsidRDefault="00CE2BC9" w:rsidP="00CE2BC9">
      <w:pPr>
        <w:jc w:val="both"/>
        <w:rPr>
          <w:sz w:val="28"/>
          <w:szCs w:val="28"/>
        </w:rPr>
      </w:pPr>
      <w:r w:rsidRPr="009E223B">
        <w:rPr>
          <w:sz w:val="28"/>
          <w:szCs w:val="28"/>
        </w:rPr>
        <w:t>- большой объём дополнительной работы или работы, не входящей в круг основных обязанностей, если за неё не была установлена надбавка или доплата;</w:t>
      </w:r>
    </w:p>
    <w:p w:rsidR="00CE2BC9" w:rsidRDefault="00CE2BC9" w:rsidP="00CE2BC9">
      <w:pPr>
        <w:jc w:val="both"/>
        <w:rPr>
          <w:sz w:val="28"/>
          <w:szCs w:val="28"/>
        </w:rPr>
      </w:pPr>
      <w:r w:rsidRPr="009E223B">
        <w:rPr>
          <w:sz w:val="28"/>
          <w:szCs w:val="28"/>
        </w:rPr>
        <w:t>- победа или получение призовых мест в конкурсах, соревнованиях и прочих мероприятиях, организуемых как в Учреждении, так и за его пределами;</w:t>
      </w:r>
    </w:p>
    <w:p w:rsidR="00CE2BC9" w:rsidRPr="009E223B" w:rsidRDefault="00CE2BC9" w:rsidP="00CE2BC9">
      <w:pPr>
        <w:jc w:val="both"/>
        <w:rPr>
          <w:sz w:val="28"/>
          <w:szCs w:val="28"/>
        </w:rPr>
      </w:pPr>
      <w:r>
        <w:rPr>
          <w:sz w:val="28"/>
          <w:szCs w:val="28"/>
        </w:rPr>
        <w:t>- в связи с государственными или профессиональными праздниками, знаменательными юбилейными датами (50, 55, 60-летие);</w:t>
      </w:r>
    </w:p>
    <w:p w:rsidR="00CE2BC9" w:rsidRPr="009E223B" w:rsidRDefault="00CE2BC9" w:rsidP="00CE2BC9">
      <w:pPr>
        <w:jc w:val="both"/>
        <w:rPr>
          <w:sz w:val="28"/>
          <w:szCs w:val="28"/>
        </w:rPr>
      </w:pPr>
      <w:r w:rsidRPr="009E223B">
        <w:rPr>
          <w:sz w:val="28"/>
          <w:szCs w:val="28"/>
        </w:rPr>
        <w:t>- бережное отношение к имуществу Учреждения.</w:t>
      </w:r>
    </w:p>
    <w:p w:rsidR="00CE2BC9" w:rsidRPr="009E223B" w:rsidRDefault="00CE2BC9" w:rsidP="00CE2BC9">
      <w:pPr>
        <w:jc w:val="both"/>
        <w:rPr>
          <w:sz w:val="28"/>
          <w:szCs w:val="28"/>
        </w:rPr>
      </w:pPr>
      <w:r>
        <w:rPr>
          <w:sz w:val="28"/>
          <w:szCs w:val="28"/>
        </w:rPr>
        <w:lastRenderedPageBreak/>
        <w:t xml:space="preserve">     3.7</w:t>
      </w:r>
      <w:r w:rsidRPr="009E223B">
        <w:rPr>
          <w:sz w:val="28"/>
          <w:szCs w:val="28"/>
        </w:rPr>
        <w:t>. Для реализации поставленных целей в Учреждении вводятся следующие виды премирования работников:</w:t>
      </w:r>
    </w:p>
    <w:p w:rsidR="00CE2BC9" w:rsidRPr="009E223B" w:rsidRDefault="00CE2BC9" w:rsidP="00CE2BC9">
      <w:pPr>
        <w:jc w:val="both"/>
        <w:rPr>
          <w:sz w:val="28"/>
          <w:szCs w:val="28"/>
        </w:rPr>
      </w:pPr>
      <w:r w:rsidRPr="009E223B">
        <w:rPr>
          <w:sz w:val="28"/>
          <w:szCs w:val="28"/>
        </w:rPr>
        <w:t>- объявление благодарности в приказе заведующе</w:t>
      </w:r>
      <w:r>
        <w:rPr>
          <w:sz w:val="28"/>
          <w:szCs w:val="28"/>
        </w:rPr>
        <w:t>го</w:t>
      </w:r>
      <w:r w:rsidRPr="009E223B">
        <w:rPr>
          <w:sz w:val="28"/>
          <w:szCs w:val="28"/>
        </w:rPr>
        <w:t>;</w:t>
      </w:r>
    </w:p>
    <w:p w:rsidR="00CE2BC9" w:rsidRPr="009E223B" w:rsidRDefault="00CE2BC9" w:rsidP="00CE2BC9">
      <w:pPr>
        <w:jc w:val="both"/>
        <w:rPr>
          <w:sz w:val="28"/>
          <w:szCs w:val="28"/>
        </w:rPr>
      </w:pPr>
      <w:r w:rsidRPr="009E223B">
        <w:rPr>
          <w:sz w:val="28"/>
          <w:szCs w:val="28"/>
        </w:rPr>
        <w:t>- награждение почётной грамотой Учреждения;</w:t>
      </w:r>
    </w:p>
    <w:p w:rsidR="00CE2BC9" w:rsidRPr="009E223B" w:rsidRDefault="00CE2BC9" w:rsidP="00CE2BC9">
      <w:pPr>
        <w:jc w:val="both"/>
        <w:rPr>
          <w:sz w:val="28"/>
          <w:szCs w:val="28"/>
        </w:rPr>
      </w:pPr>
      <w:r w:rsidRPr="009E223B">
        <w:rPr>
          <w:sz w:val="28"/>
          <w:szCs w:val="28"/>
        </w:rPr>
        <w:t>- внесение благодарности в трудовую книжку работника;</w:t>
      </w:r>
    </w:p>
    <w:p w:rsidR="00CE2BC9" w:rsidRPr="009E223B" w:rsidRDefault="00CE2BC9" w:rsidP="00CE2BC9">
      <w:pPr>
        <w:jc w:val="both"/>
        <w:rPr>
          <w:sz w:val="28"/>
          <w:szCs w:val="28"/>
        </w:rPr>
      </w:pPr>
      <w:r w:rsidRPr="009E223B">
        <w:rPr>
          <w:sz w:val="28"/>
          <w:szCs w:val="28"/>
        </w:rPr>
        <w:t>- награждение денежной премией;</w:t>
      </w:r>
    </w:p>
    <w:p w:rsidR="00CE2BC9" w:rsidRPr="009E223B" w:rsidRDefault="00CE2BC9" w:rsidP="00CE2BC9">
      <w:pPr>
        <w:jc w:val="both"/>
        <w:rPr>
          <w:sz w:val="28"/>
          <w:szCs w:val="28"/>
        </w:rPr>
      </w:pPr>
      <w:r w:rsidRPr="009E223B">
        <w:rPr>
          <w:sz w:val="28"/>
          <w:szCs w:val="28"/>
        </w:rPr>
        <w:t xml:space="preserve">- ходатайство о награждении Почётной грамотой отдела образования администрацией </w:t>
      </w:r>
      <w:proofErr w:type="spellStart"/>
      <w:r w:rsidRPr="009E223B">
        <w:rPr>
          <w:sz w:val="28"/>
          <w:szCs w:val="28"/>
        </w:rPr>
        <w:t>Андроповского</w:t>
      </w:r>
      <w:proofErr w:type="spellEnd"/>
      <w:r w:rsidRPr="009E223B">
        <w:rPr>
          <w:sz w:val="28"/>
          <w:szCs w:val="28"/>
        </w:rPr>
        <w:t xml:space="preserve"> муниципального района;</w:t>
      </w:r>
    </w:p>
    <w:p w:rsidR="00CE2BC9" w:rsidRPr="009E223B" w:rsidRDefault="00CE2BC9" w:rsidP="00CE2BC9">
      <w:pPr>
        <w:jc w:val="both"/>
        <w:rPr>
          <w:sz w:val="28"/>
          <w:szCs w:val="28"/>
        </w:rPr>
      </w:pPr>
      <w:r w:rsidRPr="009E223B">
        <w:rPr>
          <w:sz w:val="28"/>
          <w:szCs w:val="28"/>
        </w:rPr>
        <w:t>- ходатайство о награждении нагрудным знаком «Почётный работник общего образования РФ».</w:t>
      </w:r>
    </w:p>
    <w:p w:rsidR="00CE2BC9" w:rsidRPr="009E223B" w:rsidRDefault="00CE2BC9" w:rsidP="00CE2BC9">
      <w:pPr>
        <w:tabs>
          <w:tab w:val="left" w:pos="8222"/>
        </w:tabs>
        <w:jc w:val="both"/>
        <w:rPr>
          <w:sz w:val="28"/>
          <w:szCs w:val="28"/>
        </w:rPr>
      </w:pPr>
      <w:r>
        <w:rPr>
          <w:sz w:val="28"/>
          <w:szCs w:val="28"/>
        </w:rPr>
        <w:t xml:space="preserve">     3.8</w:t>
      </w:r>
      <w:r w:rsidRPr="009E223B">
        <w:rPr>
          <w:sz w:val="28"/>
          <w:szCs w:val="28"/>
        </w:rPr>
        <w:t>. При нарушении трудовой дисциплины (опоздание на работу, прогулы), неисполнение или исполнение не в полной мере функциональных обязанностей, некачественное выполнение работы, приведение к сбою в работе всего коллектива – премия за отчётный период не выплачивается.</w:t>
      </w:r>
    </w:p>
    <w:p w:rsidR="00CE2BC9" w:rsidRDefault="00CE2BC9" w:rsidP="00CE2BC9">
      <w:pPr>
        <w:jc w:val="both"/>
        <w:rPr>
          <w:sz w:val="28"/>
          <w:szCs w:val="28"/>
        </w:rPr>
      </w:pPr>
      <w:r>
        <w:rPr>
          <w:sz w:val="28"/>
          <w:szCs w:val="28"/>
        </w:rPr>
        <w:t xml:space="preserve">    3.9</w:t>
      </w:r>
      <w:r w:rsidRPr="009E223B">
        <w:rPr>
          <w:sz w:val="28"/>
          <w:szCs w:val="28"/>
        </w:rPr>
        <w:t>. Работникам, проработавшим неполный отчётный период, начисление премии производится за фактически отработанное время.</w:t>
      </w:r>
    </w:p>
    <w:p w:rsidR="00CE2BC9" w:rsidRPr="00402DC0" w:rsidRDefault="00CE2BC9" w:rsidP="00CE2BC9">
      <w:pPr>
        <w:jc w:val="both"/>
        <w:rPr>
          <w:sz w:val="28"/>
          <w:szCs w:val="28"/>
        </w:rPr>
      </w:pPr>
      <w:r>
        <w:rPr>
          <w:sz w:val="28"/>
          <w:szCs w:val="28"/>
        </w:rPr>
        <w:t>3.10</w:t>
      </w:r>
      <w:r w:rsidRPr="00402DC0">
        <w:rPr>
          <w:sz w:val="28"/>
          <w:szCs w:val="28"/>
        </w:rPr>
        <w:t>. Размеры всех материальных поощрений в виде премий, могут определяться в процентном отношении к ежемесячной заработной плате или должностному окладу:</w:t>
      </w:r>
    </w:p>
    <w:p w:rsidR="00CE2BC9" w:rsidRPr="00402DC0" w:rsidRDefault="00CE2BC9" w:rsidP="00CE2BC9">
      <w:pPr>
        <w:jc w:val="both"/>
        <w:rPr>
          <w:sz w:val="28"/>
          <w:szCs w:val="28"/>
        </w:rPr>
      </w:pPr>
      <w:r w:rsidRPr="00402DC0">
        <w:rPr>
          <w:sz w:val="28"/>
          <w:szCs w:val="28"/>
        </w:rPr>
        <w:t>- воспитателям – в размере до 150% должностного оклада;</w:t>
      </w:r>
    </w:p>
    <w:p w:rsidR="00CE2BC9" w:rsidRPr="00402DC0" w:rsidRDefault="00CE2BC9" w:rsidP="00CE2BC9">
      <w:pPr>
        <w:jc w:val="both"/>
        <w:rPr>
          <w:sz w:val="28"/>
          <w:szCs w:val="28"/>
        </w:rPr>
      </w:pPr>
      <w:r w:rsidRPr="00402DC0">
        <w:rPr>
          <w:sz w:val="28"/>
          <w:szCs w:val="28"/>
        </w:rPr>
        <w:t>- обслуживающему персоналу –  в размере до 100% должностного оклада.</w:t>
      </w:r>
    </w:p>
    <w:p w:rsidR="00CE2BC9" w:rsidRPr="00402DC0" w:rsidRDefault="00CE2BC9" w:rsidP="00CE2BC9">
      <w:pPr>
        <w:jc w:val="both"/>
        <w:rPr>
          <w:sz w:val="28"/>
          <w:szCs w:val="28"/>
        </w:rPr>
      </w:pPr>
      <w:r>
        <w:rPr>
          <w:sz w:val="28"/>
          <w:szCs w:val="28"/>
        </w:rPr>
        <w:t>3.11</w:t>
      </w:r>
      <w:r w:rsidRPr="00CE40B7">
        <w:rPr>
          <w:b/>
          <w:sz w:val="28"/>
          <w:szCs w:val="28"/>
        </w:rPr>
        <w:t xml:space="preserve">. </w:t>
      </w:r>
      <w:r w:rsidRPr="00402DC0">
        <w:rPr>
          <w:sz w:val="28"/>
          <w:szCs w:val="28"/>
        </w:rPr>
        <w:t>Премия выплачивается в начале месяца, следующего за отчётный период.</w:t>
      </w:r>
    </w:p>
    <w:p w:rsidR="00CE2BC9" w:rsidRPr="00402DC0" w:rsidRDefault="00CE2BC9" w:rsidP="00CE2BC9">
      <w:pPr>
        <w:jc w:val="both"/>
        <w:rPr>
          <w:sz w:val="28"/>
          <w:szCs w:val="28"/>
        </w:rPr>
      </w:pPr>
    </w:p>
    <w:p w:rsidR="00CE2BC9" w:rsidRPr="00402DC0" w:rsidRDefault="00CE2BC9" w:rsidP="00CE2BC9">
      <w:pPr>
        <w:ind w:left="360"/>
        <w:jc w:val="center"/>
        <w:rPr>
          <w:b/>
          <w:sz w:val="28"/>
          <w:szCs w:val="28"/>
        </w:rPr>
      </w:pPr>
      <w:r w:rsidRPr="00402DC0">
        <w:rPr>
          <w:b/>
          <w:sz w:val="28"/>
          <w:szCs w:val="28"/>
        </w:rPr>
        <w:t>4. РАЗМЕРЫ НАДБАВОК И ДОПЛАТ В ПРОЦЕНТАХ.</w:t>
      </w:r>
    </w:p>
    <w:p w:rsidR="00CE2BC9" w:rsidRPr="00402DC0" w:rsidRDefault="00CE2BC9" w:rsidP="00CE2BC9">
      <w:pPr>
        <w:ind w:left="360"/>
        <w:jc w:val="both"/>
        <w:rPr>
          <w:i/>
          <w:sz w:val="28"/>
          <w:szCs w:val="28"/>
        </w:rPr>
      </w:pPr>
    </w:p>
    <w:p w:rsidR="00CE2BC9" w:rsidRPr="00402DC0" w:rsidRDefault="00CE2BC9" w:rsidP="00CE2BC9">
      <w:pPr>
        <w:jc w:val="both"/>
        <w:rPr>
          <w:sz w:val="28"/>
          <w:szCs w:val="28"/>
        </w:rPr>
      </w:pPr>
      <w:r w:rsidRPr="00402DC0">
        <w:rPr>
          <w:sz w:val="28"/>
          <w:szCs w:val="28"/>
        </w:rPr>
        <w:t xml:space="preserve">4.1. </w:t>
      </w:r>
      <w:r w:rsidRPr="00402DC0">
        <w:rPr>
          <w:b/>
          <w:sz w:val="28"/>
          <w:szCs w:val="28"/>
        </w:rPr>
        <w:t>Надбавки:</w:t>
      </w:r>
      <w:r w:rsidRPr="00402DC0">
        <w:rPr>
          <w:sz w:val="28"/>
          <w:szCs w:val="28"/>
        </w:rPr>
        <w:t xml:space="preserve">      </w:t>
      </w:r>
    </w:p>
    <w:p w:rsidR="00CE2BC9" w:rsidRPr="00402DC0" w:rsidRDefault="00CE2BC9" w:rsidP="00CE2BC9">
      <w:pPr>
        <w:jc w:val="both"/>
        <w:rPr>
          <w:sz w:val="28"/>
          <w:szCs w:val="28"/>
        </w:rPr>
      </w:pPr>
      <w:r w:rsidRPr="00402DC0">
        <w:rPr>
          <w:sz w:val="28"/>
          <w:szCs w:val="28"/>
        </w:rPr>
        <w:t>- за звание «Почётный работник общего образования РФ»  –  15%.</w:t>
      </w:r>
    </w:p>
    <w:p w:rsidR="00CE2BC9" w:rsidRPr="00402DC0" w:rsidRDefault="00CE2BC9" w:rsidP="00CE2BC9">
      <w:pPr>
        <w:jc w:val="both"/>
        <w:rPr>
          <w:sz w:val="28"/>
          <w:szCs w:val="28"/>
        </w:rPr>
      </w:pPr>
      <w:r w:rsidRPr="00402DC0">
        <w:rPr>
          <w:sz w:val="28"/>
          <w:szCs w:val="28"/>
        </w:rPr>
        <w:t>- руководителю МО – 15%.</w:t>
      </w:r>
    </w:p>
    <w:p w:rsidR="00CE2BC9" w:rsidRPr="00402DC0" w:rsidRDefault="00CE2BC9" w:rsidP="00CE2BC9">
      <w:pPr>
        <w:jc w:val="both"/>
        <w:rPr>
          <w:b/>
          <w:sz w:val="28"/>
          <w:szCs w:val="28"/>
        </w:rPr>
      </w:pPr>
      <w:r w:rsidRPr="00402DC0">
        <w:rPr>
          <w:sz w:val="28"/>
          <w:szCs w:val="28"/>
        </w:rPr>
        <w:t xml:space="preserve">4.2. </w:t>
      </w:r>
      <w:r w:rsidRPr="00402DC0">
        <w:rPr>
          <w:b/>
          <w:sz w:val="28"/>
          <w:szCs w:val="28"/>
        </w:rPr>
        <w:t>Доплаты:</w:t>
      </w:r>
    </w:p>
    <w:p w:rsidR="00CE2BC9" w:rsidRPr="00402DC0" w:rsidRDefault="00CE2BC9" w:rsidP="00CE2BC9">
      <w:pPr>
        <w:jc w:val="both"/>
        <w:rPr>
          <w:sz w:val="28"/>
          <w:szCs w:val="28"/>
        </w:rPr>
      </w:pPr>
      <w:r w:rsidRPr="00402DC0">
        <w:rPr>
          <w:sz w:val="28"/>
          <w:szCs w:val="28"/>
        </w:rPr>
        <w:t>-</w:t>
      </w:r>
      <w:r w:rsidRPr="00402DC0">
        <w:rPr>
          <w:b/>
          <w:sz w:val="28"/>
          <w:szCs w:val="28"/>
        </w:rPr>
        <w:t xml:space="preserve"> </w:t>
      </w:r>
      <w:r w:rsidRPr="00402DC0">
        <w:rPr>
          <w:sz w:val="28"/>
          <w:szCs w:val="28"/>
        </w:rPr>
        <w:t>за подъём тяжестей, уборку помещений, мытьё стен, мебели с применением дезинфицирующих средств – помощники воспитателя   –  10%;</w:t>
      </w:r>
    </w:p>
    <w:p w:rsidR="00CE2BC9" w:rsidRPr="00402DC0" w:rsidRDefault="00CE2BC9" w:rsidP="00CE2BC9">
      <w:pPr>
        <w:jc w:val="both"/>
        <w:rPr>
          <w:sz w:val="28"/>
          <w:szCs w:val="28"/>
        </w:rPr>
      </w:pPr>
      <w:r w:rsidRPr="00402DC0">
        <w:rPr>
          <w:sz w:val="28"/>
          <w:szCs w:val="28"/>
        </w:rPr>
        <w:t xml:space="preserve">- за работу в горячем цеху, </w:t>
      </w:r>
      <w:proofErr w:type="spellStart"/>
      <w:r w:rsidRPr="00402DC0">
        <w:rPr>
          <w:sz w:val="28"/>
          <w:szCs w:val="28"/>
        </w:rPr>
        <w:t>электрожаровыми</w:t>
      </w:r>
      <w:proofErr w:type="spellEnd"/>
      <w:r w:rsidRPr="00402DC0">
        <w:rPr>
          <w:sz w:val="28"/>
          <w:szCs w:val="28"/>
        </w:rPr>
        <w:t xml:space="preserve"> шкафами, за работу связанную с обрезкой мяса, рыбы, овощей; за работу, связанную с мойкой посуды, тары и технологического оборудования в ручную, уборку помещения, с использованием дезинфицирующих средств</w:t>
      </w:r>
      <w:r>
        <w:rPr>
          <w:sz w:val="28"/>
          <w:szCs w:val="28"/>
        </w:rPr>
        <w:t xml:space="preserve"> – повара </w:t>
      </w:r>
      <w:r w:rsidRPr="00402DC0">
        <w:rPr>
          <w:sz w:val="28"/>
          <w:szCs w:val="28"/>
        </w:rPr>
        <w:t xml:space="preserve"> – 10%;</w:t>
      </w:r>
    </w:p>
    <w:p w:rsidR="00CE2BC9" w:rsidRPr="00402DC0" w:rsidRDefault="00CE2BC9" w:rsidP="00CE2BC9">
      <w:pPr>
        <w:jc w:val="both"/>
        <w:rPr>
          <w:sz w:val="28"/>
          <w:szCs w:val="28"/>
        </w:rPr>
      </w:pPr>
      <w:r w:rsidRPr="00402DC0">
        <w:rPr>
          <w:sz w:val="28"/>
          <w:szCs w:val="28"/>
        </w:rPr>
        <w:t>- за особый характер работ работы сторожа в ночное время – 35%, от фактически отработанного ночного времени;</w:t>
      </w:r>
    </w:p>
    <w:p w:rsidR="00CE2BC9" w:rsidRPr="00402DC0" w:rsidRDefault="00CE2BC9" w:rsidP="00CE2BC9">
      <w:pPr>
        <w:jc w:val="both"/>
        <w:rPr>
          <w:sz w:val="28"/>
          <w:szCs w:val="28"/>
        </w:rPr>
      </w:pPr>
      <w:r w:rsidRPr="00402DC0">
        <w:rPr>
          <w:sz w:val="28"/>
          <w:szCs w:val="28"/>
        </w:rPr>
        <w:t>- за стирку, кипячение белья с использованием дезинфицирующих средств, стиральных порошков, глажение спецодежды с использованием увлажнения, уборку помещений, мытьё полов с использованием дезинфицирующих средств  –  машинисту по стирке белья – 10%;</w:t>
      </w:r>
    </w:p>
    <w:p w:rsidR="00CE2BC9" w:rsidRPr="009E223B" w:rsidRDefault="00CE2BC9" w:rsidP="00CE2BC9">
      <w:pPr>
        <w:jc w:val="both"/>
        <w:rPr>
          <w:sz w:val="28"/>
          <w:szCs w:val="28"/>
        </w:rPr>
      </w:pPr>
    </w:p>
    <w:p w:rsidR="00CE2BC9" w:rsidRPr="009E223B" w:rsidRDefault="00CE2BC9" w:rsidP="00CE2BC9">
      <w:pPr>
        <w:ind w:left="360"/>
        <w:rPr>
          <w:b/>
          <w:sz w:val="28"/>
          <w:szCs w:val="28"/>
        </w:rPr>
      </w:pPr>
      <w:r w:rsidRPr="009E223B">
        <w:rPr>
          <w:b/>
          <w:sz w:val="28"/>
          <w:szCs w:val="28"/>
        </w:rPr>
        <w:t>ПРИНЯТО:</w:t>
      </w:r>
    </w:p>
    <w:p w:rsidR="00CE2BC9" w:rsidRPr="009E223B" w:rsidRDefault="00CE2BC9" w:rsidP="00CE2BC9">
      <w:pPr>
        <w:ind w:left="360"/>
        <w:rPr>
          <w:b/>
          <w:sz w:val="28"/>
          <w:szCs w:val="28"/>
        </w:rPr>
      </w:pPr>
    </w:p>
    <w:p w:rsidR="00CE2BC9" w:rsidRPr="009E223B" w:rsidRDefault="00CE2BC9" w:rsidP="00CE2BC9">
      <w:pPr>
        <w:ind w:left="360"/>
        <w:rPr>
          <w:sz w:val="28"/>
          <w:szCs w:val="28"/>
        </w:rPr>
      </w:pPr>
      <w:r w:rsidRPr="009E223B">
        <w:rPr>
          <w:sz w:val="28"/>
          <w:szCs w:val="28"/>
        </w:rPr>
        <w:t>Общим собранием коллектива</w:t>
      </w:r>
    </w:p>
    <w:p w:rsidR="00CE2BC9" w:rsidRPr="009E223B" w:rsidRDefault="00CE2BC9" w:rsidP="00CE2BC9">
      <w:pPr>
        <w:ind w:left="360"/>
        <w:rPr>
          <w:sz w:val="28"/>
          <w:szCs w:val="28"/>
        </w:rPr>
      </w:pPr>
      <w:r>
        <w:rPr>
          <w:sz w:val="28"/>
          <w:szCs w:val="28"/>
        </w:rPr>
        <w:t xml:space="preserve">МКДОУ </w:t>
      </w:r>
      <w:proofErr w:type="spellStart"/>
      <w:r>
        <w:rPr>
          <w:sz w:val="28"/>
          <w:szCs w:val="28"/>
        </w:rPr>
        <w:t>д</w:t>
      </w:r>
      <w:proofErr w:type="spellEnd"/>
      <w:r>
        <w:rPr>
          <w:sz w:val="28"/>
          <w:szCs w:val="28"/>
        </w:rPr>
        <w:t>/с</w:t>
      </w:r>
      <w:r w:rsidRPr="009E223B">
        <w:rPr>
          <w:sz w:val="28"/>
          <w:szCs w:val="28"/>
        </w:rPr>
        <w:t xml:space="preserve"> </w:t>
      </w:r>
      <w:r w:rsidR="00C059EC">
        <w:rPr>
          <w:sz w:val="28"/>
          <w:szCs w:val="28"/>
        </w:rPr>
        <w:t>№ 11 «</w:t>
      </w:r>
      <w:proofErr w:type="spellStart"/>
      <w:r w:rsidR="00C059EC">
        <w:rPr>
          <w:sz w:val="28"/>
          <w:szCs w:val="28"/>
        </w:rPr>
        <w:t>Рябинушка</w:t>
      </w:r>
      <w:proofErr w:type="spellEnd"/>
      <w:r w:rsidR="00C059EC">
        <w:rPr>
          <w:sz w:val="28"/>
          <w:szCs w:val="28"/>
        </w:rPr>
        <w:t>»</w:t>
      </w:r>
    </w:p>
    <w:p w:rsidR="00CE2BC9" w:rsidRPr="00402DC0" w:rsidRDefault="00CE2BC9" w:rsidP="00CE2BC9">
      <w:pPr>
        <w:pStyle w:val="HTML"/>
        <w:rPr>
          <w:rFonts w:ascii="Times New Roman" w:hAnsi="Times New Roman" w:cs="Times New Roman"/>
          <w:sz w:val="28"/>
          <w:szCs w:val="28"/>
        </w:rPr>
      </w:pPr>
      <w:r w:rsidRPr="00402DC0">
        <w:rPr>
          <w:rFonts w:ascii="Times New Roman" w:hAnsi="Times New Roman" w:cs="Times New Roman"/>
          <w:sz w:val="28"/>
          <w:szCs w:val="28"/>
        </w:rPr>
        <w:t xml:space="preserve">     </w:t>
      </w:r>
    </w:p>
    <w:p w:rsidR="00CE2BC9" w:rsidRPr="002D669E" w:rsidRDefault="00CE2BC9" w:rsidP="00CE2BC9">
      <w:pPr>
        <w:pStyle w:val="HTML"/>
        <w:rPr>
          <w:rFonts w:ascii="Times New Roman" w:hAnsi="Times New Roman"/>
          <w:sz w:val="28"/>
          <w:szCs w:val="28"/>
        </w:rPr>
      </w:pPr>
      <w:r w:rsidRPr="00402DC0">
        <w:rPr>
          <w:rFonts w:ascii="Times New Roman" w:hAnsi="Times New Roman" w:cs="Times New Roman"/>
          <w:sz w:val="28"/>
          <w:szCs w:val="28"/>
        </w:rPr>
        <w:t xml:space="preserve">    Протокол №</w:t>
      </w:r>
      <w:r>
        <w:rPr>
          <w:rFonts w:ascii="Times New Roman" w:hAnsi="Times New Roman" w:cs="Times New Roman"/>
          <w:sz w:val="28"/>
          <w:szCs w:val="28"/>
        </w:rPr>
        <w:t xml:space="preserve"> 1</w:t>
      </w:r>
      <w:r>
        <w:t xml:space="preserve"> </w:t>
      </w:r>
      <w:r w:rsidRPr="00402DC0">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C059EC">
        <w:rPr>
          <w:rFonts w:ascii="Times New Roman" w:hAnsi="Times New Roman" w:cs="Times New Roman"/>
          <w:sz w:val="28"/>
          <w:szCs w:val="28"/>
        </w:rPr>
        <w:t>31</w:t>
      </w:r>
      <w:r>
        <w:rPr>
          <w:rFonts w:ascii="Times New Roman" w:hAnsi="Times New Roman" w:cs="Times New Roman"/>
          <w:sz w:val="28"/>
          <w:szCs w:val="28"/>
        </w:rPr>
        <w:t xml:space="preserve"> </w:t>
      </w:r>
      <w:r w:rsidR="00C059EC">
        <w:rPr>
          <w:rFonts w:ascii="Times New Roman" w:hAnsi="Times New Roman" w:cs="Times New Roman"/>
          <w:sz w:val="28"/>
          <w:szCs w:val="28"/>
        </w:rPr>
        <w:t>январ</w:t>
      </w:r>
      <w:r>
        <w:rPr>
          <w:rFonts w:ascii="Times New Roman" w:hAnsi="Times New Roman" w:cs="Times New Roman"/>
          <w:sz w:val="28"/>
          <w:szCs w:val="28"/>
        </w:rPr>
        <w:t>я  2013</w:t>
      </w:r>
      <w:r w:rsidRPr="002D669E">
        <w:rPr>
          <w:rFonts w:ascii="Times New Roman" w:hAnsi="Times New Roman" w:cs="Times New Roman"/>
          <w:sz w:val="28"/>
          <w:szCs w:val="28"/>
        </w:rPr>
        <w:t xml:space="preserve"> г.                 </w:t>
      </w:r>
      <w:r w:rsidRPr="002D669E">
        <w:rPr>
          <w:rFonts w:ascii="Times New Roman" w:hAnsi="Times New Roman"/>
          <w:sz w:val="28"/>
          <w:szCs w:val="28"/>
        </w:rPr>
        <w:t xml:space="preserve">                                                </w:t>
      </w:r>
    </w:p>
    <w:p w:rsidR="00CE2BC9" w:rsidRDefault="00CE2BC9" w:rsidP="00CE2BC9">
      <w:pPr>
        <w:pStyle w:val="HTML"/>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9C04B4" w:rsidRDefault="009C04B4" w:rsidP="00CE2BC9">
      <w:pPr>
        <w:pStyle w:val="HTML"/>
        <w:jc w:val="right"/>
        <w:rPr>
          <w:rFonts w:ascii="Times New Roman" w:hAnsi="Times New Roman"/>
        </w:rPr>
      </w:pPr>
    </w:p>
    <w:p w:rsidR="009C04B4" w:rsidRDefault="009C04B4" w:rsidP="00CE2BC9">
      <w:pPr>
        <w:pStyle w:val="HTML"/>
        <w:jc w:val="right"/>
        <w:rPr>
          <w:rFonts w:ascii="Times New Roman" w:hAnsi="Times New Roman"/>
        </w:rPr>
      </w:pPr>
    </w:p>
    <w:p w:rsidR="009C04B4" w:rsidRDefault="009C04B4" w:rsidP="00CE2BC9">
      <w:pPr>
        <w:pStyle w:val="HTML"/>
        <w:jc w:val="right"/>
        <w:rPr>
          <w:rFonts w:ascii="Times New Roman" w:hAnsi="Times New Roman"/>
        </w:rPr>
      </w:pPr>
    </w:p>
    <w:p w:rsidR="009C04B4" w:rsidRDefault="009C04B4" w:rsidP="00CE2BC9">
      <w:pPr>
        <w:pStyle w:val="HTML"/>
        <w:jc w:val="right"/>
        <w:rPr>
          <w:rFonts w:ascii="Times New Roman" w:hAnsi="Times New Roman"/>
        </w:rPr>
      </w:pPr>
    </w:p>
    <w:p w:rsidR="009C04B4" w:rsidRDefault="009C04B4"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r>
        <w:rPr>
          <w:rFonts w:ascii="Times New Roman" w:hAnsi="Times New Roman"/>
        </w:rPr>
        <w:t>Приложение 3</w:t>
      </w:r>
    </w:p>
    <w:p w:rsidR="00CE2BC9" w:rsidRPr="00FE26C8" w:rsidRDefault="00CE2BC9" w:rsidP="00CE2BC9">
      <w:pPr>
        <w:pStyle w:val="HTML"/>
        <w:jc w:val="right"/>
        <w:rPr>
          <w:rFonts w:ascii="Times New Roman" w:hAnsi="Times New Roman"/>
        </w:rPr>
      </w:pPr>
      <w:r>
        <w:rPr>
          <w:rFonts w:ascii="Times New Roman" w:hAnsi="Times New Roman"/>
        </w:rPr>
        <w:t>к Коллективному договору</w:t>
      </w:r>
    </w:p>
    <w:p w:rsidR="00CE2BC9" w:rsidRDefault="00CE2BC9" w:rsidP="00CE2BC9">
      <w:pPr>
        <w:pStyle w:val="HTML"/>
        <w:rPr>
          <w:rFonts w:ascii="Times New Roman" w:hAnsi="Times New Roman"/>
          <w:sz w:val="24"/>
        </w:rPr>
      </w:pPr>
      <w:r>
        <w:rPr>
          <w:rFonts w:ascii="Times New Roman" w:hAnsi="Times New Roman"/>
          <w:b/>
          <w:sz w:val="28"/>
        </w:rPr>
        <w:t xml:space="preserve">                                                                            </w:t>
      </w:r>
      <w:r>
        <w:rPr>
          <w:rFonts w:ascii="Times New Roman" w:hAnsi="Times New Roman"/>
          <w:sz w:val="24"/>
        </w:rPr>
        <w:t xml:space="preserve">                                                                    </w:t>
      </w:r>
    </w:p>
    <w:p w:rsidR="00CE2BC9" w:rsidRDefault="00CE2BC9" w:rsidP="00CE2BC9">
      <w:pPr>
        <w:pStyle w:val="HTML"/>
        <w:rPr>
          <w:rFonts w:ascii="Times New Roman" w:hAnsi="Times New Roman"/>
          <w:b/>
          <w:sz w:val="24"/>
        </w:rPr>
      </w:pPr>
      <w:r w:rsidRPr="007E0553">
        <w:rPr>
          <w:rFonts w:ascii="Times New Roman" w:hAnsi="Times New Roman"/>
          <w:b/>
          <w:sz w:val="28"/>
        </w:rPr>
        <w:t xml:space="preserve">Согласовано: </w:t>
      </w:r>
      <w:r w:rsidRPr="007E0553">
        <w:rPr>
          <w:rFonts w:ascii="Times New Roman" w:hAnsi="Times New Roman"/>
          <w:b/>
          <w:sz w:val="24"/>
        </w:rPr>
        <w:t xml:space="preserve">                                                                           </w:t>
      </w:r>
      <w:r w:rsidRPr="007E0553">
        <w:rPr>
          <w:rFonts w:ascii="Times New Roman" w:hAnsi="Times New Roman"/>
          <w:b/>
          <w:sz w:val="28"/>
        </w:rPr>
        <w:t>Утверждаю</w:t>
      </w:r>
      <w:r w:rsidRPr="007E0553">
        <w:rPr>
          <w:rFonts w:ascii="Times New Roman" w:hAnsi="Times New Roman"/>
          <w:b/>
          <w:sz w:val="24"/>
        </w:rPr>
        <w:t xml:space="preserve">:        </w:t>
      </w:r>
    </w:p>
    <w:p w:rsidR="00CE2BC9" w:rsidRPr="003C5F76" w:rsidRDefault="00CE2BC9" w:rsidP="00CE2BC9">
      <w:pPr>
        <w:pStyle w:val="HTML"/>
        <w:rPr>
          <w:rFonts w:ascii="Times New Roman" w:hAnsi="Times New Roman"/>
          <w:sz w:val="24"/>
        </w:rPr>
      </w:pPr>
      <w:r w:rsidRPr="007E0553">
        <w:rPr>
          <w:rFonts w:ascii="Times New Roman" w:hAnsi="Times New Roman"/>
          <w:b/>
          <w:sz w:val="24"/>
        </w:rPr>
        <w:t xml:space="preserve">Председатель </w:t>
      </w:r>
      <w:proofErr w:type="gramStart"/>
      <w:r w:rsidRPr="007E0553">
        <w:rPr>
          <w:rFonts w:ascii="Times New Roman" w:hAnsi="Times New Roman"/>
          <w:b/>
          <w:sz w:val="24"/>
        </w:rPr>
        <w:t>первичной</w:t>
      </w:r>
      <w:proofErr w:type="gramEnd"/>
      <w:r w:rsidRPr="007E0553">
        <w:rPr>
          <w:rFonts w:ascii="Times New Roman" w:hAnsi="Times New Roman"/>
          <w:b/>
          <w:sz w:val="24"/>
        </w:rPr>
        <w:t xml:space="preserve">                                                           Заведующ</w:t>
      </w:r>
      <w:r>
        <w:rPr>
          <w:rFonts w:ascii="Times New Roman" w:hAnsi="Times New Roman"/>
          <w:b/>
          <w:sz w:val="24"/>
        </w:rPr>
        <w:t>ий</w:t>
      </w:r>
      <w:r w:rsidRPr="007E0553">
        <w:rPr>
          <w:rFonts w:ascii="Times New Roman" w:hAnsi="Times New Roman"/>
          <w:b/>
          <w:sz w:val="24"/>
        </w:rPr>
        <w:t xml:space="preserve">  М</w:t>
      </w:r>
      <w:r>
        <w:rPr>
          <w:rFonts w:ascii="Times New Roman" w:hAnsi="Times New Roman"/>
          <w:b/>
          <w:sz w:val="24"/>
        </w:rPr>
        <w:t>К</w:t>
      </w:r>
      <w:r w:rsidRPr="007E0553">
        <w:rPr>
          <w:rFonts w:ascii="Times New Roman" w:hAnsi="Times New Roman"/>
          <w:b/>
          <w:sz w:val="24"/>
        </w:rPr>
        <w:t xml:space="preserve">ДОУ </w:t>
      </w:r>
      <w:proofErr w:type="spellStart"/>
      <w:r w:rsidRPr="007E0553">
        <w:rPr>
          <w:rFonts w:ascii="Times New Roman" w:hAnsi="Times New Roman"/>
          <w:b/>
          <w:sz w:val="24"/>
        </w:rPr>
        <w:t>д</w:t>
      </w:r>
      <w:proofErr w:type="spellEnd"/>
      <w:r w:rsidRPr="007E0553">
        <w:rPr>
          <w:rFonts w:ascii="Times New Roman" w:hAnsi="Times New Roman"/>
          <w:b/>
          <w:sz w:val="24"/>
        </w:rPr>
        <w:t xml:space="preserve">/с </w:t>
      </w:r>
    </w:p>
    <w:p w:rsidR="00CE2BC9" w:rsidRPr="00C059EC" w:rsidRDefault="00CE2BC9" w:rsidP="00CE2BC9">
      <w:pPr>
        <w:pStyle w:val="HTML"/>
        <w:rPr>
          <w:rFonts w:ascii="Times New Roman" w:hAnsi="Times New Roman" w:cs="Times New Roman"/>
          <w:b/>
          <w:sz w:val="24"/>
        </w:rPr>
      </w:pPr>
      <w:r w:rsidRPr="007E0553">
        <w:rPr>
          <w:rFonts w:ascii="Times New Roman" w:hAnsi="Times New Roman"/>
          <w:b/>
          <w:sz w:val="24"/>
        </w:rPr>
        <w:t xml:space="preserve">профсоюзной организации                                      </w:t>
      </w:r>
      <w:r>
        <w:rPr>
          <w:rFonts w:ascii="Times New Roman" w:hAnsi="Times New Roman"/>
          <w:b/>
          <w:sz w:val="24"/>
        </w:rPr>
        <w:t xml:space="preserve">                  </w:t>
      </w:r>
      <w:r w:rsidR="00C059EC" w:rsidRPr="00C059EC">
        <w:rPr>
          <w:rFonts w:ascii="Times New Roman" w:hAnsi="Times New Roman" w:cs="Times New Roman"/>
          <w:sz w:val="28"/>
          <w:szCs w:val="28"/>
        </w:rPr>
        <w:t>№ 11 «</w:t>
      </w:r>
      <w:proofErr w:type="spellStart"/>
      <w:r w:rsidR="00C059EC" w:rsidRPr="00C059EC">
        <w:rPr>
          <w:rFonts w:ascii="Times New Roman" w:hAnsi="Times New Roman" w:cs="Times New Roman"/>
          <w:sz w:val="28"/>
          <w:szCs w:val="28"/>
        </w:rPr>
        <w:t>Рябинушка</w:t>
      </w:r>
      <w:proofErr w:type="spellEnd"/>
      <w:r w:rsidR="00C059EC" w:rsidRPr="00C059EC">
        <w:rPr>
          <w:rFonts w:ascii="Times New Roman" w:hAnsi="Times New Roman" w:cs="Times New Roman"/>
          <w:sz w:val="28"/>
          <w:szCs w:val="28"/>
        </w:rPr>
        <w:t>»</w:t>
      </w:r>
    </w:p>
    <w:p w:rsidR="00CE2BC9" w:rsidRDefault="00CE2BC9" w:rsidP="00CE2BC9">
      <w:pPr>
        <w:pStyle w:val="HTML"/>
        <w:rPr>
          <w:rFonts w:ascii="Times New Roman" w:hAnsi="Times New Roman"/>
          <w:b/>
          <w:sz w:val="24"/>
        </w:rPr>
      </w:pPr>
      <w:r>
        <w:rPr>
          <w:rFonts w:ascii="Times New Roman" w:hAnsi="Times New Roman"/>
          <w:b/>
          <w:sz w:val="24"/>
        </w:rPr>
        <w:t xml:space="preserve">_________  </w:t>
      </w:r>
      <w:r w:rsidR="00C059EC">
        <w:rPr>
          <w:rFonts w:ascii="Times New Roman" w:hAnsi="Times New Roman"/>
          <w:b/>
          <w:sz w:val="24"/>
        </w:rPr>
        <w:t>О</w:t>
      </w:r>
      <w:r>
        <w:rPr>
          <w:rFonts w:ascii="Times New Roman" w:hAnsi="Times New Roman"/>
          <w:b/>
          <w:sz w:val="24"/>
        </w:rPr>
        <w:t xml:space="preserve">.В. </w:t>
      </w:r>
      <w:proofErr w:type="spellStart"/>
      <w:r w:rsidR="00C059EC">
        <w:rPr>
          <w:rFonts w:ascii="Times New Roman" w:hAnsi="Times New Roman"/>
          <w:b/>
          <w:sz w:val="24"/>
        </w:rPr>
        <w:t>Жиркова</w:t>
      </w:r>
      <w:proofErr w:type="spellEnd"/>
      <w:r w:rsidRPr="007E0553">
        <w:rPr>
          <w:rFonts w:ascii="Times New Roman" w:hAnsi="Times New Roman"/>
          <w:b/>
          <w:color w:val="FF0000"/>
          <w:sz w:val="24"/>
        </w:rPr>
        <w:t xml:space="preserve">                                                      </w:t>
      </w:r>
      <w:r>
        <w:rPr>
          <w:rFonts w:ascii="Times New Roman" w:hAnsi="Times New Roman"/>
          <w:b/>
          <w:color w:val="FF0000"/>
          <w:sz w:val="24"/>
        </w:rPr>
        <w:t xml:space="preserve">       </w:t>
      </w:r>
      <w:r>
        <w:rPr>
          <w:rFonts w:ascii="Times New Roman" w:hAnsi="Times New Roman"/>
          <w:b/>
          <w:sz w:val="24"/>
        </w:rPr>
        <w:t xml:space="preserve">________  Н. </w:t>
      </w:r>
      <w:proofErr w:type="spellStart"/>
      <w:r w:rsidR="00C059EC">
        <w:rPr>
          <w:rFonts w:ascii="Times New Roman" w:hAnsi="Times New Roman"/>
          <w:b/>
          <w:sz w:val="24"/>
        </w:rPr>
        <w:t>В.Свинаренко</w:t>
      </w:r>
      <w:proofErr w:type="spellEnd"/>
      <w:r>
        <w:rPr>
          <w:rFonts w:ascii="Times New Roman" w:hAnsi="Times New Roman"/>
          <w:b/>
          <w:sz w:val="24"/>
        </w:rPr>
        <w:t xml:space="preserve"> </w:t>
      </w:r>
      <w:r w:rsidRPr="007E0553">
        <w:rPr>
          <w:rFonts w:ascii="Times New Roman" w:hAnsi="Times New Roman"/>
          <w:b/>
          <w:sz w:val="24"/>
        </w:rPr>
        <w:t xml:space="preserve"> </w:t>
      </w:r>
    </w:p>
    <w:p w:rsidR="00CE2BC9" w:rsidRPr="007E0553" w:rsidRDefault="00CE2BC9" w:rsidP="00CE2BC9">
      <w:pPr>
        <w:pStyle w:val="HTML"/>
        <w:jc w:val="center"/>
        <w:rPr>
          <w:rFonts w:ascii="Times New Roman" w:hAnsi="Times New Roman"/>
          <w:b/>
          <w:sz w:val="28"/>
        </w:rPr>
      </w:pPr>
    </w:p>
    <w:p w:rsidR="00CE2BC9" w:rsidRPr="007E0553" w:rsidRDefault="00CE2BC9" w:rsidP="00CE2BC9">
      <w:pPr>
        <w:pStyle w:val="HTML"/>
        <w:jc w:val="center"/>
        <w:rPr>
          <w:rFonts w:ascii="Times New Roman" w:hAnsi="Times New Roman"/>
          <w:b/>
          <w:sz w:val="28"/>
        </w:rPr>
      </w:pPr>
    </w:p>
    <w:p w:rsidR="00CE2BC9" w:rsidRDefault="00CE2BC9" w:rsidP="00CE2BC9">
      <w:pPr>
        <w:pStyle w:val="HTML"/>
        <w:jc w:val="center"/>
        <w:rPr>
          <w:rFonts w:ascii="Times New Roman" w:hAnsi="Times New Roman"/>
          <w:sz w:val="24"/>
        </w:rPr>
      </w:pPr>
      <w:r>
        <w:rPr>
          <w:rFonts w:ascii="Times New Roman" w:hAnsi="Times New Roman"/>
          <w:b/>
          <w:sz w:val="28"/>
        </w:rPr>
        <w:t>ПРАВИЛА ВНУТРЕННЕГО ТРУДОВОГО РАСПОРЯДКА ДНЯ</w:t>
      </w:r>
    </w:p>
    <w:p w:rsidR="00CE2BC9" w:rsidRDefault="00CE2BC9" w:rsidP="00CE2BC9">
      <w:pPr>
        <w:pStyle w:val="HTML"/>
        <w:rPr>
          <w:rFonts w:ascii="Times New Roman" w:hAnsi="Times New Roman"/>
          <w:sz w:val="24"/>
        </w:rPr>
      </w:pPr>
      <w:r>
        <w:rPr>
          <w:rFonts w:ascii="Times New Roman" w:hAnsi="Times New Roman"/>
          <w:sz w:val="24"/>
        </w:rPr>
        <w:t xml:space="preserve"> </w:t>
      </w:r>
    </w:p>
    <w:p w:rsidR="00CE2BC9" w:rsidRDefault="00CE2BC9" w:rsidP="00CE2BC9">
      <w:pPr>
        <w:pStyle w:val="HTML"/>
        <w:rPr>
          <w:rFonts w:ascii="Times New Roman" w:hAnsi="Times New Roman"/>
          <w:b/>
          <w:sz w:val="24"/>
        </w:rPr>
      </w:pPr>
      <w:r>
        <w:rPr>
          <w:rFonts w:ascii="Times New Roman" w:hAnsi="Times New Roman"/>
          <w:b/>
          <w:sz w:val="28"/>
        </w:rPr>
        <w:t xml:space="preserve">                                                          1. Общее положение</w:t>
      </w:r>
    </w:p>
    <w:p w:rsidR="00CE2BC9" w:rsidRDefault="00CE2BC9" w:rsidP="00CE2BC9">
      <w:pPr>
        <w:pStyle w:val="HTML"/>
        <w:jc w:val="center"/>
        <w:rPr>
          <w:rFonts w:ascii="Times New Roman" w:hAnsi="Times New Roman"/>
          <w:sz w:val="24"/>
        </w:rPr>
      </w:pPr>
    </w:p>
    <w:p w:rsidR="00CE2BC9"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 xml:space="preserve">Настоящие Правила </w:t>
      </w:r>
      <w:r>
        <w:rPr>
          <w:rFonts w:ascii="Times New Roman" w:hAnsi="Times New Roman"/>
          <w:sz w:val="28"/>
          <w:szCs w:val="28"/>
        </w:rPr>
        <w:t xml:space="preserve">определяют внутренний распорядок МКДОУ </w:t>
      </w:r>
      <w:proofErr w:type="spellStart"/>
      <w:r>
        <w:rPr>
          <w:rFonts w:ascii="Times New Roman" w:hAnsi="Times New Roman"/>
          <w:sz w:val="28"/>
          <w:szCs w:val="28"/>
        </w:rPr>
        <w:t>д</w:t>
      </w:r>
      <w:proofErr w:type="spellEnd"/>
      <w:r>
        <w:rPr>
          <w:rFonts w:ascii="Times New Roman" w:hAnsi="Times New Roman"/>
          <w:sz w:val="28"/>
          <w:szCs w:val="28"/>
        </w:rPr>
        <w:t xml:space="preserve">/с  </w:t>
      </w:r>
      <w:r w:rsidR="00C059EC">
        <w:rPr>
          <w:sz w:val="28"/>
          <w:szCs w:val="28"/>
        </w:rPr>
        <w:t xml:space="preserve">№ </w:t>
      </w:r>
      <w:r w:rsidR="00C059EC" w:rsidRPr="00C059EC">
        <w:rPr>
          <w:rFonts w:ascii="Times New Roman" w:hAnsi="Times New Roman" w:cs="Times New Roman"/>
          <w:sz w:val="28"/>
          <w:szCs w:val="28"/>
        </w:rPr>
        <w:t>11 «</w:t>
      </w:r>
      <w:proofErr w:type="spellStart"/>
      <w:r w:rsidR="00C059EC" w:rsidRPr="00C059EC">
        <w:rPr>
          <w:rFonts w:ascii="Times New Roman" w:hAnsi="Times New Roman" w:cs="Times New Roman"/>
          <w:sz w:val="28"/>
          <w:szCs w:val="28"/>
        </w:rPr>
        <w:t>Рябинушка</w:t>
      </w:r>
      <w:proofErr w:type="spellEnd"/>
      <w:r w:rsidR="00C059EC" w:rsidRPr="00C059EC">
        <w:rPr>
          <w:rFonts w:ascii="Times New Roman" w:hAnsi="Times New Roman" w:cs="Times New Roman"/>
          <w:sz w:val="28"/>
          <w:szCs w:val="28"/>
        </w:rPr>
        <w:t xml:space="preserve">» </w:t>
      </w:r>
      <w:r w:rsidRPr="00C059EC">
        <w:rPr>
          <w:rFonts w:ascii="Times New Roman" w:hAnsi="Times New Roman" w:cs="Times New Roman"/>
          <w:sz w:val="28"/>
          <w:szCs w:val="28"/>
        </w:rPr>
        <w:t>(далее – Учреждение) порядок приёма и увольнения работников, их основные</w:t>
      </w:r>
      <w:r>
        <w:rPr>
          <w:rFonts w:ascii="Times New Roman" w:hAnsi="Times New Roman"/>
          <w:sz w:val="28"/>
          <w:szCs w:val="28"/>
        </w:rPr>
        <w:t xml:space="preserve"> обязанности, режим рабочего времени и его использование, а так же поощрения за успехи в работе и ответственность за нарушение трудовой дисциплины.</w:t>
      </w:r>
    </w:p>
    <w:p w:rsidR="00CE2BC9" w:rsidRPr="002C410B" w:rsidRDefault="00CE2BC9" w:rsidP="00CE2BC9">
      <w:pPr>
        <w:pStyle w:val="HTML"/>
        <w:rPr>
          <w:rFonts w:ascii="Times New Roman" w:hAnsi="Times New Roman"/>
          <w:sz w:val="28"/>
          <w:szCs w:val="28"/>
        </w:rPr>
      </w:pPr>
      <w:r w:rsidRPr="002C410B">
        <w:rPr>
          <w:rFonts w:ascii="Times New Roman" w:hAnsi="Times New Roman"/>
          <w:sz w:val="28"/>
          <w:szCs w:val="28"/>
        </w:rPr>
        <w:lastRenderedPageBreak/>
        <w:t xml:space="preserve">        </w:t>
      </w:r>
    </w:p>
    <w:p w:rsidR="00CE2BC9" w:rsidRDefault="00CE2BC9" w:rsidP="00CE2BC9">
      <w:pPr>
        <w:pStyle w:val="HTML"/>
        <w:jc w:val="center"/>
        <w:rPr>
          <w:rFonts w:ascii="Times New Roman" w:hAnsi="Times New Roman"/>
          <w:b/>
          <w:sz w:val="28"/>
        </w:rPr>
      </w:pPr>
      <w:r>
        <w:rPr>
          <w:rFonts w:ascii="Times New Roman" w:hAnsi="Times New Roman"/>
          <w:b/>
          <w:sz w:val="28"/>
        </w:rPr>
        <w:t xml:space="preserve">2. Порядок приема, перевода и увольнения работников </w:t>
      </w:r>
    </w:p>
    <w:p w:rsidR="00CE2BC9" w:rsidRDefault="00CE2BC9" w:rsidP="00CE2BC9">
      <w:pPr>
        <w:pStyle w:val="HTML"/>
        <w:rPr>
          <w:rFonts w:ascii="Times New Roman" w:hAnsi="Times New Roman"/>
          <w:sz w:val="24"/>
        </w:rPr>
      </w:pPr>
      <w:r>
        <w:rPr>
          <w:rFonts w:ascii="Times New Roman" w:hAnsi="Times New Roman"/>
          <w:sz w:val="24"/>
        </w:rPr>
        <w:t xml:space="preserve">   </w:t>
      </w:r>
    </w:p>
    <w:p w:rsidR="00CE2BC9" w:rsidRPr="002C410B" w:rsidRDefault="00CE2BC9" w:rsidP="00CE2BC9">
      <w:pPr>
        <w:pStyle w:val="HTML"/>
        <w:jc w:val="both"/>
        <w:rPr>
          <w:rFonts w:ascii="Times New Roman" w:hAnsi="Times New Roman"/>
          <w:sz w:val="28"/>
          <w:szCs w:val="28"/>
        </w:rPr>
      </w:pPr>
      <w:r w:rsidRPr="009D4441">
        <w:rPr>
          <w:rFonts w:ascii="Times New Roman" w:hAnsi="Times New Roman"/>
          <w:sz w:val="28"/>
          <w:szCs w:val="28"/>
        </w:rPr>
        <w:t xml:space="preserve">     2.1.</w:t>
      </w:r>
      <w:r w:rsidRPr="002C410B">
        <w:rPr>
          <w:rFonts w:ascii="Times New Roman" w:hAnsi="Times New Roman"/>
          <w:sz w:val="28"/>
          <w:szCs w:val="28"/>
        </w:rPr>
        <w:t xml:space="preserve"> Работники детского сада реализуют свое право на труд путем заключения трудового договора. Сторонами трудового договора являются работник и детский сад как юридическое лицо – работодатель, представленный заведующ</w:t>
      </w:r>
      <w:r>
        <w:rPr>
          <w:rFonts w:ascii="Times New Roman" w:hAnsi="Times New Roman"/>
          <w:sz w:val="28"/>
          <w:szCs w:val="28"/>
        </w:rPr>
        <w:t>им</w:t>
      </w:r>
      <w:r w:rsidRPr="002C410B">
        <w:rPr>
          <w:rFonts w:ascii="Times New Roman" w:hAnsi="Times New Roman"/>
          <w:sz w:val="28"/>
          <w:szCs w:val="28"/>
        </w:rPr>
        <w:t xml:space="preserve"> детским садом.</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детском саду.</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детский сад не вправе требовать заключения срочного трудового договора на определенный срок, если работа носит постоянный характер.</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2.4. По соглашению сторон при заключении трудового договора может быть установлен испытательный с</w:t>
      </w:r>
      <w:r>
        <w:rPr>
          <w:rFonts w:ascii="Times New Roman" w:hAnsi="Times New Roman"/>
          <w:sz w:val="28"/>
          <w:szCs w:val="28"/>
        </w:rPr>
        <w:t>рок, но не свыше 3</w:t>
      </w:r>
      <w:r w:rsidRPr="002C410B">
        <w:rPr>
          <w:rFonts w:ascii="Times New Roman" w:hAnsi="Times New Roman"/>
          <w:sz w:val="28"/>
          <w:szCs w:val="28"/>
        </w:rPr>
        <w:t xml:space="preserve"> месяцев, а для руководителя – не свыше 6 месяцев.</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2.5. При</w:t>
      </w:r>
      <w:r>
        <w:rPr>
          <w:rFonts w:ascii="Times New Roman" w:hAnsi="Times New Roman"/>
          <w:sz w:val="28"/>
          <w:szCs w:val="28"/>
        </w:rPr>
        <w:t xml:space="preserve"> приёме в Учреждение лицо, поступающее на работу, обязано предъявить:</w:t>
      </w: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 паспорт или иной документ, удостоверяющий личность;</w:t>
      </w: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 страховое свидетельство государственного пенсионного страхования;</w:t>
      </w: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 документы воинского учета – для военнообязанных и лиц, подлежащих призыву на военную службу;</w:t>
      </w:r>
    </w:p>
    <w:p w:rsidR="00CE2BC9" w:rsidRDefault="00CE2BC9" w:rsidP="00CE2BC9">
      <w:pPr>
        <w:pStyle w:val="HTML"/>
        <w:jc w:val="both"/>
        <w:rPr>
          <w:rFonts w:ascii="Times New Roman" w:hAnsi="Times New Roman"/>
          <w:sz w:val="28"/>
          <w:szCs w:val="28"/>
        </w:rPr>
      </w:pPr>
      <w:r w:rsidRPr="002C410B">
        <w:rPr>
          <w:rFonts w:ascii="Times New Roman" w:hAnsi="Times New Roman"/>
          <w:sz w:val="28"/>
          <w:szCs w:val="28"/>
        </w:rPr>
        <w:t>- документы об образовании, о квалификации, или наличии специальных знаний</w:t>
      </w:r>
      <w:r>
        <w:rPr>
          <w:rFonts w:ascii="Times New Roman" w:hAnsi="Times New Roman"/>
          <w:sz w:val="28"/>
          <w:szCs w:val="28"/>
        </w:rPr>
        <w:t>;</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личное заявление;</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xml:space="preserve">- справку о наличии судимости и (или) факта уголовного преследования либо о прекращении уголовного преследования (для работников, деятельность которых связана с детьми);  </w:t>
      </w:r>
    </w:p>
    <w:p w:rsidR="00CE2BC9" w:rsidRDefault="00CE2BC9" w:rsidP="00CE2BC9">
      <w:pPr>
        <w:pStyle w:val="HTML"/>
        <w:jc w:val="both"/>
        <w:rPr>
          <w:rFonts w:ascii="Times New Roman" w:hAnsi="Times New Roman"/>
          <w:sz w:val="28"/>
          <w:szCs w:val="28"/>
        </w:rPr>
      </w:pPr>
      <w:r w:rsidRPr="002C410B">
        <w:rPr>
          <w:rFonts w:ascii="Times New Roman" w:hAnsi="Times New Roman"/>
          <w:sz w:val="28"/>
          <w:szCs w:val="28"/>
        </w:rPr>
        <w:t>- медицинское заключение об отсутствии противопоказаний по состоянию здоровья для работы в детском учреждении.</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Приём на работу без указанных документов не производится.</w:t>
      </w: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t>2.6. Приё</w:t>
      </w:r>
      <w:r w:rsidRPr="002C410B">
        <w:rPr>
          <w:rFonts w:ascii="Times New Roman" w:hAnsi="Times New Roman"/>
          <w:sz w:val="28"/>
          <w:szCs w:val="28"/>
        </w:rPr>
        <w:t xml:space="preserve">м на работу оформляется приказом, </w:t>
      </w:r>
      <w:r>
        <w:rPr>
          <w:rFonts w:ascii="Times New Roman" w:hAnsi="Times New Roman"/>
          <w:sz w:val="28"/>
          <w:szCs w:val="28"/>
        </w:rPr>
        <w:t xml:space="preserve">изданным на основании заключенного трудового  договора.  Приказ о приёме </w:t>
      </w:r>
      <w:r w:rsidRPr="002C410B">
        <w:rPr>
          <w:rFonts w:ascii="Times New Roman" w:hAnsi="Times New Roman"/>
          <w:sz w:val="28"/>
          <w:szCs w:val="28"/>
        </w:rPr>
        <w:t>объявляется работнику под расписку в трехднев</w:t>
      </w:r>
      <w:r>
        <w:rPr>
          <w:rFonts w:ascii="Times New Roman" w:hAnsi="Times New Roman"/>
          <w:sz w:val="28"/>
          <w:szCs w:val="28"/>
        </w:rPr>
        <w:t>ный срок со дня подписания трудового договора.</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2.7. При приеме работника на работу или переводе его в установленном порядк</w:t>
      </w:r>
      <w:r>
        <w:rPr>
          <w:rFonts w:ascii="Times New Roman" w:hAnsi="Times New Roman"/>
          <w:sz w:val="28"/>
          <w:szCs w:val="28"/>
        </w:rPr>
        <w:t>е на другую работу, работодатель обязан</w:t>
      </w:r>
      <w:r w:rsidRPr="002C410B">
        <w:rPr>
          <w:rFonts w:ascii="Times New Roman" w:hAnsi="Times New Roman"/>
          <w:sz w:val="28"/>
          <w:szCs w:val="28"/>
        </w:rPr>
        <w:t xml:space="preserve"> под расписку работника:</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 xml:space="preserve">а) </w:t>
      </w:r>
      <w:r>
        <w:rPr>
          <w:rFonts w:ascii="Times New Roman" w:hAnsi="Times New Roman"/>
          <w:sz w:val="28"/>
          <w:szCs w:val="28"/>
        </w:rPr>
        <w:t xml:space="preserve"> </w:t>
      </w:r>
      <w:r w:rsidRPr="002C410B">
        <w:rPr>
          <w:rFonts w:ascii="Times New Roman" w:hAnsi="Times New Roman"/>
          <w:sz w:val="28"/>
          <w:szCs w:val="28"/>
        </w:rPr>
        <w:t>ознакомить с Уставом детского сада и коллективным договором;</w:t>
      </w:r>
    </w:p>
    <w:p w:rsidR="00CE2BC9"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 xml:space="preserve">б) ознакомить с действующими правилами </w:t>
      </w:r>
      <w:r>
        <w:rPr>
          <w:rFonts w:ascii="Times New Roman" w:hAnsi="Times New Roman"/>
          <w:sz w:val="28"/>
          <w:szCs w:val="28"/>
        </w:rPr>
        <w:t xml:space="preserve">внутреннего </w:t>
      </w:r>
      <w:r w:rsidRPr="002C410B">
        <w:rPr>
          <w:rFonts w:ascii="Times New Roman" w:hAnsi="Times New Roman"/>
          <w:sz w:val="28"/>
          <w:szCs w:val="28"/>
        </w:rPr>
        <w:t>трудового распорядка</w:t>
      </w:r>
      <w:r>
        <w:rPr>
          <w:rFonts w:ascii="Times New Roman" w:hAnsi="Times New Roman"/>
          <w:sz w:val="28"/>
          <w:szCs w:val="28"/>
        </w:rPr>
        <w:t xml:space="preserve"> дня</w:t>
      </w:r>
      <w:r w:rsidRPr="002C410B">
        <w:rPr>
          <w:rFonts w:ascii="Times New Roman" w:hAnsi="Times New Roman"/>
          <w:sz w:val="28"/>
          <w:szCs w:val="28"/>
        </w:rPr>
        <w:t xml:space="preserve">, </w:t>
      </w:r>
    </w:p>
    <w:p w:rsidR="00CE2BC9"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в)</w:t>
      </w:r>
      <w:r>
        <w:rPr>
          <w:rFonts w:ascii="Times New Roman" w:hAnsi="Times New Roman"/>
          <w:sz w:val="28"/>
          <w:szCs w:val="28"/>
        </w:rPr>
        <w:t xml:space="preserve">  ознакомить с порученной работой, условиями оплаты труда, разъяснить его права и обязанности;</w:t>
      </w: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t>г)</w:t>
      </w:r>
      <w:r w:rsidRPr="002C410B">
        <w:rPr>
          <w:rFonts w:ascii="Times New Roman" w:hAnsi="Times New Roman"/>
          <w:sz w:val="28"/>
          <w:szCs w:val="28"/>
        </w:rPr>
        <w:t xml:space="preserve"> про</w:t>
      </w:r>
      <w:r>
        <w:rPr>
          <w:rFonts w:ascii="Times New Roman" w:hAnsi="Times New Roman"/>
          <w:sz w:val="28"/>
          <w:szCs w:val="28"/>
        </w:rPr>
        <w:t>вести инструктаж</w:t>
      </w:r>
      <w:r w:rsidRPr="002C410B">
        <w:rPr>
          <w:rFonts w:ascii="Times New Roman" w:hAnsi="Times New Roman"/>
          <w:sz w:val="28"/>
          <w:szCs w:val="28"/>
        </w:rPr>
        <w:t xml:space="preserve"> по охране труда и технике безопасности, производственной санитарии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CE2BC9"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2.8. В соответствии с приказом о приеме</w:t>
      </w:r>
      <w:r>
        <w:rPr>
          <w:rFonts w:ascii="Times New Roman" w:hAnsi="Times New Roman"/>
          <w:sz w:val="28"/>
          <w:szCs w:val="28"/>
        </w:rPr>
        <w:t xml:space="preserve"> на работу, работодатель </w:t>
      </w:r>
      <w:r w:rsidRPr="002C410B">
        <w:rPr>
          <w:rFonts w:ascii="Times New Roman" w:hAnsi="Times New Roman"/>
          <w:sz w:val="28"/>
          <w:szCs w:val="28"/>
        </w:rPr>
        <w:t>обяза</w:t>
      </w:r>
      <w:r>
        <w:rPr>
          <w:rFonts w:ascii="Times New Roman" w:hAnsi="Times New Roman"/>
          <w:sz w:val="28"/>
          <w:szCs w:val="28"/>
        </w:rPr>
        <w:t xml:space="preserve">н </w:t>
      </w:r>
      <w:r w:rsidRPr="002C410B">
        <w:rPr>
          <w:rFonts w:ascii="Times New Roman" w:hAnsi="Times New Roman"/>
          <w:sz w:val="28"/>
          <w:szCs w:val="28"/>
        </w:rPr>
        <w:t xml:space="preserve"> в недельный срок</w:t>
      </w:r>
      <w:r>
        <w:rPr>
          <w:rFonts w:ascii="Times New Roman" w:hAnsi="Times New Roman"/>
          <w:sz w:val="28"/>
          <w:szCs w:val="28"/>
        </w:rPr>
        <w:t xml:space="preserve">, </w:t>
      </w:r>
      <w:r w:rsidRPr="002C410B">
        <w:rPr>
          <w:rFonts w:ascii="Times New Roman" w:hAnsi="Times New Roman"/>
          <w:sz w:val="28"/>
          <w:szCs w:val="28"/>
        </w:rPr>
        <w:t xml:space="preserve"> сделать запись в трудовой книжке работника.</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lastRenderedPageBreak/>
        <w:t xml:space="preserve"> </w:t>
      </w:r>
      <w:r w:rsidRPr="002C410B">
        <w:rPr>
          <w:rFonts w:ascii="Times New Roman" w:hAnsi="Times New Roman"/>
          <w:sz w:val="28"/>
          <w:szCs w:val="28"/>
        </w:rPr>
        <w:t xml:space="preserve">На </w:t>
      </w:r>
      <w:proofErr w:type="gramStart"/>
      <w:r w:rsidRPr="002C410B">
        <w:rPr>
          <w:rFonts w:ascii="Times New Roman" w:hAnsi="Times New Roman"/>
          <w:sz w:val="28"/>
          <w:szCs w:val="28"/>
        </w:rPr>
        <w:t>работающих</w:t>
      </w:r>
      <w:proofErr w:type="gramEnd"/>
      <w:r w:rsidRPr="002C410B">
        <w:rPr>
          <w:rFonts w:ascii="Times New Roman" w:hAnsi="Times New Roman"/>
          <w:sz w:val="28"/>
          <w:szCs w:val="28"/>
        </w:rPr>
        <w:t xml:space="preserve"> по совместительству трудовые книжки ведутся по основному месту работы.</w:t>
      </w:r>
      <w:r>
        <w:rPr>
          <w:rFonts w:ascii="Times New Roman" w:hAnsi="Times New Roman"/>
          <w:sz w:val="28"/>
          <w:szCs w:val="28"/>
        </w:rPr>
        <w:t xml:space="preserve"> </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 xml:space="preserve">С каждой записью, вносимой на основании приказа в трудовую книжку, </w:t>
      </w:r>
      <w:r>
        <w:rPr>
          <w:rFonts w:ascii="Times New Roman" w:hAnsi="Times New Roman"/>
          <w:sz w:val="28"/>
          <w:szCs w:val="28"/>
        </w:rPr>
        <w:t xml:space="preserve">работодатель </w:t>
      </w:r>
      <w:r w:rsidRPr="002C410B">
        <w:rPr>
          <w:rFonts w:ascii="Times New Roman" w:hAnsi="Times New Roman"/>
          <w:sz w:val="28"/>
          <w:szCs w:val="28"/>
        </w:rPr>
        <w:t>обяза</w:t>
      </w:r>
      <w:r>
        <w:rPr>
          <w:rFonts w:ascii="Times New Roman" w:hAnsi="Times New Roman"/>
          <w:sz w:val="28"/>
          <w:szCs w:val="28"/>
        </w:rPr>
        <w:t>н</w:t>
      </w:r>
      <w:r w:rsidRPr="002C410B">
        <w:rPr>
          <w:rFonts w:ascii="Times New Roman" w:hAnsi="Times New Roman"/>
          <w:sz w:val="28"/>
          <w:szCs w:val="28"/>
        </w:rPr>
        <w:t xml:space="preserve"> ознакомить ее владельца под расписку в личной карточке.</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2.9. На каждого работника детского сада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w:t>
      </w:r>
      <w:r>
        <w:rPr>
          <w:rFonts w:ascii="Times New Roman" w:hAnsi="Times New Roman"/>
          <w:sz w:val="28"/>
          <w:szCs w:val="28"/>
        </w:rPr>
        <w:t>й работе, аттестационного листа.</w:t>
      </w:r>
      <w:r w:rsidRPr="002C410B">
        <w:rPr>
          <w:rFonts w:ascii="Times New Roman" w:hAnsi="Times New Roman"/>
          <w:sz w:val="28"/>
          <w:szCs w:val="28"/>
        </w:rPr>
        <w:t xml:space="preserve"> Здесь же хранится один экземпляр письменного трудового договора.</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Личное дело работника хранится в образовательном учреждении, в т.ч. и после увольнения, до достижения им возраста 75 лет.</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2.10.</w:t>
      </w:r>
      <w:r>
        <w:rPr>
          <w:rFonts w:ascii="Times New Roman" w:hAnsi="Times New Roman"/>
          <w:sz w:val="28"/>
          <w:szCs w:val="28"/>
        </w:rPr>
        <w:t xml:space="preserve"> </w:t>
      </w:r>
      <w:r w:rsidRPr="002C410B">
        <w:rPr>
          <w:rFonts w:ascii="Times New Roman" w:hAnsi="Times New Roman"/>
          <w:sz w:val="28"/>
          <w:szCs w:val="28"/>
        </w:rPr>
        <w:t>Перевод работника на другую постоянную работу осуществляется с его письменного согласия.</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ст.4, ст.74 Трудового кодекса Российской Федерации (далее – ТК РФ).</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2.11. Работник имеет право расторгнуть трудовой договор в одностороннем по</w:t>
      </w:r>
      <w:r>
        <w:rPr>
          <w:rFonts w:ascii="Times New Roman" w:hAnsi="Times New Roman"/>
          <w:sz w:val="28"/>
          <w:szCs w:val="28"/>
        </w:rPr>
        <w:t>рядке, предупредив об этом работодателя</w:t>
      </w:r>
      <w:r w:rsidRPr="002C410B">
        <w:rPr>
          <w:rFonts w:ascii="Times New Roman" w:hAnsi="Times New Roman"/>
          <w:sz w:val="28"/>
          <w:szCs w:val="28"/>
        </w:rPr>
        <w:t xml:space="preserve"> письменно </w:t>
      </w:r>
      <w:r>
        <w:rPr>
          <w:rFonts w:ascii="Times New Roman" w:hAnsi="Times New Roman"/>
          <w:sz w:val="28"/>
          <w:szCs w:val="28"/>
        </w:rPr>
        <w:t>не менее чем за 2</w:t>
      </w:r>
      <w:r w:rsidRPr="002C410B">
        <w:rPr>
          <w:rFonts w:ascii="Times New Roman" w:hAnsi="Times New Roman"/>
          <w:sz w:val="28"/>
          <w:szCs w:val="28"/>
        </w:rPr>
        <w:t xml:space="preserve"> недели. По истечении </w:t>
      </w:r>
      <w:r>
        <w:rPr>
          <w:rFonts w:ascii="Times New Roman" w:hAnsi="Times New Roman"/>
          <w:sz w:val="28"/>
          <w:szCs w:val="28"/>
        </w:rPr>
        <w:t xml:space="preserve">указанного </w:t>
      </w:r>
      <w:r w:rsidRPr="002C410B">
        <w:rPr>
          <w:rFonts w:ascii="Times New Roman" w:hAnsi="Times New Roman"/>
          <w:sz w:val="28"/>
          <w:szCs w:val="28"/>
        </w:rPr>
        <w:t xml:space="preserve">срока предупреждения работник вправе прекратить работу. По договоренности между работником и администрацией трудовой </w:t>
      </w:r>
      <w:proofErr w:type="gramStart"/>
      <w:r w:rsidRPr="002C410B">
        <w:rPr>
          <w:rFonts w:ascii="Times New Roman" w:hAnsi="Times New Roman"/>
          <w:sz w:val="28"/>
          <w:szCs w:val="28"/>
        </w:rPr>
        <w:t>договор</w:t>
      </w:r>
      <w:proofErr w:type="gramEnd"/>
      <w:r w:rsidRPr="002C410B">
        <w:rPr>
          <w:rFonts w:ascii="Times New Roman" w:hAnsi="Times New Roman"/>
          <w:sz w:val="28"/>
          <w:szCs w:val="28"/>
        </w:rPr>
        <w:t xml:space="preserve"> может быть расторгнут и до истечения срока предупреждения об увольнении.</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2.12. Днем увольнения считается последний день работы.</w:t>
      </w: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t>В день увольнения работодатель</w:t>
      </w:r>
      <w:r w:rsidRPr="002C410B">
        <w:rPr>
          <w:rFonts w:ascii="Times New Roman" w:hAnsi="Times New Roman"/>
          <w:sz w:val="28"/>
          <w:szCs w:val="28"/>
        </w:rPr>
        <w:t xml:space="preserve"> о</w:t>
      </w:r>
      <w:r>
        <w:rPr>
          <w:rFonts w:ascii="Times New Roman" w:hAnsi="Times New Roman"/>
          <w:sz w:val="28"/>
          <w:szCs w:val="28"/>
        </w:rPr>
        <w:t>бязан</w:t>
      </w:r>
      <w:r w:rsidRPr="002C410B">
        <w:rPr>
          <w:rFonts w:ascii="Times New Roman" w:hAnsi="Times New Roman"/>
          <w:sz w:val="28"/>
          <w:szCs w:val="28"/>
        </w:rPr>
        <w:t xml:space="preserve"> выдать работнику его трудовую книжку с внесенной в нее и заверенной печатью детского сада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CE2BC9" w:rsidRPr="002C410B" w:rsidRDefault="00CE2BC9" w:rsidP="00CE2BC9">
      <w:pPr>
        <w:pStyle w:val="HTML"/>
        <w:jc w:val="both"/>
        <w:rPr>
          <w:rFonts w:ascii="Times New Roman" w:hAnsi="Times New Roman"/>
          <w:sz w:val="28"/>
          <w:szCs w:val="28"/>
        </w:rPr>
      </w:pPr>
    </w:p>
    <w:p w:rsidR="00CE2BC9" w:rsidRPr="002C410B" w:rsidRDefault="00CE2BC9" w:rsidP="00CE2BC9">
      <w:pPr>
        <w:pStyle w:val="HTML"/>
        <w:ind w:firstLine="360"/>
        <w:jc w:val="center"/>
        <w:rPr>
          <w:rFonts w:ascii="Times New Roman" w:hAnsi="Times New Roman"/>
          <w:b/>
          <w:sz w:val="28"/>
          <w:szCs w:val="28"/>
        </w:rPr>
      </w:pPr>
      <w:r w:rsidRPr="002C410B">
        <w:rPr>
          <w:rFonts w:ascii="Times New Roman" w:hAnsi="Times New Roman"/>
          <w:b/>
          <w:sz w:val="28"/>
          <w:szCs w:val="28"/>
        </w:rPr>
        <w:t xml:space="preserve">3. Основные права и обязанности </w:t>
      </w:r>
      <w:r>
        <w:rPr>
          <w:rFonts w:ascii="Times New Roman" w:hAnsi="Times New Roman"/>
          <w:b/>
          <w:sz w:val="28"/>
          <w:szCs w:val="28"/>
        </w:rPr>
        <w:t>работников</w:t>
      </w:r>
    </w:p>
    <w:p w:rsidR="00CE2BC9" w:rsidRDefault="00CE2BC9" w:rsidP="00CE2BC9">
      <w:pPr>
        <w:pStyle w:val="HTML"/>
        <w:jc w:val="both"/>
        <w:rPr>
          <w:rFonts w:ascii="Times New Roman" w:hAnsi="Times New Roman"/>
          <w:sz w:val="28"/>
          <w:szCs w:val="28"/>
        </w:rPr>
      </w:pP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Работник</w:t>
      </w:r>
      <w:r>
        <w:rPr>
          <w:rFonts w:ascii="Times New Roman" w:hAnsi="Times New Roman"/>
          <w:sz w:val="28"/>
          <w:szCs w:val="28"/>
        </w:rPr>
        <w:t>и</w:t>
      </w:r>
      <w:r w:rsidRPr="002C410B">
        <w:rPr>
          <w:rFonts w:ascii="Times New Roman" w:hAnsi="Times New Roman"/>
          <w:sz w:val="28"/>
          <w:szCs w:val="28"/>
        </w:rPr>
        <w:t xml:space="preserve"> </w:t>
      </w:r>
      <w:r>
        <w:rPr>
          <w:rFonts w:ascii="Times New Roman" w:hAnsi="Times New Roman"/>
          <w:sz w:val="28"/>
          <w:szCs w:val="28"/>
        </w:rPr>
        <w:t>детского сада имеют права</w:t>
      </w:r>
      <w:r w:rsidRPr="002C410B">
        <w:rPr>
          <w:rFonts w:ascii="Times New Roman" w:hAnsi="Times New Roman"/>
          <w:sz w:val="28"/>
          <w:szCs w:val="28"/>
        </w:rPr>
        <w:t xml:space="preserve"> и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CE2BC9" w:rsidRPr="00AC7B84" w:rsidRDefault="00CE2BC9" w:rsidP="00CE2BC9">
      <w:pPr>
        <w:pStyle w:val="HTML"/>
        <w:jc w:val="both"/>
        <w:rPr>
          <w:rFonts w:ascii="Times New Roman" w:hAnsi="Times New Roman"/>
          <w:sz w:val="28"/>
          <w:szCs w:val="28"/>
        </w:rPr>
      </w:pPr>
      <w:r>
        <w:rPr>
          <w:rFonts w:ascii="Times New Roman" w:hAnsi="Times New Roman"/>
          <w:sz w:val="28"/>
          <w:szCs w:val="28"/>
        </w:rPr>
        <w:t xml:space="preserve">       3.</w:t>
      </w:r>
      <w:r w:rsidRPr="00AC7B84">
        <w:rPr>
          <w:rFonts w:ascii="Times New Roman" w:hAnsi="Times New Roman"/>
          <w:sz w:val="28"/>
          <w:szCs w:val="28"/>
        </w:rPr>
        <w:t>1.Работники Учреждения  имеют право:</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на проявление творчества, инициативы;</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уважение и вежливое обращение со стороны администрации, воспитанников и родителей (законных представителей);</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на своевременную и в полном объё</w:t>
      </w:r>
      <w:r w:rsidRPr="002C410B">
        <w:rPr>
          <w:rFonts w:ascii="Times New Roman" w:hAnsi="Times New Roman"/>
          <w:sz w:val="28"/>
          <w:szCs w:val="28"/>
        </w:rPr>
        <w:t>ме выплату заработной платы;</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моральное и материальное поощрение по результатам своего труда;</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отдых установленной продолжительности;</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lastRenderedPageBreak/>
        <w:t>-</w:t>
      </w:r>
      <w:r w:rsidRPr="002C410B">
        <w:rPr>
          <w:rFonts w:ascii="Times New Roman" w:hAnsi="Times New Roman"/>
          <w:sz w:val="28"/>
          <w:szCs w:val="28"/>
        </w:rPr>
        <w:t xml:space="preserve"> полную и достоверную информацию об условиях труда и  требованиях охраны труда на рабочем месте;</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повышение разряда и категории по результатам своего труда;</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совмещение профессий (должностей);</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профессиональную подготовку, переподготовку и повышение квалификации в установленном порядке;</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объединение, включая право на создание профсоюзов;</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участие в управлении детским садом в формах, предусмотренных трудовым законодательством и Уставом детского сада;</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защиту своих трудовых прав и законных интересов всеми не запрещенными законом способами;</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возмещение вреда, причиненного в связи с исполнением трудовых обязанностей;</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обязательное социальное страхование в порядке и случаях, предусмотренных законодательством.</w:t>
      </w:r>
    </w:p>
    <w:p w:rsidR="00CE2BC9" w:rsidRPr="00AC7B84"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AC7B84">
        <w:rPr>
          <w:rFonts w:ascii="Times New Roman" w:hAnsi="Times New Roman"/>
          <w:sz w:val="28"/>
          <w:szCs w:val="28"/>
        </w:rPr>
        <w:t>3.2. Работники Учреждения  обязаны:</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добросовестно выполнять</w:t>
      </w:r>
      <w:r>
        <w:rPr>
          <w:rFonts w:ascii="Times New Roman" w:hAnsi="Times New Roman"/>
          <w:sz w:val="28"/>
          <w:szCs w:val="28"/>
        </w:rPr>
        <w:t xml:space="preserve"> свои трудовые</w:t>
      </w:r>
      <w:r w:rsidRPr="002C410B">
        <w:rPr>
          <w:rFonts w:ascii="Times New Roman" w:hAnsi="Times New Roman"/>
          <w:sz w:val="28"/>
          <w:szCs w:val="28"/>
        </w:rPr>
        <w:t xml:space="preserve"> обязанности, </w:t>
      </w:r>
      <w:r>
        <w:rPr>
          <w:rFonts w:ascii="Times New Roman" w:hAnsi="Times New Roman"/>
          <w:sz w:val="28"/>
          <w:szCs w:val="28"/>
        </w:rPr>
        <w:t>соблюдать настоящие Правила;</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воздерживаться от действий, мешающих другим работникам выполнять их трудовые обязанности;</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принимать активные меры по устранению причин и условий, нарушающих нормальную деятельность детского сада;</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содержать оборудование и пособия в исправном состоянии, поддерживать чистоту на рабочем месте;</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соблюдать установленный порядок хранения материальных ценностей и документов;</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эффективно использовать оборудование, экономно и рационально расходовать электроэнергию, воду и другие материальные ресурсы;</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быть всегда вежливым, внимательным к детям, родителям воспитанников и членам коллектива, не унижать их честь и достоинство, знать и уважать права участников воспитательного процесса, требовать исполнения обязанностей; соблюдать законные права и свободы воспитанников;</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систематически повышать свой теоретический и культурный уровень, деловую квалификацию;</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быть примером достойного поведения на работе, в быту и в общественных местах;</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проходить в установленные сроки периодические медицинские осмотры в соответствии  с правилами проведения медицинских осмотров, своевременно делать медицинские привив</w:t>
      </w:r>
      <w:r>
        <w:rPr>
          <w:rFonts w:ascii="Times New Roman" w:hAnsi="Times New Roman"/>
          <w:sz w:val="28"/>
          <w:szCs w:val="28"/>
        </w:rPr>
        <w:t>ки;</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xml:space="preserve">- 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w:t>
      </w:r>
      <w:r>
        <w:rPr>
          <w:rFonts w:ascii="Times New Roman" w:hAnsi="Times New Roman"/>
          <w:sz w:val="28"/>
          <w:szCs w:val="28"/>
        </w:rPr>
        <w:lastRenderedPageBreak/>
        <w:t>персонала, связанные с охраной и укреплением здоровья детей, защищать их от всех форм физического и психического насилия;</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соблюдать этические нормы поведения на работе. Быть внимательными и вежливыми с членами коллектива Учреждения и родителями (законными представителями) воспитанников;</w:t>
      </w:r>
    </w:p>
    <w:p w:rsidR="00CE2BC9" w:rsidRPr="00AC7B84"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AC7B84">
        <w:rPr>
          <w:rFonts w:ascii="Times New Roman" w:hAnsi="Times New Roman"/>
          <w:sz w:val="28"/>
          <w:szCs w:val="28"/>
        </w:rPr>
        <w:t>3.3. Педагогическим и другим работника запрещается:</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изменять по своему усмотрению расписание занятий и график работы;</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отменять, удлинять или сокращать продолжительность занятий и перерыв между ними.</w:t>
      </w:r>
    </w:p>
    <w:p w:rsidR="00CE2BC9" w:rsidRDefault="00CE2BC9" w:rsidP="00CE2BC9">
      <w:pPr>
        <w:pStyle w:val="HTML"/>
        <w:jc w:val="both"/>
        <w:rPr>
          <w:rFonts w:ascii="Times New Roman" w:hAnsi="Times New Roman"/>
          <w:sz w:val="28"/>
          <w:szCs w:val="28"/>
        </w:rPr>
      </w:pPr>
      <w:r w:rsidRPr="002C410B">
        <w:rPr>
          <w:rFonts w:ascii="Times New Roman" w:hAnsi="Times New Roman"/>
          <w:sz w:val="28"/>
          <w:szCs w:val="28"/>
        </w:rPr>
        <w:t xml:space="preserve">Педагогические работники детского сада несут ответственность за жизнь и здоровье детей. Они обязаны во время воспитательного процесса, при проведении мероприятий, организуемых детским садом, принимать все разумные меры для предотвращения травматизма и несчастных случаев с воспитанниками и другими работниками детского сада; при травмах и несчастных случаях – оказывать посильную помощь пострадавшим; </w:t>
      </w:r>
      <w:proofErr w:type="gramStart"/>
      <w:r w:rsidRPr="002C410B">
        <w:rPr>
          <w:rFonts w:ascii="Times New Roman" w:hAnsi="Times New Roman"/>
          <w:sz w:val="28"/>
          <w:szCs w:val="28"/>
        </w:rPr>
        <w:t>о</w:t>
      </w:r>
      <w:proofErr w:type="gramEnd"/>
      <w:r w:rsidRPr="002C410B">
        <w:rPr>
          <w:rFonts w:ascii="Times New Roman" w:hAnsi="Times New Roman"/>
          <w:sz w:val="28"/>
          <w:szCs w:val="28"/>
        </w:rPr>
        <w:t xml:space="preserve"> всех травмах и несчастных случаях незамедлительно сообщать администрации детского сада.</w:t>
      </w:r>
      <w:r>
        <w:rPr>
          <w:rFonts w:ascii="Times New Roman" w:hAnsi="Times New Roman"/>
          <w:sz w:val="28"/>
          <w:szCs w:val="28"/>
        </w:rPr>
        <w:t xml:space="preserve"> Сотрудничать с семьёй по вопросам воспитания, обучения и оздоровления детей.</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Круг конкретных трудовых обязанностей (работ) педагогических работников, вспомогательного и обслуживающего персонала детского сада определяется их должностными инструкциями, соответствующими локальными актами и иными правовыми актами.</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xml:space="preserve">       3.4. В помещениях Учреждения запрещается:</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находиться в верхней одежде и головных уборах;</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громко говорить и шуметь;</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курить на территории;</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распивать спиртные напитки.</w:t>
      </w:r>
    </w:p>
    <w:p w:rsidR="00CE2BC9" w:rsidRDefault="00CE2BC9" w:rsidP="00CE2BC9">
      <w:pPr>
        <w:pStyle w:val="HTML"/>
        <w:ind w:firstLine="360"/>
        <w:jc w:val="center"/>
        <w:rPr>
          <w:rFonts w:ascii="Times New Roman" w:hAnsi="Times New Roman"/>
          <w:b/>
          <w:sz w:val="28"/>
          <w:szCs w:val="28"/>
        </w:rPr>
      </w:pPr>
    </w:p>
    <w:p w:rsidR="00CE2BC9" w:rsidRPr="002C410B" w:rsidRDefault="00CE2BC9" w:rsidP="00CE2BC9">
      <w:pPr>
        <w:pStyle w:val="HTML"/>
        <w:ind w:firstLine="360"/>
        <w:jc w:val="center"/>
        <w:rPr>
          <w:rFonts w:ascii="Times New Roman" w:hAnsi="Times New Roman"/>
          <w:b/>
          <w:sz w:val="28"/>
          <w:szCs w:val="28"/>
        </w:rPr>
      </w:pPr>
      <w:r w:rsidRPr="002C410B">
        <w:rPr>
          <w:rFonts w:ascii="Times New Roman" w:hAnsi="Times New Roman"/>
          <w:b/>
          <w:sz w:val="28"/>
          <w:szCs w:val="28"/>
        </w:rPr>
        <w:t>4. Основные обязанности</w:t>
      </w:r>
      <w:r>
        <w:rPr>
          <w:rFonts w:ascii="Times New Roman" w:hAnsi="Times New Roman"/>
          <w:b/>
          <w:sz w:val="28"/>
          <w:szCs w:val="28"/>
        </w:rPr>
        <w:t xml:space="preserve"> работодателя</w:t>
      </w:r>
    </w:p>
    <w:p w:rsidR="00CE2BC9" w:rsidRPr="002C410B" w:rsidRDefault="00CE2BC9" w:rsidP="00CE2BC9">
      <w:pPr>
        <w:pStyle w:val="HTML"/>
        <w:ind w:firstLine="360"/>
        <w:rPr>
          <w:rFonts w:ascii="Times New Roman" w:hAnsi="Times New Roman"/>
          <w:sz w:val="28"/>
          <w:szCs w:val="28"/>
        </w:rPr>
      </w:pP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t xml:space="preserve">  4.1. Работодатель </w:t>
      </w:r>
      <w:r w:rsidRPr="002C410B">
        <w:rPr>
          <w:rFonts w:ascii="Times New Roman" w:hAnsi="Times New Roman"/>
          <w:sz w:val="28"/>
          <w:szCs w:val="28"/>
        </w:rPr>
        <w:t>имеет право:</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поощрять работников за добросовестный эффективный труд;</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требовать от работников исполнения ими трудовых обязанностей и бережного отношения к имуществу детского сада, соблюдения настоящих Правил внутреннего трудового распорядка, иных локальных нормативных актов детского сада;</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привлекать работников к дисциплинарной и материальной ответственности в установленном порядке;</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принимать локальные нормативные акты и индивидуальные акты детского сада в порядке, установленном Уставом детского сада;</w:t>
      </w: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t xml:space="preserve">  4.2.</w:t>
      </w:r>
      <w:r w:rsidRPr="002C410B">
        <w:rPr>
          <w:rFonts w:ascii="Times New Roman" w:hAnsi="Times New Roman"/>
          <w:sz w:val="28"/>
          <w:szCs w:val="28"/>
        </w:rPr>
        <w:t xml:space="preserve"> </w:t>
      </w:r>
      <w:r>
        <w:rPr>
          <w:rFonts w:ascii="Times New Roman" w:hAnsi="Times New Roman"/>
          <w:sz w:val="28"/>
          <w:szCs w:val="28"/>
        </w:rPr>
        <w:t>Работодатель обязан</w:t>
      </w:r>
      <w:r w:rsidRPr="002C410B">
        <w:rPr>
          <w:rFonts w:ascii="Times New Roman" w:hAnsi="Times New Roman"/>
          <w:sz w:val="28"/>
          <w:szCs w:val="28"/>
        </w:rPr>
        <w:t>:</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соблюдать условия трудового договора, локальные нормативные акты, условия коллективного договора и права работников;</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предоставлять сотрудникам </w:t>
      </w:r>
      <w:r w:rsidRPr="002C410B">
        <w:rPr>
          <w:rFonts w:ascii="Times New Roman" w:hAnsi="Times New Roman"/>
          <w:sz w:val="28"/>
          <w:szCs w:val="28"/>
        </w:rPr>
        <w:t>работу в соответствии с трудовым договором;</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обеспечивать безопасность труда и условия, отвечающие требованиям охраны и гигиены труда;</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lastRenderedPageBreak/>
        <w:t xml:space="preserve">- </w:t>
      </w:r>
      <w:r w:rsidRPr="002C410B">
        <w:rPr>
          <w:rFonts w:ascii="Times New Roman" w:hAnsi="Times New Roman"/>
          <w:sz w:val="28"/>
          <w:szCs w:val="28"/>
        </w:rPr>
        <w:t>контролировать соблюдение работниками детского сада обязанностей, возложенных на них Уставом детского сада, настоящими Правилами, должностными инструкциями, вести учет рабочего времени;</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с</w:t>
      </w:r>
      <w:r>
        <w:rPr>
          <w:rFonts w:ascii="Times New Roman" w:hAnsi="Times New Roman"/>
          <w:sz w:val="28"/>
          <w:szCs w:val="28"/>
        </w:rPr>
        <w:t>воевременно выплачивать в полном размере причитающуюся заработную плату</w:t>
      </w:r>
      <w:r w:rsidRPr="002C410B">
        <w:rPr>
          <w:rFonts w:ascii="Times New Roman" w:hAnsi="Times New Roman"/>
          <w:sz w:val="28"/>
          <w:szCs w:val="28"/>
        </w:rPr>
        <w:t>;</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xml:space="preserve">- </w:t>
      </w:r>
      <w:r w:rsidRPr="002C410B">
        <w:rPr>
          <w:rFonts w:ascii="Times New Roman" w:hAnsi="Times New Roman"/>
          <w:sz w:val="28"/>
          <w:szCs w:val="28"/>
        </w:rPr>
        <w:t>организовать нормальные условия труда работников детского сада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детского сада; своевременно принимать меры воздействия к нарушителям трудовой дисциплины, учитывая при этом мнение трудового коллектива;</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 способствовать повышению</w:t>
      </w:r>
      <w:r w:rsidRPr="002C410B">
        <w:rPr>
          <w:rFonts w:ascii="Times New Roman" w:hAnsi="Times New Roman"/>
          <w:sz w:val="28"/>
          <w:szCs w:val="28"/>
        </w:rPr>
        <w:t xml:space="preserve"> работниками </w:t>
      </w:r>
      <w:r>
        <w:rPr>
          <w:rFonts w:ascii="Times New Roman" w:hAnsi="Times New Roman"/>
          <w:sz w:val="28"/>
          <w:szCs w:val="28"/>
        </w:rPr>
        <w:t xml:space="preserve">своей </w:t>
      </w:r>
      <w:r w:rsidRPr="002C410B">
        <w:rPr>
          <w:rFonts w:ascii="Times New Roman" w:hAnsi="Times New Roman"/>
          <w:sz w:val="28"/>
          <w:szCs w:val="28"/>
        </w:rPr>
        <w:t>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w:t>
      </w:r>
      <w:r>
        <w:rPr>
          <w:rFonts w:ascii="Times New Roman" w:hAnsi="Times New Roman"/>
          <w:sz w:val="28"/>
          <w:szCs w:val="28"/>
        </w:rPr>
        <w:t>ниях;</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принимать меры к своевременному обеспечению детского сада необходимым оборудованием, учебными пособиями, хозяйственным инвентарем;</w:t>
      </w:r>
    </w:p>
    <w:p w:rsidR="00CE2BC9" w:rsidRPr="002C410B" w:rsidRDefault="00CE2BC9" w:rsidP="00CE2BC9">
      <w:pPr>
        <w:pStyle w:val="HTML"/>
        <w:jc w:val="both"/>
        <w:rPr>
          <w:rFonts w:ascii="Times New Roman" w:hAnsi="Times New Roman"/>
          <w:sz w:val="28"/>
          <w:szCs w:val="28"/>
        </w:rPr>
      </w:pPr>
      <w:r>
        <w:rPr>
          <w:rFonts w:ascii="Times New Roman" w:hAnsi="Times New Roman"/>
          <w:sz w:val="28"/>
          <w:szCs w:val="28"/>
        </w:rPr>
        <w:t>-</w:t>
      </w:r>
      <w:r w:rsidRPr="002C410B">
        <w:rPr>
          <w:rFonts w:ascii="Times New Roman" w:hAnsi="Times New Roman"/>
          <w:sz w:val="28"/>
          <w:szCs w:val="28"/>
        </w:rPr>
        <w:t xml:space="preserve"> создавать условия, обеспечивающие охрану жизни и здоровья воспитанников и работников детского сада, контролировать знание и соблюдение воспитанниками и работниками всех требований инструкций и правил по технике безопасности, производственной санитарии и гигиене, пожарной безопасности;</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осуществлять обязательное социальное страхование работников в порядке, установленном федеральными законами;</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стремиться к созданию высококвалифицированного творческого коллектива работников, обеспечивать личностное развитие каждого воспитанника с учётом его индивидуальных особенностей, склонностей, интересов и состояния здоровья;</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 отстранять от работы и (или) не допускать к работе лицо:</w:t>
      </w:r>
    </w:p>
    <w:p w:rsidR="00CE2BC9" w:rsidRDefault="00CE2BC9" w:rsidP="00CE2BC9">
      <w:pPr>
        <w:pStyle w:val="HTML"/>
        <w:numPr>
          <w:ilvl w:val="0"/>
          <w:numId w:val="22"/>
        </w:numPr>
        <w:jc w:val="both"/>
        <w:rPr>
          <w:rFonts w:ascii="Times New Roman" w:hAnsi="Times New Roman"/>
          <w:sz w:val="28"/>
          <w:szCs w:val="28"/>
        </w:rPr>
      </w:pPr>
      <w:proofErr w:type="gramStart"/>
      <w:r>
        <w:rPr>
          <w:rFonts w:ascii="Times New Roman" w:hAnsi="Times New Roman"/>
          <w:sz w:val="28"/>
          <w:szCs w:val="28"/>
        </w:rPr>
        <w:t>появившееся</w:t>
      </w:r>
      <w:proofErr w:type="gramEnd"/>
      <w:r>
        <w:rPr>
          <w:rFonts w:ascii="Times New Roman" w:hAnsi="Times New Roman"/>
          <w:sz w:val="28"/>
          <w:szCs w:val="28"/>
        </w:rPr>
        <w:t xml:space="preserve"> на работе в состоянии алкогольного, наркотического или токсического опьянения;</w:t>
      </w:r>
    </w:p>
    <w:p w:rsidR="00CE2BC9" w:rsidRDefault="00CE2BC9" w:rsidP="00CE2BC9">
      <w:pPr>
        <w:pStyle w:val="HTML"/>
        <w:numPr>
          <w:ilvl w:val="0"/>
          <w:numId w:val="22"/>
        </w:numPr>
        <w:jc w:val="both"/>
        <w:rPr>
          <w:rFonts w:ascii="Times New Roman" w:hAnsi="Times New Roman"/>
          <w:sz w:val="28"/>
          <w:szCs w:val="28"/>
        </w:rPr>
      </w:pPr>
      <w:r>
        <w:rPr>
          <w:rFonts w:ascii="Times New Roman" w:hAnsi="Times New Roman"/>
          <w:sz w:val="28"/>
          <w:szCs w:val="28"/>
        </w:rPr>
        <w:t>не прошедшее в установленном порядке обязательный медицинский осмотр.</w:t>
      </w:r>
    </w:p>
    <w:p w:rsidR="00CE2BC9" w:rsidRPr="002C410B" w:rsidRDefault="00CE2BC9" w:rsidP="00CE2BC9">
      <w:pPr>
        <w:pStyle w:val="HTML"/>
        <w:jc w:val="both"/>
        <w:rPr>
          <w:rFonts w:ascii="Times New Roman" w:hAnsi="Times New Roman"/>
          <w:sz w:val="28"/>
          <w:szCs w:val="28"/>
        </w:rPr>
      </w:pPr>
    </w:p>
    <w:p w:rsidR="00CE2BC9" w:rsidRPr="002C410B" w:rsidRDefault="00CE2BC9" w:rsidP="00CE2BC9">
      <w:pPr>
        <w:pStyle w:val="HTML"/>
        <w:ind w:firstLine="360"/>
        <w:jc w:val="center"/>
        <w:rPr>
          <w:rFonts w:ascii="Times New Roman" w:hAnsi="Times New Roman"/>
          <w:b/>
          <w:sz w:val="28"/>
          <w:szCs w:val="28"/>
        </w:rPr>
      </w:pPr>
      <w:r w:rsidRPr="002C410B">
        <w:rPr>
          <w:rFonts w:ascii="Times New Roman" w:hAnsi="Times New Roman"/>
          <w:b/>
          <w:sz w:val="28"/>
          <w:szCs w:val="28"/>
        </w:rPr>
        <w:t>5. Р</w:t>
      </w:r>
      <w:r>
        <w:rPr>
          <w:rFonts w:ascii="Times New Roman" w:hAnsi="Times New Roman"/>
          <w:b/>
          <w:sz w:val="28"/>
          <w:szCs w:val="28"/>
        </w:rPr>
        <w:t>абочее время и время отдыха</w:t>
      </w:r>
    </w:p>
    <w:p w:rsidR="00CE2BC9" w:rsidRPr="002C410B" w:rsidRDefault="00CE2BC9" w:rsidP="00CE2BC9">
      <w:pPr>
        <w:pStyle w:val="HTML"/>
        <w:ind w:firstLine="360"/>
        <w:jc w:val="center"/>
        <w:rPr>
          <w:rFonts w:ascii="Times New Roman" w:hAnsi="Times New Roman"/>
          <w:sz w:val="28"/>
          <w:szCs w:val="28"/>
        </w:rPr>
      </w:pPr>
    </w:p>
    <w:p w:rsidR="00CE2BC9"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5.1.</w:t>
      </w:r>
      <w:r>
        <w:rPr>
          <w:rFonts w:ascii="Times New Roman" w:hAnsi="Times New Roman"/>
          <w:sz w:val="28"/>
          <w:szCs w:val="28"/>
        </w:rPr>
        <w:t xml:space="preserve"> В соответствии с действующим трудовым законодательством РФ, для сотрудников Учреждения устанавливается 5-дневная рабочая неделя с продолжительность 36 часов – для женщин, 40 часов – для мужчин, с двумя выходными днями (суббота и воскресенье). График работы сотрудников Учреждения утверждается работодателем по согласованию с профсоюзным комитетом Учреждения. Накануне праздничных дней продолжительность рабочей смены сокращается на 1 час.</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5.2. В соответствии со ст. 112 ТК РФ нерабочими праздничными днями являются:</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- 1,2,3,4,5,6 и 8 января – Новогодние каникулы;</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- 7 января – Рождество Христово;</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- 23 февраля – День защитника Отечества;</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- 8 марта – Международный женский день;</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lastRenderedPageBreak/>
        <w:t>- 1 мая – Праздник Весны и Труда;</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- 9 мая – День Победы;</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- 12 июня – День России;</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- 4 ноября – День народного единства.</w:t>
      </w:r>
    </w:p>
    <w:p w:rsidR="00CE2BC9" w:rsidRDefault="00CE2BC9" w:rsidP="00CE2BC9">
      <w:pPr>
        <w:pStyle w:val="HTML"/>
        <w:jc w:val="both"/>
        <w:rPr>
          <w:rFonts w:ascii="Times New Roman" w:hAnsi="Times New Roman"/>
          <w:sz w:val="28"/>
          <w:szCs w:val="28"/>
        </w:rPr>
      </w:pPr>
      <w:r>
        <w:rPr>
          <w:rFonts w:ascii="Times New Roman" w:hAnsi="Times New Roman"/>
          <w:sz w:val="28"/>
          <w:szCs w:val="28"/>
        </w:rPr>
        <w:t>При совпадении выходного и нерабочего праздничного  дня,    выходной день переносится на следующий день после праздничного рабочего дня.</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5.4. Работа в праздничные и выходные дни запрещается.</w:t>
      </w: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Привлечение отдельных работников детского сада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w:t>
      </w:r>
      <w:r>
        <w:rPr>
          <w:rFonts w:ascii="Times New Roman" w:hAnsi="Times New Roman"/>
          <w:sz w:val="28"/>
          <w:szCs w:val="28"/>
        </w:rPr>
        <w:t xml:space="preserve"> </w:t>
      </w:r>
      <w:r w:rsidRPr="002C410B">
        <w:rPr>
          <w:rFonts w:ascii="Times New Roman" w:hAnsi="Times New Roman"/>
          <w:sz w:val="28"/>
          <w:szCs w:val="28"/>
        </w:rPr>
        <w:t xml:space="preserve"> Дни отдыха за дежурство или работу в выходные или праздничные дни предоставляются в порядке, предусмотренном ТК РФ.</w:t>
      </w: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5.5</w:t>
      </w:r>
      <w:r w:rsidRPr="002C410B">
        <w:rPr>
          <w:rFonts w:ascii="Times New Roman" w:hAnsi="Times New Roman"/>
          <w:sz w:val="28"/>
          <w:szCs w:val="28"/>
        </w:rPr>
        <w:t>.</w:t>
      </w:r>
      <w:r>
        <w:rPr>
          <w:rFonts w:ascii="Times New Roman" w:hAnsi="Times New Roman"/>
          <w:sz w:val="28"/>
          <w:szCs w:val="28"/>
        </w:rPr>
        <w:t xml:space="preserve"> Работникам предоставляются ежегодные отпуска с сохранением места работы (должности) и среднего заработка.</w:t>
      </w:r>
      <w:r w:rsidRPr="002C410B">
        <w:rPr>
          <w:rFonts w:ascii="Times New Roman" w:hAnsi="Times New Roman"/>
          <w:sz w:val="28"/>
          <w:szCs w:val="28"/>
        </w:rPr>
        <w:t xml:space="preserve"> </w:t>
      </w:r>
    </w:p>
    <w:p w:rsidR="00CE2BC9" w:rsidRDefault="00CE2BC9" w:rsidP="00CE2BC9">
      <w:pPr>
        <w:suppressAutoHyphens/>
        <w:autoSpaceDE w:val="0"/>
        <w:autoSpaceDN w:val="0"/>
        <w:adjustRightInd w:val="0"/>
        <w:jc w:val="both"/>
        <w:rPr>
          <w:sz w:val="28"/>
        </w:rPr>
      </w:pPr>
      <w:r>
        <w:rPr>
          <w:sz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Pr>
          <w:sz w:val="28"/>
        </w:rPr>
        <w:softHyphen/>
        <w:t>ванию) профкома не позднее, чем за две недели до наступления календарного года.</w:t>
      </w:r>
    </w:p>
    <w:p w:rsidR="00CE2BC9" w:rsidRDefault="00CE2BC9" w:rsidP="00CE2BC9">
      <w:pPr>
        <w:numPr>
          <w:ilvl w:val="0"/>
          <w:numId w:val="9"/>
        </w:numPr>
        <w:suppressAutoHyphens/>
        <w:autoSpaceDE w:val="0"/>
        <w:autoSpaceDN w:val="0"/>
        <w:adjustRightInd w:val="0"/>
        <w:rPr>
          <w:sz w:val="28"/>
        </w:rPr>
      </w:pPr>
      <w:r>
        <w:rPr>
          <w:sz w:val="28"/>
        </w:rPr>
        <w:t xml:space="preserve">Предоставлять всем работникам детского сада основные оплачиваемые отпуска с сохранением места работы, должности: </w:t>
      </w:r>
    </w:p>
    <w:p w:rsidR="00CE2BC9" w:rsidRDefault="00CE2BC9" w:rsidP="00CE2BC9">
      <w:pPr>
        <w:suppressAutoHyphens/>
        <w:autoSpaceDE w:val="0"/>
        <w:autoSpaceDN w:val="0"/>
        <w:adjustRightInd w:val="0"/>
        <w:rPr>
          <w:sz w:val="28"/>
        </w:rPr>
      </w:pPr>
      <w:r>
        <w:rPr>
          <w:sz w:val="28"/>
        </w:rPr>
        <w:t xml:space="preserve">заведующая – 42 </w:t>
      </w:r>
      <w:proofErr w:type="gramStart"/>
      <w:r>
        <w:rPr>
          <w:sz w:val="28"/>
        </w:rPr>
        <w:t>календарных</w:t>
      </w:r>
      <w:proofErr w:type="gramEnd"/>
      <w:r>
        <w:rPr>
          <w:sz w:val="28"/>
        </w:rPr>
        <w:t xml:space="preserve"> дня;</w:t>
      </w:r>
    </w:p>
    <w:p w:rsidR="00CE2BC9" w:rsidRDefault="00CE2BC9" w:rsidP="00CE2BC9">
      <w:pPr>
        <w:suppressAutoHyphens/>
        <w:autoSpaceDE w:val="0"/>
        <w:autoSpaceDN w:val="0"/>
        <w:adjustRightInd w:val="0"/>
        <w:rPr>
          <w:sz w:val="28"/>
        </w:rPr>
      </w:pPr>
      <w:r>
        <w:rPr>
          <w:sz w:val="28"/>
        </w:rPr>
        <w:t xml:space="preserve">старшая медсестра – 28 календарных дней + 14 календарных дней </w:t>
      </w:r>
    </w:p>
    <w:p w:rsidR="00CE2BC9" w:rsidRDefault="00CE2BC9" w:rsidP="00CE2BC9">
      <w:pPr>
        <w:suppressAutoHyphens/>
        <w:autoSpaceDE w:val="0"/>
        <w:autoSpaceDN w:val="0"/>
        <w:adjustRightInd w:val="0"/>
        <w:rPr>
          <w:sz w:val="28"/>
        </w:rPr>
      </w:pPr>
      <w:r>
        <w:rPr>
          <w:sz w:val="28"/>
        </w:rPr>
        <w:t xml:space="preserve">(вредные условия труда); </w:t>
      </w:r>
    </w:p>
    <w:p w:rsidR="00CE2BC9" w:rsidRDefault="00CE2BC9" w:rsidP="00CE2BC9">
      <w:pPr>
        <w:suppressAutoHyphens/>
        <w:autoSpaceDE w:val="0"/>
        <w:autoSpaceDN w:val="0"/>
        <w:adjustRightInd w:val="0"/>
        <w:rPr>
          <w:sz w:val="28"/>
        </w:rPr>
      </w:pPr>
      <w:r>
        <w:rPr>
          <w:sz w:val="28"/>
        </w:rPr>
        <w:t xml:space="preserve">воспитатель – 42 </w:t>
      </w:r>
      <w:proofErr w:type="gramStart"/>
      <w:r>
        <w:rPr>
          <w:sz w:val="28"/>
        </w:rPr>
        <w:t>календарных</w:t>
      </w:r>
      <w:proofErr w:type="gramEnd"/>
      <w:r>
        <w:rPr>
          <w:sz w:val="28"/>
        </w:rPr>
        <w:t xml:space="preserve"> дня;</w:t>
      </w:r>
    </w:p>
    <w:p w:rsidR="00CE2BC9" w:rsidRDefault="00CE2BC9" w:rsidP="00CE2BC9">
      <w:pPr>
        <w:suppressAutoHyphens/>
        <w:autoSpaceDE w:val="0"/>
        <w:autoSpaceDN w:val="0"/>
        <w:adjustRightInd w:val="0"/>
        <w:rPr>
          <w:sz w:val="28"/>
        </w:rPr>
      </w:pPr>
      <w:r>
        <w:rPr>
          <w:sz w:val="28"/>
        </w:rPr>
        <w:t xml:space="preserve">музыкальный руководитель – 42 </w:t>
      </w:r>
      <w:proofErr w:type="gramStart"/>
      <w:r>
        <w:rPr>
          <w:sz w:val="28"/>
        </w:rPr>
        <w:t>календарных</w:t>
      </w:r>
      <w:proofErr w:type="gramEnd"/>
      <w:r>
        <w:rPr>
          <w:sz w:val="28"/>
        </w:rPr>
        <w:t xml:space="preserve"> дня;</w:t>
      </w:r>
    </w:p>
    <w:p w:rsidR="00CE2BC9" w:rsidRDefault="00CE2BC9" w:rsidP="00CE2BC9">
      <w:pPr>
        <w:suppressAutoHyphens/>
        <w:autoSpaceDE w:val="0"/>
        <w:autoSpaceDN w:val="0"/>
        <w:adjustRightInd w:val="0"/>
        <w:rPr>
          <w:sz w:val="28"/>
        </w:rPr>
      </w:pPr>
      <w:r>
        <w:rPr>
          <w:sz w:val="28"/>
        </w:rPr>
        <w:t>помощник воспитателя – 28 календарных дней;</w:t>
      </w:r>
    </w:p>
    <w:p w:rsidR="00CE2BC9" w:rsidRDefault="00CE2BC9" w:rsidP="00CE2BC9">
      <w:pPr>
        <w:suppressAutoHyphens/>
        <w:autoSpaceDE w:val="0"/>
        <w:autoSpaceDN w:val="0"/>
        <w:adjustRightInd w:val="0"/>
        <w:rPr>
          <w:sz w:val="28"/>
        </w:rPr>
      </w:pPr>
      <w:r>
        <w:rPr>
          <w:sz w:val="28"/>
        </w:rPr>
        <w:t xml:space="preserve">повар – 28 календарных дней + </w:t>
      </w:r>
      <w:r w:rsidR="00C059EC">
        <w:rPr>
          <w:sz w:val="28"/>
        </w:rPr>
        <w:t>7</w:t>
      </w:r>
      <w:r>
        <w:rPr>
          <w:sz w:val="28"/>
        </w:rPr>
        <w:t xml:space="preserve"> календарных дней (вредные условия труда);</w:t>
      </w:r>
    </w:p>
    <w:p w:rsidR="00CE2BC9" w:rsidRDefault="00CE2BC9" w:rsidP="00CE2BC9">
      <w:pPr>
        <w:suppressAutoHyphens/>
        <w:autoSpaceDE w:val="0"/>
        <w:autoSpaceDN w:val="0"/>
        <w:adjustRightInd w:val="0"/>
        <w:rPr>
          <w:sz w:val="28"/>
        </w:rPr>
      </w:pPr>
      <w:r>
        <w:rPr>
          <w:sz w:val="28"/>
        </w:rPr>
        <w:t>машинист по сти</w:t>
      </w:r>
      <w:r w:rsidR="00C059EC">
        <w:rPr>
          <w:sz w:val="28"/>
        </w:rPr>
        <w:t>рке белья – 28 календарных дней</w:t>
      </w:r>
      <w:r>
        <w:rPr>
          <w:sz w:val="28"/>
        </w:rPr>
        <w:t xml:space="preserve">;        </w:t>
      </w:r>
    </w:p>
    <w:p w:rsidR="00CE2BC9" w:rsidRDefault="00C059EC" w:rsidP="00CE2BC9">
      <w:pPr>
        <w:suppressAutoHyphens/>
        <w:autoSpaceDE w:val="0"/>
        <w:autoSpaceDN w:val="0"/>
        <w:adjustRightInd w:val="0"/>
        <w:rPr>
          <w:sz w:val="28"/>
        </w:rPr>
      </w:pPr>
      <w:r>
        <w:rPr>
          <w:sz w:val="28"/>
        </w:rPr>
        <w:t>сторож – 28 календарных дней.</w:t>
      </w: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Отпуска педагогическим работникам детского сада, как правило, предоставляются в период летних каникул.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CE2BC9" w:rsidRPr="005A5864" w:rsidRDefault="00CE2BC9" w:rsidP="00CE2BC9">
      <w:pPr>
        <w:suppressAutoHyphens/>
        <w:autoSpaceDE w:val="0"/>
        <w:autoSpaceDN w:val="0"/>
        <w:adjustRightInd w:val="0"/>
        <w:jc w:val="both"/>
        <w:rPr>
          <w:sz w:val="28"/>
          <w:szCs w:val="28"/>
        </w:rPr>
      </w:pPr>
      <w:r w:rsidRPr="005A5864">
        <w:rPr>
          <w:sz w:val="28"/>
          <w:szCs w:val="28"/>
        </w:rPr>
        <w:t>О времени начала отпуска работник должен быть извещен не позднее, чем за две недели до его начала.</w:t>
      </w:r>
      <w:r>
        <w:rPr>
          <w:sz w:val="28"/>
          <w:szCs w:val="28"/>
        </w:rPr>
        <w:t xml:space="preserve"> </w:t>
      </w:r>
      <w:r w:rsidRPr="005A5864">
        <w:rPr>
          <w:sz w:val="28"/>
          <w:szCs w:val="28"/>
        </w:rPr>
        <w:t>Продление, перенесение, разделение и отзыв из него производится с согласия работника в случаях, предусмотренных  ст. 124-125 ТК  РФ.</w:t>
      </w:r>
      <w:r>
        <w:rPr>
          <w:sz w:val="28"/>
          <w:szCs w:val="28"/>
        </w:rPr>
        <w:t xml:space="preserve"> </w:t>
      </w:r>
      <w:r w:rsidRPr="005A5864">
        <w:rPr>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CE2BC9" w:rsidRDefault="00CE2BC9" w:rsidP="00CE2BC9">
      <w:pPr>
        <w:suppressAutoHyphens/>
        <w:autoSpaceDE w:val="0"/>
        <w:autoSpaceDN w:val="0"/>
        <w:adjustRightInd w:val="0"/>
        <w:jc w:val="both"/>
        <w:rPr>
          <w:sz w:val="28"/>
        </w:rPr>
      </w:pPr>
      <w:r>
        <w:rPr>
          <w:sz w:val="28"/>
        </w:rPr>
        <w:t xml:space="preserve">       5.6. Работодатель обязуется:</w:t>
      </w:r>
    </w:p>
    <w:p w:rsidR="00CE2BC9" w:rsidRDefault="00CE2BC9" w:rsidP="00CE2BC9">
      <w:pPr>
        <w:suppressAutoHyphens/>
        <w:autoSpaceDE w:val="0"/>
        <w:autoSpaceDN w:val="0"/>
        <w:adjustRightInd w:val="0"/>
        <w:jc w:val="both"/>
        <w:rPr>
          <w:sz w:val="28"/>
        </w:rPr>
      </w:pPr>
      <w:r>
        <w:rPr>
          <w:sz w:val="28"/>
        </w:rPr>
        <w:t>Предоставлять ежегодный дополнительный оплачиваемый отпуск работникам (ст.128 ТК РФ):</w:t>
      </w:r>
    </w:p>
    <w:p w:rsidR="00CE2BC9" w:rsidRDefault="00CE2BC9" w:rsidP="00CE2BC9">
      <w:pPr>
        <w:numPr>
          <w:ilvl w:val="0"/>
          <w:numId w:val="3"/>
        </w:numPr>
        <w:suppressAutoHyphens/>
        <w:autoSpaceDE w:val="0"/>
        <w:autoSpaceDN w:val="0"/>
        <w:adjustRightInd w:val="0"/>
        <w:jc w:val="both"/>
        <w:rPr>
          <w:sz w:val="28"/>
        </w:rPr>
      </w:pPr>
      <w:r>
        <w:rPr>
          <w:sz w:val="28"/>
        </w:rPr>
        <w:t>занятых на работах с вредными и (или) опасными условиями труда, в соответствии со ст. 117 ТК РФ</w:t>
      </w:r>
      <w:r w:rsidRPr="00AF3407">
        <w:rPr>
          <w:sz w:val="28"/>
        </w:rPr>
        <w:t>;</w:t>
      </w:r>
      <w:r>
        <w:rPr>
          <w:sz w:val="28"/>
        </w:rPr>
        <w:t xml:space="preserve"> </w:t>
      </w:r>
    </w:p>
    <w:p w:rsidR="00CE2BC9" w:rsidRDefault="00CE2BC9" w:rsidP="00CE2BC9">
      <w:pPr>
        <w:numPr>
          <w:ilvl w:val="0"/>
          <w:numId w:val="3"/>
        </w:numPr>
        <w:suppressAutoHyphens/>
        <w:autoSpaceDE w:val="0"/>
        <w:autoSpaceDN w:val="0"/>
        <w:adjustRightInd w:val="0"/>
        <w:jc w:val="both"/>
        <w:rPr>
          <w:sz w:val="28"/>
        </w:rPr>
      </w:pPr>
      <w:r>
        <w:rPr>
          <w:sz w:val="28"/>
        </w:rPr>
        <w:lastRenderedPageBreak/>
        <w:t xml:space="preserve">с ненормированным рабочим днем в соответствии со ст.119 </w:t>
      </w:r>
      <w:r w:rsidRPr="00AF3407">
        <w:rPr>
          <w:sz w:val="28"/>
        </w:rPr>
        <w:t>ТК РФ, в</w:t>
      </w:r>
      <w:r>
        <w:rPr>
          <w:sz w:val="28"/>
        </w:rPr>
        <w:t xml:space="preserve"> котором устанавливается перечень должностей работников с ненормированным рабочим днем (ст.101 ТК РФ) и продолжительность дополнительного отпуска работникам с ненормированным рабочим днем, который должен быть не менее трех календарных дней).</w:t>
      </w:r>
    </w:p>
    <w:p w:rsidR="00CE2BC9" w:rsidRPr="00C059EC" w:rsidRDefault="00CE2BC9" w:rsidP="00CE2BC9">
      <w:pPr>
        <w:pStyle w:val="33"/>
        <w:rPr>
          <w:sz w:val="28"/>
          <w:szCs w:val="28"/>
        </w:rPr>
      </w:pPr>
      <w:r w:rsidRPr="00C059EC">
        <w:rPr>
          <w:sz w:val="28"/>
          <w:szCs w:val="28"/>
        </w:rPr>
        <w:t>Предоставлять работникам отпуск без сохранения заработной платы в следующих случаях:</w:t>
      </w:r>
    </w:p>
    <w:p w:rsidR="00CE2BC9" w:rsidRPr="00C059EC" w:rsidRDefault="00CE2BC9" w:rsidP="00CE2BC9">
      <w:pPr>
        <w:numPr>
          <w:ilvl w:val="0"/>
          <w:numId w:val="4"/>
        </w:numPr>
        <w:suppressAutoHyphens/>
        <w:autoSpaceDE w:val="0"/>
        <w:autoSpaceDN w:val="0"/>
        <w:adjustRightInd w:val="0"/>
        <w:jc w:val="both"/>
        <w:rPr>
          <w:sz w:val="28"/>
          <w:szCs w:val="28"/>
        </w:rPr>
      </w:pPr>
      <w:r w:rsidRPr="00C059EC">
        <w:rPr>
          <w:sz w:val="28"/>
          <w:szCs w:val="28"/>
        </w:rPr>
        <w:t xml:space="preserve">при рождении ребенка в семье  – </w:t>
      </w:r>
      <w:r w:rsidR="00C059EC">
        <w:rPr>
          <w:sz w:val="28"/>
          <w:szCs w:val="28"/>
        </w:rPr>
        <w:t xml:space="preserve">до </w:t>
      </w:r>
      <w:r w:rsidRPr="00C059EC">
        <w:rPr>
          <w:sz w:val="28"/>
          <w:szCs w:val="28"/>
        </w:rPr>
        <w:t>5 дней;</w:t>
      </w:r>
    </w:p>
    <w:p w:rsidR="00CE2BC9" w:rsidRDefault="00CE2BC9" w:rsidP="00CE2BC9">
      <w:pPr>
        <w:numPr>
          <w:ilvl w:val="0"/>
          <w:numId w:val="4"/>
        </w:numPr>
        <w:suppressAutoHyphens/>
        <w:autoSpaceDE w:val="0"/>
        <w:autoSpaceDN w:val="0"/>
        <w:adjustRightInd w:val="0"/>
        <w:jc w:val="both"/>
        <w:rPr>
          <w:sz w:val="28"/>
        </w:rPr>
      </w:pPr>
      <w:r>
        <w:rPr>
          <w:sz w:val="28"/>
        </w:rPr>
        <w:t xml:space="preserve">в случае свадьбы работника (детей работника)  – </w:t>
      </w:r>
      <w:r w:rsidR="00C059EC">
        <w:rPr>
          <w:sz w:val="28"/>
        </w:rPr>
        <w:t xml:space="preserve">до </w:t>
      </w:r>
      <w:r>
        <w:rPr>
          <w:sz w:val="28"/>
        </w:rPr>
        <w:t>5 дней;</w:t>
      </w:r>
    </w:p>
    <w:p w:rsidR="00CE2BC9" w:rsidRDefault="00CE2BC9" w:rsidP="00CE2BC9">
      <w:pPr>
        <w:numPr>
          <w:ilvl w:val="0"/>
          <w:numId w:val="4"/>
        </w:numPr>
        <w:suppressAutoHyphens/>
        <w:autoSpaceDE w:val="0"/>
        <w:autoSpaceDN w:val="0"/>
        <w:adjustRightInd w:val="0"/>
        <w:jc w:val="both"/>
        <w:rPr>
          <w:sz w:val="28"/>
        </w:rPr>
      </w:pPr>
      <w:r>
        <w:rPr>
          <w:sz w:val="28"/>
        </w:rPr>
        <w:t xml:space="preserve">для проводов детей в армию – </w:t>
      </w:r>
      <w:r w:rsidR="00C059EC">
        <w:rPr>
          <w:sz w:val="28"/>
        </w:rPr>
        <w:t xml:space="preserve">до </w:t>
      </w:r>
      <w:r>
        <w:rPr>
          <w:sz w:val="28"/>
        </w:rPr>
        <w:t>5 дней;</w:t>
      </w:r>
    </w:p>
    <w:p w:rsidR="00CE2BC9" w:rsidRPr="00CE7F86" w:rsidRDefault="00CE2BC9" w:rsidP="00CE2BC9">
      <w:pPr>
        <w:numPr>
          <w:ilvl w:val="0"/>
          <w:numId w:val="4"/>
        </w:numPr>
        <w:suppressAutoHyphens/>
        <w:autoSpaceDE w:val="0"/>
        <w:autoSpaceDN w:val="0"/>
        <w:adjustRightInd w:val="0"/>
        <w:jc w:val="both"/>
        <w:rPr>
          <w:sz w:val="28"/>
          <w:szCs w:val="28"/>
        </w:rPr>
      </w:pPr>
      <w:r w:rsidRPr="00CE7F86">
        <w:rPr>
          <w:sz w:val="28"/>
          <w:szCs w:val="28"/>
        </w:rPr>
        <w:t xml:space="preserve">на похороны близких родственников  – </w:t>
      </w:r>
      <w:r w:rsidR="00C059EC">
        <w:rPr>
          <w:sz w:val="28"/>
          <w:szCs w:val="28"/>
        </w:rPr>
        <w:t xml:space="preserve">до </w:t>
      </w:r>
      <w:r w:rsidRPr="00CE7F86">
        <w:rPr>
          <w:sz w:val="28"/>
          <w:szCs w:val="28"/>
        </w:rPr>
        <w:t>5 дней.</w:t>
      </w:r>
    </w:p>
    <w:p w:rsidR="00CE2BC9" w:rsidRDefault="00CE2BC9" w:rsidP="00CE2BC9">
      <w:pPr>
        <w:pStyle w:val="HTML"/>
        <w:ind w:firstLine="360"/>
        <w:jc w:val="center"/>
        <w:rPr>
          <w:rFonts w:ascii="Times New Roman" w:hAnsi="Times New Roman"/>
          <w:b/>
          <w:sz w:val="28"/>
          <w:szCs w:val="28"/>
        </w:rPr>
      </w:pPr>
    </w:p>
    <w:p w:rsidR="00CE2BC9" w:rsidRPr="002C410B" w:rsidRDefault="00CE2BC9" w:rsidP="00CE2BC9">
      <w:pPr>
        <w:pStyle w:val="HTML"/>
        <w:ind w:firstLine="360"/>
        <w:jc w:val="center"/>
        <w:rPr>
          <w:rFonts w:ascii="Times New Roman" w:hAnsi="Times New Roman"/>
          <w:b/>
          <w:sz w:val="28"/>
          <w:szCs w:val="28"/>
        </w:rPr>
      </w:pPr>
      <w:r>
        <w:rPr>
          <w:rFonts w:ascii="Times New Roman" w:hAnsi="Times New Roman"/>
          <w:b/>
          <w:sz w:val="28"/>
          <w:szCs w:val="28"/>
        </w:rPr>
        <w:t>6. Поощрения за успехи в работе</w:t>
      </w:r>
    </w:p>
    <w:p w:rsidR="00CE2BC9" w:rsidRPr="002C410B" w:rsidRDefault="00CE2BC9" w:rsidP="00CE2BC9">
      <w:pPr>
        <w:pStyle w:val="HTML"/>
        <w:ind w:firstLine="360"/>
        <w:rPr>
          <w:rFonts w:ascii="Times New Roman" w:hAnsi="Times New Roman"/>
          <w:sz w:val="28"/>
          <w:szCs w:val="28"/>
        </w:rPr>
      </w:pP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 xml:space="preserve"> 6.1. За успешное и добросовестное  выполнение должностных </w:t>
      </w:r>
      <w:r w:rsidRPr="002C410B">
        <w:rPr>
          <w:rFonts w:ascii="Times New Roman" w:hAnsi="Times New Roman"/>
          <w:sz w:val="28"/>
          <w:szCs w:val="28"/>
        </w:rPr>
        <w:t xml:space="preserve">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CE2BC9" w:rsidRPr="002C410B" w:rsidRDefault="00CE2BC9" w:rsidP="00CE2BC9">
      <w:pPr>
        <w:pStyle w:val="HTML"/>
        <w:numPr>
          <w:ilvl w:val="0"/>
          <w:numId w:val="29"/>
        </w:numPr>
        <w:jc w:val="both"/>
        <w:rPr>
          <w:rFonts w:ascii="Times New Roman" w:hAnsi="Times New Roman"/>
          <w:sz w:val="28"/>
          <w:szCs w:val="28"/>
        </w:rPr>
      </w:pPr>
      <w:r w:rsidRPr="002C410B">
        <w:rPr>
          <w:rFonts w:ascii="Times New Roman" w:hAnsi="Times New Roman"/>
          <w:sz w:val="28"/>
          <w:szCs w:val="28"/>
        </w:rPr>
        <w:t>объявление благодарности;</w:t>
      </w:r>
    </w:p>
    <w:p w:rsidR="00CE2BC9" w:rsidRDefault="00CE2BC9" w:rsidP="00CE2BC9">
      <w:pPr>
        <w:pStyle w:val="HTML"/>
        <w:numPr>
          <w:ilvl w:val="0"/>
          <w:numId w:val="29"/>
        </w:numPr>
        <w:jc w:val="both"/>
        <w:rPr>
          <w:rFonts w:ascii="Times New Roman" w:hAnsi="Times New Roman"/>
          <w:sz w:val="28"/>
          <w:szCs w:val="28"/>
        </w:rPr>
      </w:pPr>
      <w:r>
        <w:rPr>
          <w:rFonts w:ascii="Times New Roman" w:hAnsi="Times New Roman"/>
          <w:sz w:val="28"/>
          <w:szCs w:val="28"/>
        </w:rPr>
        <w:t>единовременное денежное вознаграждение</w:t>
      </w:r>
      <w:r w:rsidRPr="002C410B">
        <w:rPr>
          <w:rFonts w:ascii="Times New Roman" w:hAnsi="Times New Roman"/>
          <w:sz w:val="28"/>
          <w:szCs w:val="28"/>
        </w:rPr>
        <w:t>;</w:t>
      </w:r>
    </w:p>
    <w:p w:rsidR="00CE2BC9" w:rsidRPr="002C410B" w:rsidRDefault="00CE2BC9" w:rsidP="00CE2BC9">
      <w:pPr>
        <w:pStyle w:val="HTML"/>
        <w:numPr>
          <w:ilvl w:val="0"/>
          <w:numId w:val="29"/>
        </w:numPr>
        <w:jc w:val="both"/>
        <w:rPr>
          <w:rFonts w:ascii="Times New Roman" w:hAnsi="Times New Roman"/>
          <w:sz w:val="28"/>
          <w:szCs w:val="28"/>
        </w:rPr>
      </w:pPr>
      <w:r>
        <w:rPr>
          <w:rFonts w:ascii="Times New Roman" w:hAnsi="Times New Roman"/>
          <w:sz w:val="28"/>
          <w:szCs w:val="28"/>
        </w:rPr>
        <w:t>объявление благодарности с денежным вознаграждением;</w:t>
      </w:r>
    </w:p>
    <w:p w:rsidR="00CE2BC9" w:rsidRPr="002C410B" w:rsidRDefault="00CE2BC9" w:rsidP="00CE2BC9">
      <w:pPr>
        <w:pStyle w:val="HTML"/>
        <w:numPr>
          <w:ilvl w:val="0"/>
          <w:numId w:val="29"/>
        </w:numPr>
        <w:jc w:val="both"/>
        <w:rPr>
          <w:rFonts w:ascii="Times New Roman" w:hAnsi="Times New Roman"/>
          <w:sz w:val="28"/>
          <w:szCs w:val="28"/>
        </w:rPr>
      </w:pPr>
      <w:r w:rsidRPr="002C410B">
        <w:rPr>
          <w:rFonts w:ascii="Times New Roman" w:hAnsi="Times New Roman"/>
          <w:sz w:val="28"/>
          <w:szCs w:val="28"/>
        </w:rPr>
        <w:t>награждение ценным подарком;</w:t>
      </w:r>
    </w:p>
    <w:p w:rsidR="00CE2BC9" w:rsidRDefault="00CE2BC9" w:rsidP="00CE2BC9">
      <w:pPr>
        <w:pStyle w:val="HTML"/>
        <w:numPr>
          <w:ilvl w:val="0"/>
          <w:numId w:val="29"/>
        </w:numPr>
        <w:jc w:val="both"/>
        <w:rPr>
          <w:rFonts w:ascii="Times New Roman" w:hAnsi="Times New Roman"/>
          <w:sz w:val="28"/>
          <w:szCs w:val="28"/>
        </w:rPr>
      </w:pPr>
      <w:r>
        <w:rPr>
          <w:rFonts w:ascii="Times New Roman" w:hAnsi="Times New Roman"/>
          <w:sz w:val="28"/>
          <w:szCs w:val="28"/>
        </w:rPr>
        <w:t>награждение почетной грамотой;</w:t>
      </w:r>
    </w:p>
    <w:p w:rsidR="00CE2BC9" w:rsidRPr="002C410B" w:rsidRDefault="00CE2BC9" w:rsidP="00CE2BC9">
      <w:pPr>
        <w:pStyle w:val="HTML"/>
        <w:numPr>
          <w:ilvl w:val="0"/>
          <w:numId w:val="29"/>
        </w:numPr>
        <w:jc w:val="both"/>
        <w:rPr>
          <w:rFonts w:ascii="Times New Roman" w:hAnsi="Times New Roman"/>
          <w:sz w:val="28"/>
          <w:szCs w:val="28"/>
        </w:rPr>
      </w:pPr>
      <w:r>
        <w:rPr>
          <w:rFonts w:ascii="Times New Roman" w:hAnsi="Times New Roman"/>
          <w:sz w:val="28"/>
          <w:szCs w:val="28"/>
        </w:rPr>
        <w:t>присвоение почётного звания.</w:t>
      </w: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t>7.2. Поощрения оформляются приказом, доводятся до сведения работника и заносятся в трудовую книжку и его личное дело</w:t>
      </w:r>
      <w:r w:rsidRPr="002C410B">
        <w:rPr>
          <w:rFonts w:ascii="Times New Roman" w:hAnsi="Times New Roman"/>
          <w:sz w:val="28"/>
          <w:szCs w:val="28"/>
        </w:rPr>
        <w:t>.</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7.3. За особые трудовые заслуги работники детского сада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CE2BC9" w:rsidRDefault="00CE2BC9" w:rsidP="00CE2BC9">
      <w:pPr>
        <w:pStyle w:val="HTML"/>
        <w:ind w:firstLine="360"/>
        <w:jc w:val="center"/>
        <w:rPr>
          <w:rFonts w:ascii="Times New Roman" w:hAnsi="Times New Roman"/>
          <w:b/>
          <w:sz w:val="28"/>
          <w:szCs w:val="28"/>
        </w:rPr>
      </w:pPr>
    </w:p>
    <w:p w:rsidR="00CE2BC9" w:rsidRPr="002C410B" w:rsidRDefault="00CE2BC9" w:rsidP="00CE2BC9">
      <w:pPr>
        <w:pStyle w:val="HTML"/>
        <w:ind w:firstLine="360"/>
        <w:jc w:val="center"/>
        <w:rPr>
          <w:rFonts w:ascii="Times New Roman" w:hAnsi="Times New Roman"/>
          <w:b/>
          <w:sz w:val="28"/>
          <w:szCs w:val="28"/>
        </w:rPr>
      </w:pPr>
      <w:r>
        <w:rPr>
          <w:rFonts w:ascii="Times New Roman" w:hAnsi="Times New Roman"/>
          <w:b/>
          <w:sz w:val="28"/>
          <w:szCs w:val="28"/>
        </w:rPr>
        <w:t>7</w:t>
      </w:r>
      <w:r w:rsidRPr="002C410B">
        <w:rPr>
          <w:rFonts w:ascii="Times New Roman" w:hAnsi="Times New Roman"/>
          <w:b/>
          <w:sz w:val="28"/>
          <w:szCs w:val="28"/>
        </w:rPr>
        <w:t>. Ответственность за нарушение трудовой дисциплины.</w:t>
      </w:r>
    </w:p>
    <w:p w:rsidR="00CE2BC9" w:rsidRPr="002C410B" w:rsidRDefault="00CE2BC9" w:rsidP="00CE2BC9">
      <w:pPr>
        <w:pStyle w:val="HTML"/>
        <w:ind w:firstLine="360"/>
        <w:rPr>
          <w:rFonts w:ascii="Times New Roman" w:hAnsi="Times New Roman"/>
          <w:sz w:val="28"/>
          <w:szCs w:val="28"/>
        </w:rPr>
      </w:pP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t>7</w:t>
      </w:r>
      <w:r w:rsidRPr="002C410B">
        <w:rPr>
          <w:rFonts w:ascii="Times New Roman" w:hAnsi="Times New Roman"/>
          <w:sz w:val="28"/>
          <w:szCs w:val="28"/>
        </w:rPr>
        <w:t>.1. Нарушение трудовой дисциплины, т.е. неисполнение или ненадлежащее исполнение по вине работника обязанностей, возложенных на него трудовым догово</w:t>
      </w:r>
      <w:r>
        <w:rPr>
          <w:rFonts w:ascii="Times New Roman" w:hAnsi="Times New Roman"/>
          <w:sz w:val="28"/>
          <w:szCs w:val="28"/>
        </w:rPr>
        <w:t>ром, Уставом, настоящими П</w:t>
      </w:r>
      <w:r w:rsidRPr="002C410B">
        <w:rPr>
          <w:rFonts w:ascii="Times New Roman" w:hAnsi="Times New Roman"/>
          <w:sz w:val="28"/>
          <w:szCs w:val="28"/>
        </w:rPr>
        <w:t>равилами,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7</w:t>
      </w:r>
      <w:r w:rsidRPr="002C410B">
        <w:rPr>
          <w:rFonts w:ascii="Times New Roman" w:hAnsi="Times New Roman"/>
          <w:sz w:val="28"/>
          <w:szCs w:val="28"/>
        </w:rPr>
        <w:t>.2. З</w:t>
      </w:r>
      <w:r>
        <w:rPr>
          <w:rFonts w:ascii="Times New Roman" w:hAnsi="Times New Roman"/>
          <w:sz w:val="28"/>
          <w:szCs w:val="28"/>
        </w:rPr>
        <w:t>а нарушение дисциплинарного проступка работодатель имеет право применять следующие взыскания:</w:t>
      </w:r>
    </w:p>
    <w:p w:rsidR="00CE2BC9" w:rsidRPr="002C410B" w:rsidRDefault="00CE2BC9" w:rsidP="00CE2BC9">
      <w:pPr>
        <w:pStyle w:val="HTML"/>
        <w:numPr>
          <w:ilvl w:val="0"/>
          <w:numId w:val="25"/>
        </w:numPr>
        <w:jc w:val="both"/>
        <w:rPr>
          <w:rFonts w:ascii="Times New Roman" w:hAnsi="Times New Roman"/>
          <w:sz w:val="28"/>
          <w:szCs w:val="28"/>
        </w:rPr>
      </w:pPr>
      <w:r w:rsidRPr="002C410B">
        <w:rPr>
          <w:rFonts w:ascii="Times New Roman" w:hAnsi="Times New Roman"/>
          <w:sz w:val="28"/>
          <w:szCs w:val="28"/>
        </w:rPr>
        <w:t>замечание;</w:t>
      </w:r>
    </w:p>
    <w:p w:rsidR="00CE2BC9" w:rsidRPr="002C410B" w:rsidRDefault="00CE2BC9" w:rsidP="00CE2BC9">
      <w:pPr>
        <w:pStyle w:val="HTML"/>
        <w:numPr>
          <w:ilvl w:val="0"/>
          <w:numId w:val="25"/>
        </w:numPr>
        <w:jc w:val="both"/>
        <w:rPr>
          <w:rFonts w:ascii="Times New Roman" w:hAnsi="Times New Roman"/>
          <w:sz w:val="28"/>
          <w:szCs w:val="28"/>
        </w:rPr>
      </w:pPr>
      <w:r w:rsidRPr="002C410B">
        <w:rPr>
          <w:rFonts w:ascii="Times New Roman" w:hAnsi="Times New Roman"/>
          <w:sz w:val="28"/>
          <w:szCs w:val="28"/>
        </w:rPr>
        <w:t>выговор;</w:t>
      </w:r>
    </w:p>
    <w:p w:rsidR="00CE2BC9" w:rsidRPr="002C410B" w:rsidRDefault="00CE2BC9" w:rsidP="00CE2BC9">
      <w:pPr>
        <w:pStyle w:val="HTML"/>
        <w:numPr>
          <w:ilvl w:val="0"/>
          <w:numId w:val="25"/>
        </w:numPr>
        <w:jc w:val="both"/>
        <w:rPr>
          <w:rFonts w:ascii="Times New Roman" w:hAnsi="Times New Roman"/>
          <w:sz w:val="28"/>
          <w:szCs w:val="28"/>
        </w:rPr>
      </w:pPr>
      <w:r w:rsidRPr="002C410B">
        <w:rPr>
          <w:rFonts w:ascii="Times New Roman" w:hAnsi="Times New Roman"/>
          <w:sz w:val="28"/>
          <w:szCs w:val="28"/>
        </w:rPr>
        <w:t>увольнени</w:t>
      </w:r>
      <w:r>
        <w:rPr>
          <w:rFonts w:ascii="Times New Roman" w:hAnsi="Times New Roman"/>
          <w:sz w:val="28"/>
          <w:szCs w:val="28"/>
        </w:rPr>
        <w:t>е по соответствующим основаниям, предусмотренными ТК РФ.</w:t>
      </w: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lastRenderedPageBreak/>
        <w:t>7.3</w:t>
      </w:r>
      <w:r w:rsidRPr="002C410B">
        <w:rPr>
          <w:rFonts w:ascii="Times New Roman" w:hAnsi="Times New Roman"/>
          <w:sz w:val="28"/>
          <w:szCs w:val="28"/>
        </w:rPr>
        <w:t xml:space="preserve">. До </w:t>
      </w:r>
      <w:r>
        <w:rPr>
          <w:rFonts w:ascii="Times New Roman" w:hAnsi="Times New Roman"/>
          <w:sz w:val="28"/>
          <w:szCs w:val="28"/>
        </w:rPr>
        <w:t xml:space="preserve">применения дисциплинарного </w:t>
      </w:r>
      <w:r w:rsidRPr="002C410B">
        <w:rPr>
          <w:rFonts w:ascii="Times New Roman" w:hAnsi="Times New Roman"/>
          <w:sz w:val="28"/>
          <w:szCs w:val="28"/>
        </w:rPr>
        <w:t xml:space="preserve">взыскания </w:t>
      </w:r>
      <w:r>
        <w:rPr>
          <w:rFonts w:ascii="Times New Roman" w:hAnsi="Times New Roman"/>
          <w:sz w:val="28"/>
          <w:szCs w:val="28"/>
        </w:rPr>
        <w:t xml:space="preserve">работодатель должен затребовать от работника </w:t>
      </w:r>
      <w:r w:rsidRPr="002C410B">
        <w:rPr>
          <w:rFonts w:ascii="Times New Roman" w:hAnsi="Times New Roman"/>
          <w:sz w:val="28"/>
          <w:szCs w:val="28"/>
        </w:rPr>
        <w:t>объясне</w:t>
      </w:r>
      <w:r>
        <w:rPr>
          <w:rFonts w:ascii="Times New Roman" w:hAnsi="Times New Roman"/>
          <w:sz w:val="28"/>
          <w:szCs w:val="28"/>
        </w:rPr>
        <w:t>ние</w:t>
      </w:r>
      <w:r w:rsidRPr="002C410B">
        <w:rPr>
          <w:rFonts w:ascii="Times New Roman" w:hAnsi="Times New Roman"/>
          <w:sz w:val="28"/>
          <w:szCs w:val="28"/>
        </w:rPr>
        <w:t xml:space="preserve"> в письменной форме.</w:t>
      </w:r>
      <w:r>
        <w:rPr>
          <w:rFonts w:ascii="Times New Roman" w:hAnsi="Times New Roman"/>
          <w:sz w:val="28"/>
          <w:szCs w:val="28"/>
        </w:rPr>
        <w:t xml:space="preserve"> В случае отказа работника дать указанное объяснение составляется соответствующий акт.</w:t>
      </w:r>
    </w:p>
    <w:p w:rsidR="00CE2BC9"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 xml:space="preserve">Отказ работника дать объяснения не является </w:t>
      </w:r>
      <w:r>
        <w:rPr>
          <w:rFonts w:ascii="Times New Roman" w:hAnsi="Times New Roman"/>
          <w:sz w:val="28"/>
          <w:szCs w:val="28"/>
        </w:rPr>
        <w:t xml:space="preserve">препятствием для применения </w:t>
      </w:r>
      <w:r w:rsidRPr="002C410B">
        <w:rPr>
          <w:rFonts w:ascii="Times New Roman" w:hAnsi="Times New Roman"/>
          <w:sz w:val="28"/>
          <w:szCs w:val="28"/>
        </w:rPr>
        <w:t>дисциплинарного взыскания. Дисциплинарные взыскания налагаются администрацией непосредственно после обнаружения</w:t>
      </w:r>
      <w:r>
        <w:rPr>
          <w:rFonts w:ascii="Times New Roman" w:hAnsi="Times New Roman"/>
          <w:sz w:val="28"/>
          <w:szCs w:val="28"/>
        </w:rPr>
        <w:t xml:space="preserve"> проступка, но не позднее 1</w:t>
      </w:r>
      <w:r w:rsidRPr="002C410B">
        <w:rPr>
          <w:rFonts w:ascii="Times New Roman" w:hAnsi="Times New Roman"/>
          <w:sz w:val="28"/>
          <w:szCs w:val="28"/>
        </w:rPr>
        <w:t xml:space="preserve"> месяца со дня его обнаружения, не считая времени болезни или пребывания работника в отпуске.</w:t>
      </w:r>
      <w:r>
        <w:rPr>
          <w:rFonts w:ascii="Times New Roman" w:hAnsi="Times New Roman"/>
          <w:sz w:val="28"/>
          <w:szCs w:val="28"/>
        </w:rPr>
        <w:t xml:space="preserve"> </w:t>
      </w:r>
      <w:r w:rsidRPr="002C410B">
        <w:rPr>
          <w:rFonts w:ascii="Times New Roman" w:hAnsi="Times New Roman"/>
          <w:sz w:val="28"/>
          <w:szCs w:val="28"/>
        </w:rPr>
        <w:t>Дисциплинарное взыск</w:t>
      </w:r>
      <w:r>
        <w:rPr>
          <w:rFonts w:ascii="Times New Roman" w:hAnsi="Times New Roman"/>
          <w:sz w:val="28"/>
          <w:szCs w:val="28"/>
        </w:rPr>
        <w:t>ание не может быть применено  позднее 6</w:t>
      </w:r>
      <w:r w:rsidRPr="002C410B">
        <w:rPr>
          <w:rFonts w:ascii="Times New Roman" w:hAnsi="Times New Roman"/>
          <w:sz w:val="28"/>
          <w:szCs w:val="28"/>
        </w:rPr>
        <w:t xml:space="preserve"> месяцев, со дня совершения проступка. </w:t>
      </w: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t>7.4</w:t>
      </w:r>
      <w:r w:rsidRPr="002C410B">
        <w:rPr>
          <w:rFonts w:ascii="Times New Roman" w:hAnsi="Times New Roman"/>
          <w:sz w:val="28"/>
          <w:szCs w:val="28"/>
        </w:rPr>
        <w:t>. Дисциплинарное расследование нарушений педагогическим работникам детского сада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CE2BC9" w:rsidRPr="002C410B" w:rsidRDefault="00CE2BC9" w:rsidP="00CE2BC9">
      <w:pPr>
        <w:pStyle w:val="HTML"/>
        <w:ind w:firstLine="360"/>
        <w:jc w:val="both"/>
        <w:rPr>
          <w:rFonts w:ascii="Times New Roman" w:hAnsi="Times New Roman"/>
          <w:sz w:val="28"/>
          <w:szCs w:val="28"/>
        </w:rPr>
      </w:pPr>
      <w:r>
        <w:rPr>
          <w:rFonts w:ascii="Times New Roman" w:hAnsi="Times New Roman"/>
          <w:sz w:val="28"/>
          <w:szCs w:val="28"/>
        </w:rPr>
        <w:t>7.5. За каждый дисциплинарный проступок  может быть наложен только одно</w:t>
      </w:r>
      <w:r w:rsidRPr="002C410B">
        <w:rPr>
          <w:rFonts w:ascii="Times New Roman" w:hAnsi="Times New Roman"/>
          <w:sz w:val="28"/>
          <w:szCs w:val="28"/>
        </w:rPr>
        <w:t xml:space="preserve">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CE2BC9" w:rsidRDefault="00CE2BC9" w:rsidP="00CE2BC9">
      <w:pPr>
        <w:pStyle w:val="HTML"/>
        <w:ind w:firstLine="360"/>
        <w:jc w:val="both"/>
        <w:rPr>
          <w:rFonts w:ascii="Times New Roman" w:hAnsi="Times New Roman"/>
          <w:sz w:val="28"/>
          <w:szCs w:val="28"/>
        </w:rPr>
      </w:pPr>
      <w:r>
        <w:rPr>
          <w:rFonts w:ascii="Times New Roman" w:hAnsi="Times New Roman"/>
          <w:sz w:val="28"/>
          <w:szCs w:val="28"/>
        </w:rPr>
        <w:t xml:space="preserve">7.6. Приказ о применении </w:t>
      </w:r>
      <w:r w:rsidRPr="002C410B">
        <w:rPr>
          <w:rFonts w:ascii="Times New Roman" w:hAnsi="Times New Roman"/>
          <w:sz w:val="28"/>
          <w:szCs w:val="28"/>
        </w:rPr>
        <w:t xml:space="preserve"> дисциплинарного взыскания с указанием мотивов его применения объявляется работнику, подвергнутому взысканию, под расписку в трехдневный срок. </w:t>
      </w:r>
      <w:r>
        <w:rPr>
          <w:rFonts w:ascii="Times New Roman" w:hAnsi="Times New Roman"/>
          <w:sz w:val="28"/>
          <w:szCs w:val="28"/>
        </w:rPr>
        <w:t>В случае отказа работника подписывать указанный приказ составляется соответствующий акт.</w:t>
      </w:r>
    </w:p>
    <w:p w:rsidR="00CE2BC9" w:rsidRPr="002C410B" w:rsidRDefault="00CE2BC9" w:rsidP="00CE2BC9">
      <w:pPr>
        <w:pStyle w:val="HTML"/>
        <w:ind w:firstLine="360"/>
        <w:jc w:val="both"/>
        <w:rPr>
          <w:rFonts w:ascii="Times New Roman" w:hAnsi="Times New Roman"/>
          <w:sz w:val="28"/>
          <w:szCs w:val="28"/>
        </w:rPr>
      </w:pPr>
      <w:r w:rsidRPr="002C410B">
        <w:rPr>
          <w:rFonts w:ascii="Times New Roman" w:hAnsi="Times New Roman"/>
          <w:sz w:val="28"/>
          <w:szCs w:val="28"/>
        </w:rPr>
        <w:t xml:space="preserve"> </w:t>
      </w:r>
      <w:r>
        <w:rPr>
          <w:rFonts w:ascii="Times New Roman" w:hAnsi="Times New Roman"/>
          <w:sz w:val="28"/>
          <w:szCs w:val="28"/>
        </w:rPr>
        <w:t>7.7</w:t>
      </w:r>
      <w:r w:rsidRPr="002C410B">
        <w:rPr>
          <w:rFonts w:ascii="Times New Roman" w:hAnsi="Times New Roman"/>
          <w:sz w:val="28"/>
          <w:szCs w:val="28"/>
        </w:rPr>
        <w:t xml:space="preserve">. Если в течение </w:t>
      </w:r>
      <w:r>
        <w:rPr>
          <w:rFonts w:ascii="Times New Roman" w:hAnsi="Times New Roman"/>
          <w:sz w:val="28"/>
          <w:szCs w:val="28"/>
        </w:rPr>
        <w:t xml:space="preserve">1 </w:t>
      </w:r>
      <w:r w:rsidRPr="002C410B">
        <w:rPr>
          <w:rFonts w:ascii="Times New Roman" w:hAnsi="Times New Roman"/>
          <w:sz w:val="28"/>
          <w:szCs w:val="28"/>
        </w:rPr>
        <w:t xml:space="preserve">года со дня </w:t>
      </w:r>
      <w:r>
        <w:rPr>
          <w:rFonts w:ascii="Times New Roman" w:hAnsi="Times New Roman"/>
          <w:sz w:val="28"/>
          <w:szCs w:val="28"/>
        </w:rPr>
        <w:t xml:space="preserve">применения </w:t>
      </w:r>
      <w:r w:rsidRPr="002C410B">
        <w:rPr>
          <w:rFonts w:ascii="Times New Roman" w:hAnsi="Times New Roman"/>
          <w:sz w:val="28"/>
          <w:szCs w:val="28"/>
        </w:rPr>
        <w:t>дис</w:t>
      </w:r>
      <w:r>
        <w:rPr>
          <w:rFonts w:ascii="Times New Roman" w:hAnsi="Times New Roman"/>
          <w:sz w:val="28"/>
          <w:szCs w:val="28"/>
        </w:rPr>
        <w:t xml:space="preserve">циплинарного взыскания </w:t>
      </w:r>
      <w:r w:rsidRPr="002C410B">
        <w:rPr>
          <w:rFonts w:ascii="Times New Roman" w:hAnsi="Times New Roman"/>
          <w:sz w:val="28"/>
          <w:szCs w:val="28"/>
        </w:rPr>
        <w:t>ра</w:t>
      </w:r>
      <w:r>
        <w:rPr>
          <w:rFonts w:ascii="Times New Roman" w:hAnsi="Times New Roman"/>
          <w:sz w:val="28"/>
          <w:szCs w:val="28"/>
        </w:rPr>
        <w:t xml:space="preserve">ботник не будет подвергнут  новому </w:t>
      </w:r>
      <w:r w:rsidRPr="002C410B">
        <w:rPr>
          <w:rFonts w:ascii="Times New Roman" w:hAnsi="Times New Roman"/>
          <w:sz w:val="28"/>
          <w:szCs w:val="28"/>
        </w:rPr>
        <w:t xml:space="preserve"> взы</w:t>
      </w:r>
      <w:r>
        <w:rPr>
          <w:rFonts w:ascii="Times New Roman" w:hAnsi="Times New Roman"/>
          <w:sz w:val="28"/>
          <w:szCs w:val="28"/>
        </w:rPr>
        <w:t>сканию</w:t>
      </w:r>
      <w:r w:rsidRPr="002C410B">
        <w:rPr>
          <w:rFonts w:ascii="Times New Roman" w:hAnsi="Times New Roman"/>
          <w:sz w:val="28"/>
          <w:szCs w:val="28"/>
        </w:rPr>
        <w:t xml:space="preserve">, то он считается не </w:t>
      </w:r>
      <w:r>
        <w:rPr>
          <w:rFonts w:ascii="Times New Roman" w:hAnsi="Times New Roman"/>
          <w:sz w:val="28"/>
          <w:szCs w:val="28"/>
        </w:rPr>
        <w:t xml:space="preserve">имеющим </w:t>
      </w:r>
      <w:r w:rsidRPr="002C410B">
        <w:rPr>
          <w:rFonts w:ascii="Times New Roman" w:hAnsi="Times New Roman"/>
          <w:sz w:val="28"/>
          <w:szCs w:val="28"/>
        </w:rPr>
        <w:t>дисциплинар</w:t>
      </w:r>
      <w:r>
        <w:rPr>
          <w:rFonts w:ascii="Times New Roman" w:hAnsi="Times New Roman"/>
          <w:sz w:val="28"/>
          <w:szCs w:val="28"/>
        </w:rPr>
        <w:t>ного взыскания</w:t>
      </w:r>
      <w:r w:rsidRPr="002C410B">
        <w:rPr>
          <w:rFonts w:ascii="Times New Roman" w:hAnsi="Times New Roman"/>
          <w:sz w:val="28"/>
          <w:szCs w:val="28"/>
        </w:rPr>
        <w:t>.</w:t>
      </w:r>
      <w:r>
        <w:rPr>
          <w:rFonts w:ascii="Times New Roman" w:hAnsi="Times New Roman"/>
          <w:sz w:val="28"/>
          <w:szCs w:val="28"/>
        </w:rPr>
        <w:t xml:space="preserve"> Дисциплинарное взыскание может быть снято до истечения 1 года со дня его применения работодателем по собственной инициативе, просьбе самого работника, ходатайства его непосредственного руководителя или представительного органа работников.</w:t>
      </w:r>
    </w:p>
    <w:p w:rsidR="00CE2BC9" w:rsidRPr="002C410B" w:rsidRDefault="00CE2BC9" w:rsidP="00CE2BC9">
      <w:pPr>
        <w:pStyle w:val="HTML"/>
        <w:ind w:firstLine="360"/>
        <w:rPr>
          <w:rFonts w:ascii="Times New Roman" w:hAnsi="Times New Roman"/>
          <w:sz w:val="28"/>
          <w:szCs w:val="28"/>
        </w:rPr>
      </w:pPr>
    </w:p>
    <w:p w:rsidR="00CE2BC9" w:rsidRPr="002C410B" w:rsidRDefault="00CE2BC9" w:rsidP="00CE2BC9">
      <w:pPr>
        <w:pStyle w:val="HTML"/>
        <w:ind w:firstLine="360"/>
        <w:jc w:val="center"/>
        <w:rPr>
          <w:rFonts w:ascii="Times New Roman" w:hAnsi="Times New Roman"/>
          <w:b/>
          <w:sz w:val="28"/>
          <w:szCs w:val="28"/>
        </w:rPr>
      </w:pPr>
      <w:r>
        <w:rPr>
          <w:rFonts w:ascii="Times New Roman" w:hAnsi="Times New Roman"/>
          <w:b/>
          <w:sz w:val="28"/>
          <w:szCs w:val="28"/>
        </w:rPr>
        <w:t>8</w:t>
      </w:r>
      <w:r w:rsidRPr="002C410B">
        <w:rPr>
          <w:rFonts w:ascii="Times New Roman" w:hAnsi="Times New Roman"/>
          <w:b/>
          <w:sz w:val="28"/>
          <w:szCs w:val="28"/>
        </w:rPr>
        <w:t>. Заключительные положения.</w:t>
      </w:r>
    </w:p>
    <w:p w:rsidR="00CE2BC9" w:rsidRPr="002C410B" w:rsidRDefault="00CE2BC9" w:rsidP="00CE2BC9">
      <w:pPr>
        <w:pStyle w:val="HTML"/>
        <w:ind w:firstLine="360"/>
        <w:jc w:val="both"/>
        <w:rPr>
          <w:rFonts w:ascii="Times New Roman" w:hAnsi="Times New Roman"/>
          <w:b/>
          <w:sz w:val="28"/>
          <w:szCs w:val="28"/>
        </w:rPr>
      </w:pP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Правила внутреннего трудового распорядка утверждаются заведующ</w:t>
      </w:r>
      <w:r>
        <w:rPr>
          <w:rFonts w:ascii="Times New Roman" w:hAnsi="Times New Roman"/>
          <w:sz w:val="28"/>
          <w:szCs w:val="28"/>
        </w:rPr>
        <w:t>им</w:t>
      </w:r>
      <w:r w:rsidRPr="002C410B">
        <w:rPr>
          <w:rFonts w:ascii="Times New Roman" w:hAnsi="Times New Roman"/>
          <w:sz w:val="28"/>
          <w:szCs w:val="28"/>
        </w:rPr>
        <w:t xml:space="preserve"> детским садом с учетом мнения выборного профсоюзного органа детского сада.</w:t>
      </w: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С Правилами должен быть ознакомлен каждый работник детского сада  под р</w:t>
      </w:r>
      <w:r>
        <w:rPr>
          <w:rFonts w:ascii="Times New Roman" w:hAnsi="Times New Roman"/>
          <w:sz w:val="28"/>
          <w:szCs w:val="28"/>
        </w:rPr>
        <w:t>о</w:t>
      </w:r>
      <w:r w:rsidRPr="002C410B">
        <w:rPr>
          <w:rFonts w:ascii="Times New Roman" w:hAnsi="Times New Roman"/>
          <w:sz w:val="28"/>
          <w:szCs w:val="28"/>
        </w:rPr>
        <w:t>спис</w:t>
      </w:r>
      <w:r>
        <w:rPr>
          <w:rFonts w:ascii="Times New Roman" w:hAnsi="Times New Roman"/>
          <w:sz w:val="28"/>
          <w:szCs w:val="28"/>
        </w:rPr>
        <w:t>ь</w:t>
      </w:r>
      <w:r w:rsidRPr="002C410B">
        <w:rPr>
          <w:rFonts w:ascii="Times New Roman" w:hAnsi="Times New Roman"/>
          <w:sz w:val="28"/>
          <w:szCs w:val="28"/>
        </w:rPr>
        <w:t>.</w:t>
      </w:r>
    </w:p>
    <w:p w:rsidR="00CE2BC9" w:rsidRPr="002C410B" w:rsidRDefault="00CE2BC9" w:rsidP="00CE2BC9">
      <w:pPr>
        <w:pStyle w:val="HTML"/>
        <w:jc w:val="both"/>
        <w:rPr>
          <w:rFonts w:ascii="Times New Roman" w:hAnsi="Times New Roman"/>
          <w:sz w:val="28"/>
          <w:szCs w:val="28"/>
        </w:rPr>
      </w:pPr>
      <w:r w:rsidRPr="002C410B">
        <w:rPr>
          <w:rFonts w:ascii="Times New Roman" w:hAnsi="Times New Roman"/>
          <w:sz w:val="28"/>
          <w:szCs w:val="28"/>
        </w:rPr>
        <w:t xml:space="preserve">Экземпляр Правил вывешивается </w:t>
      </w:r>
      <w:r>
        <w:rPr>
          <w:rFonts w:ascii="Times New Roman" w:hAnsi="Times New Roman"/>
          <w:sz w:val="28"/>
          <w:szCs w:val="28"/>
        </w:rPr>
        <w:t>на информационном стенде.</w:t>
      </w:r>
      <w:r w:rsidRPr="002C410B">
        <w:rPr>
          <w:rFonts w:ascii="Times New Roman" w:hAnsi="Times New Roman"/>
          <w:sz w:val="28"/>
          <w:szCs w:val="28"/>
        </w:rPr>
        <w:t xml:space="preserve"> </w:t>
      </w:r>
    </w:p>
    <w:p w:rsidR="00CE2BC9" w:rsidRPr="002C410B" w:rsidRDefault="00CE2BC9" w:rsidP="00CE2BC9">
      <w:pPr>
        <w:tabs>
          <w:tab w:val="num" w:pos="360"/>
        </w:tabs>
        <w:jc w:val="both"/>
        <w:rPr>
          <w:sz w:val="28"/>
          <w:szCs w:val="28"/>
        </w:rPr>
      </w:pPr>
    </w:p>
    <w:p w:rsidR="00CE2BC9" w:rsidRPr="002C410B" w:rsidRDefault="00CE2BC9" w:rsidP="00CE2BC9">
      <w:pPr>
        <w:tabs>
          <w:tab w:val="num" w:pos="360"/>
        </w:tabs>
        <w:jc w:val="both"/>
        <w:rPr>
          <w:sz w:val="28"/>
          <w:szCs w:val="28"/>
        </w:rPr>
      </w:pPr>
    </w:p>
    <w:p w:rsidR="00CE2BC9" w:rsidRPr="002C410B" w:rsidRDefault="00CE2BC9" w:rsidP="00CE2BC9">
      <w:pPr>
        <w:rPr>
          <w:sz w:val="28"/>
          <w:szCs w:val="28"/>
        </w:rPr>
      </w:pPr>
    </w:p>
    <w:p w:rsidR="00CE2BC9" w:rsidRPr="002C410B" w:rsidRDefault="00CE2BC9" w:rsidP="00CE2BC9">
      <w:pPr>
        <w:rPr>
          <w:sz w:val="28"/>
          <w:szCs w:val="28"/>
        </w:rPr>
      </w:pPr>
    </w:p>
    <w:p w:rsidR="00CE2BC9" w:rsidRDefault="00CE2BC9" w:rsidP="00CE2BC9">
      <w:pPr>
        <w:rPr>
          <w:sz w:val="28"/>
          <w:szCs w:val="28"/>
        </w:rPr>
      </w:pPr>
    </w:p>
    <w:p w:rsidR="009C04B4" w:rsidRPr="002C410B" w:rsidRDefault="009C04B4" w:rsidP="00CE2BC9">
      <w:pPr>
        <w:rPr>
          <w:sz w:val="28"/>
          <w:szCs w:val="28"/>
        </w:rPr>
      </w:pPr>
    </w:p>
    <w:p w:rsidR="00CE2BC9" w:rsidRDefault="00CE2BC9" w:rsidP="00CE2BC9"/>
    <w:p w:rsidR="00CE2BC9" w:rsidRDefault="00CE2BC9" w:rsidP="00CE2BC9">
      <w:pPr>
        <w:pStyle w:val="HTML"/>
        <w:jc w:val="right"/>
        <w:rPr>
          <w:rFonts w:ascii="Times New Roman" w:hAnsi="Times New Roman"/>
        </w:rPr>
      </w:pPr>
      <w:r>
        <w:rPr>
          <w:rFonts w:ascii="Times New Roman" w:hAnsi="Times New Roman"/>
        </w:rPr>
        <w:t>Приложение 4</w:t>
      </w:r>
    </w:p>
    <w:p w:rsidR="00CE2BC9" w:rsidRPr="00FE26C8" w:rsidRDefault="00CE2BC9" w:rsidP="00CE2BC9">
      <w:pPr>
        <w:pStyle w:val="HTML"/>
        <w:jc w:val="right"/>
        <w:rPr>
          <w:rFonts w:ascii="Times New Roman" w:hAnsi="Times New Roman"/>
        </w:rPr>
      </w:pPr>
      <w:r>
        <w:rPr>
          <w:rFonts w:ascii="Times New Roman" w:hAnsi="Times New Roman"/>
        </w:rPr>
        <w:t>к Коллективному договору</w:t>
      </w:r>
    </w:p>
    <w:p w:rsidR="00CE2BC9" w:rsidRDefault="00CE2BC9" w:rsidP="00CE2BC9">
      <w:pPr>
        <w:pStyle w:val="HTML"/>
        <w:rPr>
          <w:rFonts w:ascii="Times New Roman" w:hAnsi="Times New Roman"/>
          <w:sz w:val="24"/>
        </w:rPr>
      </w:pPr>
      <w:r>
        <w:rPr>
          <w:rFonts w:ascii="Times New Roman" w:hAnsi="Times New Roman"/>
          <w:b/>
          <w:sz w:val="28"/>
        </w:rPr>
        <w:t xml:space="preserve">                                                                            </w:t>
      </w:r>
      <w:r>
        <w:rPr>
          <w:rFonts w:ascii="Times New Roman" w:hAnsi="Times New Roman"/>
          <w:sz w:val="24"/>
        </w:rPr>
        <w:t xml:space="preserve">                                                                    </w:t>
      </w:r>
    </w:p>
    <w:p w:rsidR="00CE2BC9" w:rsidRDefault="00CE2BC9" w:rsidP="00CE2BC9">
      <w:pPr>
        <w:pStyle w:val="HTML"/>
        <w:rPr>
          <w:rFonts w:ascii="Times New Roman" w:hAnsi="Times New Roman"/>
          <w:b/>
          <w:sz w:val="24"/>
        </w:rPr>
      </w:pPr>
      <w:r w:rsidRPr="007E0553">
        <w:rPr>
          <w:rFonts w:ascii="Times New Roman" w:hAnsi="Times New Roman"/>
          <w:b/>
          <w:sz w:val="28"/>
        </w:rPr>
        <w:t xml:space="preserve">Согласовано: </w:t>
      </w:r>
      <w:r w:rsidRPr="007E0553">
        <w:rPr>
          <w:rFonts w:ascii="Times New Roman" w:hAnsi="Times New Roman"/>
          <w:b/>
          <w:sz w:val="24"/>
        </w:rPr>
        <w:t xml:space="preserve">                                                                        </w:t>
      </w:r>
      <w:r w:rsidRPr="007E0553">
        <w:rPr>
          <w:rFonts w:ascii="Times New Roman" w:hAnsi="Times New Roman"/>
          <w:b/>
          <w:sz w:val="28"/>
        </w:rPr>
        <w:t>Утверждаю</w:t>
      </w:r>
      <w:r w:rsidRPr="007E0553">
        <w:rPr>
          <w:rFonts w:ascii="Times New Roman" w:hAnsi="Times New Roman"/>
          <w:b/>
          <w:sz w:val="24"/>
        </w:rPr>
        <w:t xml:space="preserve">:        </w:t>
      </w:r>
    </w:p>
    <w:p w:rsidR="00CE2BC9" w:rsidRPr="003C5F76" w:rsidRDefault="00CE2BC9" w:rsidP="00CE2BC9">
      <w:pPr>
        <w:pStyle w:val="HTML"/>
        <w:rPr>
          <w:rFonts w:ascii="Times New Roman" w:hAnsi="Times New Roman"/>
          <w:sz w:val="24"/>
        </w:rPr>
      </w:pPr>
      <w:r w:rsidRPr="007E0553">
        <w:rPr>
          <w:rFonts w:ascii="Times New Roman" w:hAnsi="Times New Roman"/>
          <w:b/>
          <w:sz w:val="24"/>
        </w:rPr>
        <w:lastRenderedPageBreak/>
        <w:t xml:space="preserve">Председатель </w:t>
      </w:r>
      <w:proofErr w:type="gramStart"/>
      <w:r w:rsidRPr="007E0553">
        <w:rPr>
          <w:rFonts w:ascii="Times New Roman" w:hAnsi="Times New Roman"/>
          <w:b/>
          <w:sz w:val="24"/>
        </w:rPr>
        <w:t>первичной</w:t>
      </w:r>
      <w:proofErr w:type="gramEnd"/>
      <w:r w:rsidRPr="007E0553">
        <w:rPr>
          <w:rFonts w:ascii="Times New Roman" w:hAnsi="Times New Roman"/>
          <w:b/>
          <w:sz w:val="24"/>
        </w:rPr>
        <w:t xml:space="preserve">                                                        Заведующ</w:t>
      </w:r>
      <w:r>
        <w:rPr>
          <w:rFonts w:ascii="Times New Roman" w:hAnsi="Times New Roman"/>
          <w:b/>
          <w:sz w:val="24"/>
        </w:rPr>
        <w:t>ий</w:t>
      </w:r>
      <w:r w:rsidRPr="007E0553">
        <w:rPr>
          <w:rFonts w:ascii="Times New Roman" w:hAnsi="Times New Roman"/>
          <w:b/>
          <w:sz w:val="24"/>
        </w:rPr>
        <w:t xml:space="preserve">  М</w:t>
      </w:r>
      <w:r>
        <w:rPr>
          <w:rFonts w:ascii="Times New Roman" w:hAnsi="Times New Roman"/>
          <w:b/>
          <w:sz w:val="24"/>
        </w:rPr>
        <w:t>К</w:t>
      </w:r>
      <w:r w:rsidRPr="007E0553">
        <w:rPr>
          <w:rFonts w:ascii="Times New Roman" w:hAnsi="Times New Roman"/>
          <w:b/>
          <w:sz w:val="24"/>
        </w:rPr>
        <w:t xml:space="preserve">ДОУ </w:t>
      </w:r>
    </w:p>
    <w:p w:rsidR="00CE2BC9" w:rsidRPr="007E0553" w:rsidRDefault="00CE2BC9" w:rsidP="00CE2BC9">
      <w:pPr>
        <w:pStyle w:val="HTML"/>
        <w:rPr>
          <w:rFonts w:ascii="Times New Roman" w:hAnsi="Times New Roman"/>
          <w:b/>
          <w:sz w:val="24"/>
        </w:rPr>
      </w:pPr>
      <w:r w:rsidRPr="007E0553">
        <w:rPr>
          <w:rFonts w:ascii="Times New Roman" w:hAnsi="Times New Roman"/>
          <w:b/>
          <w:sz w:val="24"/>
        </w:rPr>
        <w:t xml:space="preserve">профсоюзной организации                                      </w:t>
      </w:r>
      <w:r>
        <w:rPr>
          <w:rFonts w:ascii="Times New Roman" w:hAnsi="Times New Roman"/>
          <w:b/>
          <w:sz w:val="24"/>
        </w:rPr>
        <w:t xml:space="preserve">                </w:t>
      </w:r>
      <w:proofErr w:type="spellStart"/>
      <w:r>
        <w:rPr>
          <w:rFonts w:ascii="Times New Roman" w:hAnsi="Times New Roman"/>
          <w:b/>
          <w:sz w:val="24"/>
        </w:rPr>
        <w:t>д</w:t>
      </w:r>
      <w:proofErr w:type="spellEnd"/>
      <w:r>
        <w:rPr>
          <w:rFonts w:ascii="Times New Roman" w:hAnsi="Times New Roman"/>
          <w:b/>
          <w:sz w:val="24"/>
        </w:rPr>
        <w:t xml:space="preserve">/с № </w:t>
      </w:r>
      <w:r w:rsidR="00163368">
        <w:rPr>
          <w:rFonts w:ascii="Times New Roman" w:hAnsi="Times New Roman"/>
          <w:b/>
          <w:sz w:val="24"/>
        </w:rPr>
        <w:t>11</w:t>
      </w:r>
      <w:r>
        <w:rPr>
          <w:rFonts w:ascii="Times New Roman" w:hAnsi="Times New Roman"/>
          <w:b/>
          <w:sz w:val="24"/>
        </w:rPr>
        <w:t xml:space="preserve"> «</w:t>
      </w:r>
      <w:proofErr w:type="spellStart"/>
      <w:r w:rsidR="00163368">
        <w:rPr>
          <w:rFonts w:ascii="Times New Roman" w:hAnsi="Times New Roman"/>
          <w:b/>
          <w:sz w:val="24"/>
        </w:rPr>
        <w:t>Рябинушка</w:t>
      </w:r>
      <w:proofErr w:type="spellEnd"/>
      <w:r w:rsidR="00163368">
        <w:rPr>
          <w:rFonts w:ascii="Times New Roman" w:hAnsi="Times New Roman"/>
          <w:b/>
          <w:sz w:val="24"/>
        </w:rPr>
        <w:t>»</w:t>
      </w:r>
      <w:r>
        <w:rPr>
          <w:rFonts w:ascii="Times New Roman" w:hAnsi="Times New Roman"/>
          <w:b/>
          <w:sz w:val="24"/>
        </w:rPr>
        <w:t xml:space="preserve">               </w:t>
      </w:r>
    </w:p>
    <w:p w:rsidR="00CE2BC9" w:rsidRDefault="00CE2BC9" w:rsidP="00CE2BC9">
      <w:pPr>
        <w:pStyle w:val="HTML"/>
        <w:rPr>
          <w:rFonts w:ascii="Times New Roman" w:hAnsi="Times New Roman"/>
          <w:b/>
          <w:sz w:val="24"/>
        </w:rPr>
      </w:pPr>
      <w:r>
        <w:rPr>
          <w:rFonts w:ascii="Times New Roman" w:hAnsi="Times New Roman"/>
          <w:b/>
          <w:sz w:val="24"/>
        </w:rPr>
        <w:t xml:space="preserve">_________  </w:t>
      </w:r>
      <w:proofErr w:type="spellStart"/>
      <w:r w:rsidR="00163368">
        <w:rPr>
          <w:rFonts w:ascii="Times New Roman" w:hAnsi="Times New Roman"/>
          <w:b/>
          <w:sz w:val="24"/>
        </w:rPr>
        <w:t>О</w:t>
      </w:r>
      <w:r>
        <w:rPr>
          <w:rFonts w:ascii="Times New Roman" w:hAnsi="Times New Roman"/>
          <w:b/>
          <w:sz w:val="24"/>
        </w:rPr>
        <w:t>.В.</w:t>
      </w:r>
      <w:r w:rsidR="00163368">
        <w:rPr>
          <w:rFonts w:ascii="Times New Roman" w:hAnsi="Times New Roman"/>
          <w:b/>
          <w:sz w:val="24"/>
        </w:rPr>
        <w:t>Жиркова</w:t>
      </w:r>
      <w:proofErr w:type="spellEnd"/>
      <w:r>
        <w:rPr>
          <w:rFonts w:ascii="Times New Roman" w:hAnsi="Times New Roman"/>
          <w:b/>
          <w:sz w:val="24"/>
        </w:rPr>
        <w:t xml:space="preserve"> </w:t>
      </w:r>
      <w:r w:rsidRPr="007E0553">
        <w:rPr>
          <w:rFonts w:ascii="Times New Roman" w:hAnsi="Times New Roman"/>
          <w:b/>
          <w:color w:val="FF0000"/>
          <w:sz w:val="24"/>
        </w:rPr>
        <w:t xml:space="preserve">                                                  </w:t>
      </w:r>
      <w:r>
        <w:rPr>
          <w:rFonts w:ascii="Times New Roman" w:hAnsi="Times New Roman"/>
          <w:b/>
          <w:color w:val="FF0000"/>
          <w:sz w:val="24"/>
        </w:rPr>
        <w:t xml:space="preserve">       </w:t>
      </w:r>
      <w:r w:rsidR="00163368">
        <w:rPr>
          <w:rFonts w:ascii="Times New Roman" w:hAnsi="Times New Roman"/>
          <w:b/>
          <w:sz w:val="24"/>
        </w:rPr>
        <w:t>________</w:t>
      </w:r>
      <w:r>
        <w:rPr>
          <w:rFonts w:ascii="Times New Roman" w:hAnsi="Times New Roman"/>
          <w:b/>
          <w:sz w:val="24"/>
        </w:rPr>
        <w:t>Н.</w:t>
      </w:r>
      <w:r w:rsidR="00163368">
        <w:rPr>
          <w:rFonts w:ascii="Times New Roman" w:hAnsi="Times New Roman"/>
          <w:b/>
          <w:sz w:val="24"/>
        </w:rPr>
        <w:t xml:space="preserve">В. </w:t>
      </w:r>
      <w:proofErr w:type="spellStart"/>
      <w:r w:rsidR="00163368">
        <w:rPr>
          <w:rFonts w:ascii="Times New Roman" w:hAnsi="Times New Roman"/>
          <w:b/>
          <w:sz w:val="24"/>
        </w:rPr>
        <w:t>Свинаренко</w:t>
      </w:r>
      <w:proofErr w:type="spellEnd"/>
      <w:r>
        <w:rPr>
          <w:rFonts w:ascii="Times New Roman" w:hAnsi="Times New Roman"/>
          <w:b/>
          <w:sz w:val="24"/>
        </w:rPr>
        <w:t xml:space="preserve"> </w:t>
      </w:r>
    </w:p>
    <w:p w:rsidR="00CE2BC9" w:rsidRPr="007E0553" w:rsidRDefault="00CE2BC9" w:rsidP="00CE2BC9">
      <w:pPr>
        <w:pStyle w:val="HTML"/>
        <w:jc w:val="center"/>
        <w:rPr>
          <w:rFonts w:ascii="Times New Roman" w:hAnsi="Times New Roman"/>
          <w:b/>
          <w:sz w:val="28"/>
        </w:rPr>
      </w:pPr>
    </w:p>
    <w:p w:rsidR="00CE2BC9" w:rsidRDefault="00CE2BC9" w:rsidP="00CE2BC9">
      <w:pPr>
        <w:jc w:val="center"/>
        <w:rPr>
          <w:b/>
          <w:sz w:val="32"/>
          <w:szCs w:val="32"/>
        </w:rPr>
      </w:pPr>
    </w:p>
    <w:p w:rsidR="00CE2BC9" w:rsidRDefault="00CE2BC9" w:rsidP="00CE2BC9">
      <w:pPr>
        <w:jc w:val="center"/>
        <w:rPr>
          <w:b/>
          <w:sz w:val="32"/>
          <w:szCs w:val="32"/>
        </w:rPr>
      </w:pPr>
      <w:r w:rsidRPr="00F15D70">
        <w:rPr>
          <w:b/>
          <w:sz w:val="32"/>
          <w:szCs w:val="32"/>
        </w:rPr>
        <w:t xml:space="preserve">ГРАФИК </w:t>
      </w:r>
    </w:p>
    <w:p w:rsidR="00CE2BC9" w:rsidRPr="00F15D70" w:rsidRDefault="00CE2BC9" w:rsidP="00CE2BC9">
      <w:pPr>
        <w:jc w:val="center"/>
        <w:rPr>
          <w:b/>
          <w:sz w:val="32"/>
          <w:szCs w:val="32"/>
        </w:rPr>
      </w:pPr>
    </w:p>
    <w:p w:rsidR="00CE2BC9" w:rsidRDefault="00CE2BC9" w:rsidP="00CE2BC9">
      <w:pPr>
        <w:jc w:val="center"/>
        <w:rPr>
          <w:b/>
          <w:sz w:val="28"/>
          <w:szCs w:val="28"/>
        </w:rPr>
      </w:pPr>
      <w:r w:rsidRPr="00F15D70">
        <w:rPr>
          <w:b/>
          <w:sz w:val="28"/>
          <w:szCs w:val="28"/>
        </w:rPr>
        <w:t>работы педагогичес</w:t>
      </w:r>
      <w:r>
        <w:rPr>
          <w:b/>
          <w:sz w:val="28"/>
          <w:szCs w:val="28"/>
        </w:rPr>
        <w:t xml:space="preserve">кого и обслуживающего персонала </w:t>
      </w:r>
    </w:p>
    <w:p w:rsidR="00CE2BC9" w:rsidRDefault="00163368" w:rsidP="00CE2BC9">
      <w:pPr>
        <w:jc w:val="center"/>
        <w:rPr>
          <w:b/>
          <w:sz w:val="28"/>
          <w:szCs w:val="28"/>
        </w:rPr>
      </w:pPr>
      <w:r>
        <w:rPr>
          <w:b/>
          <w:sz w:val="28"/>
          <w:szCs w:val="28"/>
        </w:rPr>
        <w:t xml:space="preserve">МКДОУ </w:t>
      </w:r>
      <w:proofErr w:type="spellStart"/>
      <w:r>
        <w:rPr>
          <w:b/>
          <w:sz w:val="28"/>
          <w:szCs w:val="28"/>
        </w:rPr>
        <w:t>д</w:t>
      </w:r>
      <w:proofErr w:type="spellEnd"/>
      <w:r>
        <w:rPr>
          <w:b/>
          <w:sz w:val="28"/>
          <w:szCs w:val="28"/>
        </w:rPr>
        <w:t>/с № 11</w:t>
      </w:r>
      <w:r w:rsidR="00CE2BC9">
        <w:rPr>
          <w:b/>
          <w:sz w:val="28"/>
          <w:szCs w:val="28"/>
        </w:rPr>
        <w:t xml:space="preserve"> «</w:t>
      </w:r>
      <w:proofErr w:type="spellStart"/>
      <w:r>
        <w:rPr>
          <w:b/>
          <w:sz w:val="28"/>
          <w:szCs w:val="28"/>
        </w:rPr>
        <w:t>Рябинушка</w:t>
      </w:r>
      <w:proofErr w:type="spellEnd"/>
      <w:r w:rsidR="00CE2BC9">
        <w:rPr>
          <w:b/>
          <w:sz w:val="28"/>
          <w:szCs w:val="28"/>
        </w:rPr>
        <w:t>»</w:t>
      </w:r>
    </w:p>
    <w:p w:rsidR="00CE2BC9" w:rsidRDefault="00CE2BC9" w:rsidP="00CE2BC9">
      <w:pPr>
        <w:jc w:val="center"/>
        <w:rPr>
          <w:b/>
          <w:sz w:val="28"/>
          <w:szCs w:val="28"/>
        </w:rPr>
      </w:pPr>
    </w:p>
    <w:tbl>
      <w:tblPr>
        <w:tblpPr w:leftFromText="180" w:rightFromText="180" w:vertAnchor="text" w:horzAnchor="margin" w:tblpXSpec="center" w:tblpY="61"/>
        <w:tblW w:w="10280" w:type="dxa"/>
        <w:tblLook w:val="0000"/>
      </w:tblPr>
      <w:tblGrid>
        <w:gridCol w:w="560"/>
        <w:gridCol w:w="3089"/>
        <w:gridCol w:w="1188"/>
        <w:gridCol w:w="1816"/>
        <w:gridCol w:w="3627"/>
      </w:tblGrid>
      <w:tr w:rsidR="00CE2BC9" w:rsidRPr="00027507" w:rsidTr="00A41D8A">
        <w:trPr>
          <w:trHeight w:val="300"/>
        </w:trPr>
        <w:tc>
          <w:tcPr>
            <w:tcW w:w="560" w:type="dxa"/>
          </w:tcPr>
          <w:p w:rsidR="00CE2BC9" w:rsidRPr="009F6A2C" w:rsidRDefault="00CE2BC9" w:rsidP="00A41D8A">
            <w:pPr>
              <w:pStyle w:val="a3"/>
              <w:rPr>
                <w:b/>
                <w:sz w:val="24"/>
                <w:szCs w:val="24"/>
              </w:rPr>
            </w:pPr>
            <w:r w:rsidRPr="009F6A2C">
              <w:rPr>
                <w:b/>
                <w:sz w:val="24"/>
                <w:szCs w:val="24"/>
              </w:rPr>
              <w:t>№</w:t>
            </w:r>
          </w:p>
          <w:p w:rsidR="00CE2BC9" w:rsidRPr="009F6A2C" w:rsidRDefault="00CE2BC9" w:rsidP="00A41D8A">
            <w:pPr>
              <w:pStyle w:val="a3"/>
              <w:rPr>
                <w:b/>
                <w:sz w:val="24"/>
                <w:szCs w:val="24"/>
              </w:rPr>
            </w:pPr>
            <w:proofErr w:type="spellStart"/>
            <w:proofErr w:type="gramStart"/>
            <w:r w:rsidRPr="009F6A2C">
              <w:rPr>
                <w:b/>
                <w:sz w:val="24"/>
                <w:szCs w:val="24"/>
              </w:rPr>
              <w:t>п</w:t>
            </w:r>
            <w:proofErr w:type="spellEnd"/>
            <w:proofErr w:type="gramEnd"/>
            <w:r w:rsidRPr="009F6A2C">
              <w:rPr>
                <w:b/>
                <w:sz w:val="24"/>
                <w:szCs w:val="24"/>
              </w:rPr>
              <w:t>/</w:t>
            </w:r>
            <w:proofErr w:type="spellStart"/>
            <w:r w:rsidRPr="009F6A2C">
              <w:rPr>
                <w:b/>
                <w:sz w:val="24"/>
                <w:szCs w:val="24"/>
              </w:rPr>
              <w:t>п</w:t>
            </w:r>
            <w:proofErr w:type="spellEnd"/>
          </w:p>
        </w:tc>
        <w:tc>
          <w:tcPr>
            <w:tcW w:w="3089" w:type="dxa"/>
          </w:tcPr>
          <w:p w:rsidR="00CE2BC9" w:rsidRPr="009F6A2C" w:rsidRDefault="00CE2BC9" w:rsidP="00A41D8A">
            <w:pPr>
              <w:pStyle w:val="a3"/>
              <w:jc w:val="center"/>
              <w:rPr>
                <w:b/>
                <w:sz w:val="24"/>
                <w:szCs w:val="24"/>
              </w:rPr>
            </w:pPr>
            <w:r w:rsidRPr="009F6A2C">
              <w:rPr>
                <w:b/>
                <w:sz w:val="24"/>
                <w:szCs w:val="24"/>
              </w:rPr>
              <w:t>Должность</w:t>
            </w:r>
          </w:p>
        </w:tc>
        <w:tc>
          <w:tcPr>
            <w:tcW w:w="1188" w:type="dxa"/>
          </w:tcPr>
          <w:p w:rsidR="00CE2BC9" w:rsidRPr="009F6A2C" w:rsidRDefault="00CE2BC9" w:rsidP="00A41D8A">
            <w:pPr>
              <w:pStyle w:val="a3"/>
              <w:jc w:val="center"/>
              <w:rPr>
                <w:b/>
                <w:sz w:val="24"/>
                <w:szCs w:val="24"/>
              </w:rPr>
            </w:pPr>
            <w:r w:rsidRPr="009F6A2C">
              <w:rPr>
                <w:b/>
                <w:sz w:val="24"/>
                <w:szCs w:val="24"/>
              </w:rPr>
              <w:t>Рабочее время в неделю</w:t>
            </w:r>
            <w:r>
              <w:rPr>
                <w:b/>
                <w:sz w:val="24"/>
                <w:szCs w:val="24"/>
              </w:rPr>
              <w:t xml:space="preserve"> на 1,0 ставку</w:t>
            </w:r>
          </w:p>
        </w:tc>
        <w:tc>
          <w:tcPr>
            <w:tcW w:w="1816" w:type="dxa"/>
          </w:tcPr>
          <w:p w:rsidR="00CE2BC9" w:rsidRPr="009F6A2C" w:rsidRDefault="00CE2BC9" w:rsidP="00A41D8A">
            <w:pPr>
              <w:pStyle w:val="a3"/>
              <w:jc w:val="center"/>
              <w:rPr>
                <w:b/>
                <w:sz w:val="24"/>
                <w:szCs w:val="24"/>
              </w:rPr>
            </w:pPr>
            <w:r w:rsidRPr="009F6A2C">
              <w:rPr>
                <w:b/>
                <w:sz w:val="24"/>
                <w:szCs w:val="24"/>
              </w:rPr>
              <w:t>Рабочее время в день</w:t>
            </w:r>
          </w:p>
        </w:tc>
        <w:tc>
          <w:tcPr>
            <w:tcW w:w="3627" w:type="dxa"/>
          </w:tcPr>
          <w:p w:rsidR="00CE2BC9" w:rsidRPr="009F6A2C" w:rsidRDefault="00CE2BC9" w:rsidP="00A41D8A">
            <w:pPr>
              <w:pStyle w:val="a3"/>
              <w:jc w:val="center"/>
              <w:rPr>
                <w:b/>
                <w:sz w:val="24"/>
                <w:szCs w:val="24"/>
              </w:rPr>
            </w:pPr>
            <w:r w:rsidRPr="009F6A2C">
              <w:rPr>
                <w:b/>
                <w:sz w:val="24"/>
                <w:szCs w:val="24"/>
              </w:rPr>
              <w:t>Перерыв</w:t>
            </w:r>
          </w:p>
        </w:tc>
      </w:tr>
      <w:tr w:rsidR="00CE2BC9" w:rsidRPr="00027507" w:rsidTr="00A41D8A">
        <w:trPr>
          <w:trHeight w:val="300"/>
        </w:trPr>
        <w:tc>
          <w:tcPr>
            <w:tcW w:w="560" w:type="dxa"/>
          </w:tcPr>
          <w:p w:rsidR="00CE2BC9" w:rsidRPr="00027507" w:rsidRDefault="00CE2BC9" w:rsidP="00A41D8A">
            <w:pPr>
              <w:pStyle w:val="a3"/>
              <w:rPr>
                <w:sz w:val="24"/>
                <w:szCs w:val="24"/>
              </w:rPr>
            </w:pPr>
            <w:r>
              <w:rPr>
                <w:sz w:val="24"/>
                <w:szCs w:val="24"/>
              </w:rPr>
              <w:t>1.</w:t>
            </w:r>
          </w:p>
        </w:tc>
        <w:tc>
          <w:tcPr>
            <w:tcW w:w="3089" w:type="dxa"/>
          </w:tcPr>
          <w:p w:rsidR="00CE2BC9" w:rsidRPr="00027507" w:rsidRDefault="00CE2BC9" w:rsidP="00A41D8A">
            <w:pPr>
              <w:pStyle w:val="a3"/>
              <w:rPr>
                <w:sz w:val="24"/>
                <w:szCs w:val="24"/>
              </w:rPr>
            </w:pPr>
            <w:r w:rsidRPr="00027507">
              <w:rPr>
                <w:sz w:val="24"/>
                <w:szCs w:val="24"/>
              </w:rPr>
              <w:t>Заведующ</w:t>
            </w:r>
            <w:r>
              <w:rPr>
                <w:sz w:val="24"/>
                <w:szCs w:val="24"/>
              </w:rPr>
              <w:t>ий</w:t>
            </w:r>
          </w:p>
        </w:tc>
        <w:tc>
          <w:tcPr>
            <w:tcW w:w="1188" w:type="dxa"/>
          </w:tcPr>
          <w:p w:rsidR="00CE2BC9" w:rsidRPr="00027507" w:rsidRDefault="00CE2BC9" w:rsidP="00A41D8A">
            <w:pPr>
              <w:pStyle w:val="a3"/>
              <w:jc w:val="center"/>
              <w:rPr>
                <w:sz w:val="24"/>
                <w:szCs w:val="24"/>
              </w:rPr>
            </w:pPr>
            <w:r>
              <w:rPr>
                <w:sz w:val="24"/>
                <w:szCs w:val="24"/>
              </w:rPr>
              <w:t>36 час.</w:t>
            </w:r>
          </w:p>
        </w:tc>
        <w:tc>
          <w:tcPr>
            <w:tcW w:w="1816" w:type="dxa"/>
          </w:tcPr>
          <w:p w:rsidR="00CE2BC9" w:rsidRPr="00027507" w:rsidRDefault="00CE2BC9" w:rsidP="00A41D8A">
            <w:pPr>
              <w:pStyle w:val="a3"/>
              <w:jc w:val="center"/>
              <w:rPr>
                <w:sz w:val="24"/>
                <w:szCs w:val="24"/>
              </w:rPr>
            </w:pPr>
            <w:r>
              <w:rPr>
                <w:sz w:val="24"/>
                <w:szCs w:val="24"/>
              </w:rPr>
              <w:t>8-00 – 16-00</w:t>
            </w:r>
          </w:p>
        </w:tc>
        <w:tc>
          <w:tcPr>
            <w:tcW w:w="3627" w:type="dxa"/>
          </w:tcPr>
          <w:p w:rsidR="00CE2BC9" w:rsidRPr="00027507" w:rsidRDefault="00CE2BC9" w:rsidP="00A41D8A">
            <w:pPr>
              <w:pStyle w:val="a3"/>
              <w:rPr>
                <w:sz w:val="24"/>
                <w:szCs w:val="24"/>
              </w:rPr>
            </w:pPr>
            <w:r>
              <w:rPr>
                <w:sz w:val="24"/>
                <w:szCs w:val="24"/>
              </w:rPr>
              <w:t>Перерыв на обед    12-00  -  13-00</w:t>
            </w:r>
          </w:p>
        </w:tc>
      </w:tr>
      <w:tr w:rsidR="00CE2BC9" w:rsidRPr="00027507" w:rsidTr="00A41D8A">
        <w:trPr>
          <w:trHeight w:val="300"/>
        </w:trPr>
        <w:tc>
          <w:tcPr>
            <w:tcW w:w="560" w:type="dxa"/>
          </w:tcPr>
          <w:p w:rsidR="00CE2BC9" w:rsidRPr="00027507" w:rsidRDefault="00CE2BC9" w:rsidP="00A41D8A">
            <w:pPr>
              <w:pStyle w:val="a3"/>
              <w:rPr>
                <w:sz w:val="24"/>
                <w:szCs w:val="24"/>
              </w:rPr>
            </w:pPr>
            <w:r>
              <w:rPr>
                <w:sz w:val="24"/>
                <w:szCs w:val="24"/>
              </w:rPr>
              <w:t>2.</w:t>
            </w:r>
          </w:p>
        </w:tc>
        <w:tc>
          <w:tcPr>
            <w:tcW w:w="3089" w:type="dxa"/>
          </w:tcPr>
          <w:p w:rsidR="00CE2BC9" w:rsidRPr="00027507" w:rsidRDefault="00CE2BC9" w:rsidP="00A41D8A">
            <w:pPr>
              <w:pStyle w:val="a3"/>
              <w:rPr>
                <w:sz w:val="24"/>
                <w:szCs w:val="24"/>
              </w:rPr>
            </w:pPr>
            <w:r>
              <w:rPr>
                <w:sz w:val="24"/>
                <w:szCs w:val="24"/>
              </w:rPr>
              <w:t>Воспитатель</w:t>
            </w:r>
          </w:p>
        </w:tc>
        <w:tc>
          <w:tcPr>
            <w:tcW w:w="1188" w:type="dxa"/>
          </w:tcPr>
          <w:p w:rsidR="00CE2BC9" w:rsidRPr="00027507" w:rsidRDefault="00CE2BC9" w:rsidP="00A41D8A">
            <w:pPr>
              <w:pStyle w:val="a3"/>
              <w:jc w:val="center"/>
              <w:rPr>
                <w:sz w:val="24"/>
                <w:szCs w:val="24"/>
              </w:rPr>
            </w:pPr>
            <w:r>
              <w:rPr>
                <w:sz w:val="24"/>
                <w:szCs w:val="24"/>
              </w:rPr>
              <w:t>36 час.</w:t>
            </w:r>
          </w:p>
        </w:tc>
        <w:tc>
          <w:tcPr>
            <w:tcW w:w="5443" w:type="dxa"/>
            <w:gridSpan w:val="2"/>
          </w:tcPr>
          <w:p w:rsidR="00CE2BC9" w:rsidRPr="00027507" w:rsidRDefault="00CE2BC9" w:rsidP="00A41D8A">
            <w:pPr>
              <w:pStyle w:val="a3"/>
              <w:rPr>
                <w:sz w:val="24"/>
                <w:szCs w:val="24"/>
              </w:rPr>
            </w:pPr>
            <w:r>
              <w:rPr>
                <w:sz w:val="24"/>
                <w:szCs w:val="24"/>
              </w:rPr>
              <w:t>Скользящий график</w:t>
            </w:r>
          </w:p>
        </w:tc>
      </w:tr>
      <w:tr w:rsidR="00CE2BC9" w:rsidRPr="00027507" w:rsidTr="00A41D8A">
        <w:trPr>
          <w:trHeight w:val="300"/>
        </w:trPr>
        <w:tc>
          <w:tcPr>
            <w:tcW w:w="560" w:type="dxa"/>
          </w:tcPr>
          <w:p w:rsidR="00CE2BC9" w:rsidRPr="00027507" w:rsidRDefault="00CE2BC9" w:rsidP="00A41D8A">
            <w:pPr>
              <w:pStyle w:val="a3"/>
              <w:rPr>
                <w:sz w:val="24"/>
                <w:szCs w:val="24"/>
              </w:rPr>
            </w:pPr>
            <w:r>
              <w:rPr>
                <w:sz w:val="24"/>
                <w:szCs w:val="24"/>
              </w:rPr>
              <w:t>3.</w:t>
            </w:r>
          </w:p>
        </w:tc>
        <w:tc>
          <w:tcPr>
            <w:tcW w:w="3089" w:type="dxa"/>
          </w:tcPr>
          <w:p w:rsidR="00CE2BC9" w:rsidRPr="00027507" w:rsidRDefault="00CE2BC9" w:rsidP="00A41D8A">
            <w:pPr>
              <w:pStyle w:val="a3"/>
              <w:rPr>
                <w:sz w:val="24"/>
                <w:szCs w:val="24"/>
              </w:rPr>
            </w:pPr>
            <w:r>
              <w:rPr>
                <w:sz w:val="24"/>
                <w:szCs w:val="24"/>
              </w:rPr>
              <w:t>Музыкальный руководитель</w:t>
            </w:r>
          </w:p>
        </w:tc>
        <w:tc>
          <w:tcPr>
            <w:tcW w:w="1188" w:type="dxa"/>
          </w:tcPr>
          <w:p w:rsidR="00CE2BC9" w:rsidRPr="00027507" w:rsidRDefault="00CE2BC9" w:rsidP="00A41D8A">
            <w:pPr>
              <w:pStyle w:val="a3"/>
              <w:jc w:val="center"/>
              <w:rPr>
                <w:sz w:val="24"/>
                <w:szCs w:val="24"/>
              </w:rPr>
            </w:pPr>
            <w:r>
              <w:rPr>
                <w:sz w:val="24"/>
                <w:szCs w:val="24"/>
              </w:rPr>
              <w:t>24 час.</w:t>
            </w:r>
          </w:p>
        </w:tc>
        <w:tc>
          <w:tcPr>
            <w:tcW w:w="1816" w:type="dxa"/>
          </w:tcPr>
          <w:p w:rsidR="00CE2BC9" w:rsidRPr="00027507" w:rsidRDefault="00CE2BC9" w:rsidP="00A41D8A">
            <w:pPr>
              <w:pStyle w:val="a3"/>
              <w:jc w:val="center"/>
              <w:rPr>
                <w:sz w:val="24"/>
                <w:szCs w:val="24"/>
              </w:rPr>
            </w:pPr>
            <w:r>
              <w:rPr>
                <w:sz w:val="24"/>
                <w:szCs w:val="24"/>
              </w:rPr>
              <w:t>8-00 – 16-00</w:t>
            </w:r>
          </w:p>
        </w:tc>
        <w:tc>
          <w:tcPr>
            <w:tcW w:w="3627" w:type="dxa"/>
          </w:tcPr>
          <w:p w:rsidR="00CE2BC9" w:rsidRPr="00027507" w:rsidRDefault="00CE2BC9" w:rsidP="00A41D8A">
            <w:pPr>
              <w:pStyle w:val="a3"/>
              <w:rPr>
                <w:sz w:val="24"/>
                <w:szCs w:val="24"/>
              </w:rPr>
            </w:pPr>
            <w:r>
              <w:rPr>
                <w:sz w:val="24"/>
                <w:szCs w:val="24"/>
              </w:rPr>
              <w:t>Перерыв на обед    12-00  -  13-00</w:t>
            </w:r>
          </w:p>
        </w:tc>
      </w:tr>
      <w:tr w:rsidR="00CE2BC9" w:rsidRPr="00027507" w:rsidTr="00A41D8A">
        <w:trPr>
          <w:trHeight w:val="300"/>
        </w:trPr>
        <w:tc>
          <w:tcPr>
            <w:tcW w:w="560" w:type="dxa"/>
          </w:tcPr>
          <w:p w:rsidR="00CE2BC9" w:rsidRPr="00027507" w:rsidRDefault="00CE2BC9" w:rsidP="00A41D8A">
            <w:pPr>
              <w:pStyle w:val="a3"/>
              <w:rPr>
                <w:sz w:val="24"/>
                <w:szCs w:val="24"/>
              </w:rPr>
            </w:pPr>
            <w:r>
              <w:rPr>
                <w:sz w:val="24"/>
                <w:szCs w:val="24"/>
              </w:rPr>
              <w:t>4.</w:t>
            </w:r>
          </w:p>
        </w:tc>
        <w:tc>
          <w:tcPr>
            <w:tcW w:w="3089" w:type="dxa"/>
          </w:tcPr>
          <w:p w:rsidR="00CE2BC9" w:rsidRPr="00027507" w:rsidRDefault="00CE2BC9" w:rsidP="00A41D8A">
            <w:pPr>
              <w:pStyle w:val="a3"/>
              <w:rPr>
                <w:sz w:val="24"/>
                <w:szCs w:val="24"/>
              </w:rPr>
            </w:pPr>
            <w:r>
              <w:rPr>
                <w:sz w:val="24"/>
                <w:szCs w:val="24"/>
              </w:rPr>
              <w:t xml:space="preserve">Завхоз </w:t>
            </w:r>
          </w:p>
        </w:tc>
        <w:tc>
          <w:tcPr>
            <w:tcW w:w="1188" w:type="dxa"/>
          </w:tcPr>
          <w:p w:rsidR="00CE2BC9" w:rsidRPr="00027507" w:rsidRDefault="00CE2BC9" w:rsidP="00A41D8A">
            <w:pPr>
              <w:pStyle w:val="a3"/>
              <w:jc w:val="center"/>
              <w:rPr>
                <w:sz w:val="24"/>
                <w:szCs w:val="24"/>
              </w:rPr>
            </w:pPr>
            <w:r>
              <w:rPr>
                <w:sz w:val="24"/>
                <w:szCs w:val="24"/>
              </w:rPr>
              <w:t>36 час.</w:t>
            </w:r>
          </w:p>
        </w:tc>
        <w:tc>
          <w:tcPr>
            <w:tcW w:w="1816" w:type="dxa"/>
          </w:tcPr>
          <w:p w:rsidR="00CE2BC9" w:rsidRPr="00027507" w:rsidRDefault="00CE2BC9" w:rsidP="00A41D8A">
            <w:pPr>
              <w:pStyle w:val="a3"/>
              <w:jc w:val="center"/>
              <w:rPr>
                <w:sz w:val="24"/>
                <w:szCs w:val="24"/>
              </w:rPr>
            </w:pPr>
            <w:r>
              <w:rPr>
                <w:sz w:val="24"/>
                <w:szCs w:val="24"/>
              </w:rPr>
              <w:t>7-00 – 15-00</w:t>
            </w:r>
          </w:p>
        </w:tc>
        <w:tc>
          <w:tcPr>
            <w:tcW w:w="3627" w:type="dxa"/>
          </w:tcPr>
          <w:p w:rsidR="00CE2BC9" w:rsidRPr="00027507" w:rsidRDefault="00CE2BC9" w:rsidP="00A41D8A">
            <w:pPr>
              <w:pStyle w:val="a3"/>
              <w:rPr>
                <w:sz w:val="24"/>
                <w:szCs w:val="24"/>
              </w:rPr>
            </w:pPr>
            <w:r>
              <w:rPr>
                <w:sz w:val="24"/>
                <w:szCs w:val="24"/>
              </w:rPr>
              <w:t>Перерыв на обед    12-00  -  13-00</w:t>
            </w:r>
          </w:p>
        </w:tc>
      </w:tr>
      <w:tr w:rsidR="00CE2BC9" w:rsidRPr="00027507" w:rsidTr="00A41D8A">
        <w:trPr>
          <w:trHeight w:val="300"/>
        </w:trPr>
        <w:tc>
          <w:tcPr>
            <w:tcW w:w="560" w:type="dxa"/>
          </w:tcPr>
          <w:p w:rsidR="00CE2BC9" w:rsidRDefault="00CE2BC9" w:rsidP="00A41D8A">
            <w:pPr>
              <w:pStyle w:val="a3"/>
              <w:rPr>
                <w:sz w:val="24"/>
                <w:szCs w:val="24"/>
              </w:rPr>
            </w:pPr>
            <w:r>
              <w:rPr>
                <w:sz w:val="24"/>
                <w:szCs w:val="24"/>
              </w:rPr>
              <w:t>5.</w:t>
            </w:r>
          </w:p>
        </w:tc>
        <w:tc>
          <w:tcPr>
            <w:tcW w:w="3089" w:type="dxa"/>
          </w:tcPr>
          <w:p w:rsidR="00CE2BC9" w:rsidRPr="00027507" w:rsidRDefault="00CE2BC9" w:rsidP="00A41D8A">
            <w:pPr>
              <w:pStyle w:val="a3"/>
              <w:rPr>
                <w:sz w:val="24"/>
                <w:szCs w:val="24"/>
              </w:rPr>
            </w:pPr>
            <w:r>
              <w:rPr>
                <w:sz w:val="24"/>
                <w:szCs w:val="24"/>
              </w:rPr>
              <w:t>Повар</w:t>
            </w:r>
          </w:p>
        </w:tc>
        <w:tc>
          <w:tcPr>
            <w:tcW w:w="1188" w:type="dxa"/>
          </w:tcPr>
          <w:p w:rsidR="00CE2BC9" w:rsidRPr="00027507" w:rsidRDefault="00CE2BC9" w:rsidP="00A41D8A">
            <w:pPr>
              <w:pStyle w:val="a3"/>
              <w:jc w:val="center"/>
              <w:rPr>
                <w:sz w:val="24"/>
                <w:szCs w:val="24"/>
              </w:rPr>
            </w:pPr>
            <w:r>
              <w:rPr>
                <w:sz w:val="24"/>
                <w:szCs w:val="24"/>
              </w:rPr>
              <w:t>36 час.</w:t>
            </w:r>
          </w:p>
        </w:tc>
        <w:tc>
          <w:tcPr>
            <w:tcW w:w="1816" w:type="dxa"/>
          </w:tcPr>
          <w:p w:rsidR="00CE2BC9" w:rsidRPr="00027507" w:rsidRDefault="00CE2BC9" w:rsidP="00163368">
            <w:pPr>
              <w:pStyle w:val="a3"/>
              <w:jc w:val="center"/>
              <w:rPr>
                <w:sz w:val="24"/>
                <w:szCs w:val="24"/>
              </w:rPr>
            </w:pPr>
            <w:r>
              <w:rPr>
                <w:sz w:val="24"/>
                <w:szCs w:val="24"/>
              </w:rPr>
              <w:t>7-</w:t>
            </w:r>
            <w:r w:rsidR="00163368">
              <w:rPr>
                <w:sz w:val="24"/>
                <w:szCs w:val="24"/>
              </w:rPr>
              <w:t>3</w:t>
            </w:r>
            <w:r>
              <w:rPr>
                <w:sz w:val="24"/>
                <w:szCs w:val="24"/>
              </w:rPr>
              <w:t>0 – 15-</w:t>
            </w:r>
            <w:r w:rsidR="00163368">
              <w:rPr>
                <w:sz w:val="24"/>
                <w:szCs w:val="24"/>
              </w:rPr>
              <w:t>3</w:t>
            </w:r>
            <w:r>
              <w:rPr>
                <w:sz w:val="24"/>
                <w:szCs w:val="24"/>
              </w:rPr>
              <w:t>0</w:t>
            </w:r>
          </w:p>
        </w:tc>
        <w:tc>
          <w:tcPr>
            <w:tcW w:w="3627" w:type="dxa"/>
          </w:tcPr>
          <w:p w:rsidR="00CE2BC9" w:rsidRPr="00027507" w:rsidRDefault="00CE2BC9" w:rsidP="00A41D8A">
            <w:pPr>
              <w:pStyle w:val="a3"/>
              <w:rPr>
                <w:sz w:val="24"/>
                <w:szCs w:val="24"/>
              </w:rPr>
            </w:pPr>
            <w:r>
              <w:rPr>
                <w:sz w:val="24"/>
                <w:szCs w:val="24"/>
              </w:rPr>
              <w:t>Перерыв на обед    12-00  -  13-00</w:t>
            </w:r>
          </w:p>
        </w:tc>
      </w:tr>
      <w:tr w:rsidR="00CE2BC9" w:rsidRPr="00027507" w:rsidTr="00A41D8A">
        <w:trPr>
          <w:trHeight w:val="300"/>
        </w:trPr>
        <w:tc>
          <w:tcPr>
            <w:tcW w:w="560" w:type="dxa"/>
          </w:tcPr>
          <w:p w:rsidR="00CE2BC9" w:rsidRDefault="00163368" w:rsidP="00A41D8A">
            <w:pPr>
              <w:pStyle w:val="a3"/>
              <w:rPr>
                <w:sz w:val="24"/>
                <w:szCs w:val="24"/>
              </w:rPr>
            </w:pPr>
            <w:r>
              <w:rPr>
                <w:sz w:val="24"/>
                <w:szCs w:val="24"/>
              </w:rPr>
              <w:t>6</w:t>
            </w:r>
            <w:r w:rsidR="00CE2BC9">
              <w:rPr>
                <w:sz w:val="24"/>
                <w:szCs w:val="24"/>
              </w:rPr>
              <w:t>.</w:t>
            </w:r>
          </w:p>
        </w:tc>
        <w:tc>
          <w:tcPr>
            <w:tcW w:w="3089" w:type="dxa"/>
          </w:tcPr>
          <w:p w:rsidR="00CE2BC9" w:rsidRPr="00027507" w:rsidRDefault="00CE2BC9" w:rsidP="00A41D8A">
            <w:pPr>
              <w:pStyle w:val="a3"/>
              <w:rPr>
                <w:sz w:val="24"/>
                <w:szCs w:val="24"/>
              </w:rPr>
            </w:pPr>
            <w:r>
              <w:rPr>
                <w:sz w:val="24"/>
                <w:szCs w:val="24"/>
              </w:rPr>
              <w:t>Помощник воспитателя</w:t>
            </w:r>
          </w:p>
        </w:tc>
        <w:tc>
          <w:tcPr>
            <w:tcW w:w="1188" w:type="dxa"/>
          </w:tcPr>
          <w:p w:rsidR="00CE2BC9" w:rsidRPr="00027507" w:rsidRDefault="00CE2BC9" w:rsidP="00A41D8A">
            <w:pPr>
              <w:pStyle w:val="a3"/>
              <w:jc w:val="center"/>
              <w:rPr>
                <w:sz w:val="24"/>
                <w:szCs w:val="24"/>
              </w:rPr>
            </w:pPr>
            <w:r>
              <w:rPr>
                <w:sz w:val="24"/>
                <w:szCs w:val="24"/>
              </w:rPr>
              <w:t>36 час.</w:t>
            </w:r>
          </w:p>
        </w:tc>
        <w:tc>
          <w:tcPr>
            <w:tcW w:w="1816" w:type="dxa"/>
          </w:tcPr>
          <w:p w:rsidR="00CE2BC9" w:rsidRPr="00027507" w:rsidRDefault="00CE2BC9" w:rsidP="00A41D8A">
            <w:pPr>
              <w:pStyle w:val="a3"/>
              <w:jc w:val="center"/>
              <w:rPr>
                <w:sz w:val="24"/>
                <w:szCs w:val="24"/>
              </w:rPr>
            </w:pPr>
            <w:r>
              <w:rPr>
                <w:sz w:val="24"/>
                <w:szCs w:val="24"/>
              </w:rPr>
              <w:t>8-00 – 16-00</w:t>
            </w:r>
          </w:p>
        </w:tc>
        <w:tc>
          <w:tcPr>
            <w:tcW w:w="3627" w:type="dxa"/>
          </w:tcPr>
          <w:p w:rsidR="00CE2BC9" w:rsidRPr="00027507" w:rsidRDefault="00CE2BC9" w:rsidP="00A41D8A">
            <w:pPr>
              <w:pStyle w:val="a3"/>
              <w:rPr>
                <w:sz w:val="24"/>
                <w:szCs w:val="24"/>
              </w:rPr>
            </w:pPr>
            <w:r>
              <w:rPr>
                <w:sz w:val="24"/>
                <w:szCs w:val="24"/>
              </w:rPr>
              <w:t>Перерыв на обед    12-00  -  13-00</w:t>
            </w:r>
          </w:p>
        </w:tc>
      </w:tr>
      <w:tr w:rsidR="00CE2BC9" w:rsidRPr="00027507" w:rsidTr="00A41D8A">
        <w:trPr>
          <w:trHeight w:val="300"/>
        </w:trPr>
        <w:tc>
          <w:tcPr>
            <w:tcW w:w="560" w:type="dxa"/>
          </w:tcPr>
          <w:p w:rsidR="00CE2BC9" w:rsidRPr="00027507" w:rsidRDefault="00163368" w:rsidP="00A41D8A">
            <w:pPr>
              <w:pStyle w:val="a3"/>
              <w:rPr>
                <w:sz w:val="24"/>
                <w:szCs w:val="24"/>
              </w:rPr>
            </w:pPr>
            <w:r>
              <w:rPr>
                <w:sz w:val="24"/>
                <w:szCs w:val="24"/>
              </w:rPr>
              <w:t>7</w:t>
            </w:r>
            <w:r w:rsidR="00CE2BC9">
              <w:rPr>
                <w:sz w:val="24"/>
                <w:szCs w:val="24"/>
              </w:rPr>
              <w:t>.</w:t>
            </w:r>
          </w:p>
        </w:tc>
        <w:tc>
          <w:tcPr>
            <w:tcW w:w="3089" w:type="dxa"/>
          </w:tcPr>
          <w:p w:rsidR="00CE2BC9" w:rsidRPr="00027507" w:rsidRDefault="00CE2BC9" w:rsidP="00A41D8A">
            <w:pPr>
              <w:pStyle w:val="a3"/>
              <w:rPr>
                <w:sz w:val="24"/>
                <w:szCs w:val="24"/>
              </w:rPr>
            </w:pPr>
            <w:r>
              <w:rPr>
                <w:sz w:val="24"/>
                <w:szCs w:val="24"/>
              </w:rPr>
              <w:t>Машинист по стирке белья</w:t>
            </w:r>
          </w:p>
        </w:tc>
        <w:tc>
          <w:tcPr>
            <w:tcW w:w="1188" w:type="dxa"/>
          </w:tcPr>
          <w:p w:rsidR="00CE2BC9" w:rsidRPr="00027507" w:rsidRDefault="00CE2BC9" w:rsidP="00A41D8A">
            <w:pPr>
              <w:pStyle w:val="a3"/>
              <w:jc w:val="center"/>
              <w:rPr>
                <w:sz w:val="24"/>
                <w:szCs w:val="24"/>
              </w:rPr>
            </w:pPr>
            <w:r>
              <w:rPr>
                <w:sz w:val="24"/>
                <w:szCs w:val="24"/>
              </w:rPr>
              <w:t>36 час.</w:t>
            </w:r>
          </w:p>
        </w:tc>
        <w:tc>
          <w:tcPr>
            <w:tcW w:w="1816" w:type="dxa"/>
          </w:tcPr>
          <w:p w:rsidR="00CE2BC9" w:rsidRPr="00027507" w:rsidRDefault="00CE2BC9" w:rsidP="00A41D8A">
            <w:pPr>
              <w:pStyle w:val="a3"/>
              <w:jc w:val="center"/>
              <w:rPr>
                <w:sz w:val="24"/>
                <w:szCs w:val="24"/>
              </w:rPr>
            </w:pPr>
            <w:r>
              <w:rPr>
                <w:sz w:val="24"/>
                <w:szCs w:val="24"/>
              </w:rPr>
              <w:t>8-00 – 16-00</w:t>
            </w:r>
          </w:p>
        </w:tc>
        <w:tc>
          <w:tcPr>
            <w:tcW w:w="3627" w:type="dxa"/>
          </w:tcPr>
          <w:p w:rsidR="00CE2BC9" w:rsidRPr="00027507" w:rsidRDefault="00CE2BC9" w:rsidP="00A41D8A">
            <w:pPr>
              <w:pStyle w:val="a3"/>
              <w:rPr>
                <w:sz w:val="24"/>
                <w:szCs w:val="24"/>
              </w:rPr>
            </w:pPr>
            <w:r>
              <w:rPr>
                <w:sz w:val="24"/>
                <w:szCs w:val="24"/>
              </w:rPr>
              <w:t>Перерыв на обед    12-00  -  13-00</w:t>
            </w:r>
          </w:p>
        </w:tc>
      </w:tr>
      <w:tr w:rsidR="00CE2BC9" w:rsidRPr="00027507" w:rsidTr="00A41D8A">
        <w:trPr>
          <w:trHeight w:val="300"/>
        </w:trPr>
        <w:tc>
          <w:tcPr>
            <w:tcW w:w="560" w:type="dxa"/>
          </w:tcPr>
          <w:p w:rsidR="00CE2BC9" w:rsidRPr="00027507" w:rsidRDefault="00163368" w:rsidP="00A41D8A">
            <w:pPr>
              <w:pStyle w:val="a3"/>
              <w:rPr>
                <w:sz w:val="24"/>
                <w:szCs w:val="24"/>
              </w:rPr>
            </w:pPr>
            <w:r>
              <w:rPr>
                <w:sz w:val="24"/>
                <w:szCs w:val="24"/>
              </w:rPr>
              <w:t>8</w:t>
            </w:r>
            <w:r w:rsidR="00CE2BC9">
              <w:rPr>
                <w:sz w:val="24"/>
                <w:szCs w:val="24"/>
              </w:rPr>
              <w:t>.</w:t>
            </w:r>
          </w:p>
        </w:tc>
        <w:tc>
          <w:tcPr>
            <w:tcW w:w="3089" w:type="dxa"/>
          </w:tcPr>
          <w:p w:rsidR="00CE2BC9" w:rsidRPr="00027507" w:rsidRDefault="00CE2BC9" w:rsidP="00A41D8A">
            <w:pPr>
              <w:pStyle w:val="a3"/>
              <w:rPr>
                <w:sz w:val="24"/>
                <w:szCs w:val="24"/>
              </w:rPr>
            </w:pPr>
            <w:r>
              <w:rPr>
                <w:sz w:val="24"/>
                <w:szCs w:val="24"/>
              </w:rPr>
              <w:t>Сторож</w:t>
            </w:r>
          </w:p>
        </w:tc>
        <w:tc>
          <w:tcPr>
            <w:tcW w:w="1188" w:type="dxa"/>
          </w:tcPr>
          <w:p w:rsidR="00CE2BC9" w:rsidRPr="00027507" w:rsidRDefault="00CE2BC9" w:rsidP="00A41D8A">
            <w:pPr>
              <w:pStyle w:val="a3"/>
              <w:jc w:val="center"/>
              <w:rPr>
                <w:sz w:val="24"/>
                <w:szCs w:val="24"/>
              </w:rPr>
            </w:pPr>
            <w:r>
              <w:rPr>
                <w:sz w:val="24"/>
                <w:szCs w:val="24"/>
              </w:rPr>
              <w:t>40 час.</w:t>
            </w:r>
          </w:p>
        </w:tc>
        <w:tc>
          <w:tcPr>
            <w:tcW w:w="5443" w:type="dxa"/>
            <w:gridSpan w:val="2"/>
          </w:tcPr>
          <w:p w:rsidR="00CE2BC9" w:rsidRPr="00027507" w:rsidRDefault="00CE2BC9" w:rsidP="00A41D8A">
            <w:pPr>
              <w:pStyle w:val="a3"/>
              <w:rPr>
                <w:sz w:val="24"/>
                <w:szCs w:val="24"/>
              </w:rPr>
            </w:pPr>
            <w:r>
              <w:rPr>
                <w:sz w:val="24"/>
                <w:szCs w:val="24"/>
              </w:rPr>
              <w:t>Скользящий график</w:t>
            </w:r>
          </w:p>
        </w:tc>
      </w:tr>
    </w:tbl>
    <w:p w:rsidR="00CE2BC9" w:rsidRPr="00F15D70" w:rsidRDefault="00CE2BC9" w:rsidP="00CE2BC9">
      <w:pPr>
        <w:jc w:val="center"/>
        <w:rPr>
          <w:b/>
          <w:sz w:val="28"/>
          <w:szCs w:val="28"/>
        </w:rPr>
      </w:pPr>
    </w:p>
    <w:p w:rsidR="00CE2BC9" w:rsidRDefault="00CE2BC9" w:rsidP="00CE2BC9">
      <w:pPr>
        <w:pStyle w:val="a3"/>
        <w:rPr>
          <w:b/>
          <w:sz w:val="32"/>
          <w:szCs w:val="32"/>
        </w:rPr>
      </w:pPr>
    </w:p>
    <w:p w:rsidR="00CE2BC9" w:rsidRDefault="00CE2BC9" w:rsidP="00CE2BC9">
      <w:pPr>
        <w:pStyle w:val="a3"/>
        <w:rPr>
          <w:b/>
          <w:sz w:val="32"/>
          <w:szCs w:val="32"/>
        </w:rPr>
      </w:pPr>
    </w:p>
    <w:p w:rsidR="00CE2BC9" w:rsidRDefault="00CE2BC9" w:rsidP="00CE2BC9">
      <w:pPr>
        <w:pStyle w:val="a3"/>
        <w:rPr>
          <w:b/>
          <w:sz w:val="32"/>
          <w:szCs w:val="32"/>
        </w:rPr>
      </w:pPr>
    </w:p>
    <w:p w:rsidR="00CE2BC9" w:rsidRDefault="00CE2BC9" w:rsidP="00CE2BC9">
      <w:pPr>
        <w:pStyle w:val="a3"/>
        <w:rPr>
          <w:b/>
          <w:sz w:val="32"/>
          <w:szCs w:val="32"/>
        </w:rPr>
      </w:pPr>
    </w:p>
    <w:p w:rsidR="00CE2BC9" w:rsidRDefault="00CE2BC9" w:rsidP="00CE2BC9">
      <w:pPr>
        <w:pStyle w:val="a3"/>
        <w:rPr>
          <w:b/>
          <w:sz w:val="32"/>
          <w:szCs w:val="32"/>
        </w:rPr>
      </w:pPr>
    </w:p>
    <w:p w:rsidR="00CE2BC9" w:rsidRDefault="00CE2BC9" w:rsidP="00CE2BC9">
      <w:pPr>
        <w:pStyle w:val="a3"/>
        <w:rPr>
          <w:b/>
          <w:sz w:val="32"/>
          <w:szCs w:val="32"/>
        </w:rPr>
      </w:pPr>
    </w:p>
    <w:p w:rsidR="009C04B4" w:rsidRDefault="009C04B4" w:rsidP="00CE2BC9">
      <w:pPr>
        <w:pStyle w:val="a3"/>
        <w:rPr>
          <w:b/>
          <w:sz w:val="32"/>
          <w:szCs w:val="32"/>
        </w:rPr>
      </w:pPr>
    </w:p>
    <w:p w:rsidR="009C04B4" w:rsidRDefault="009C04B4" w:rsidP="00CE2BC9">
      <w:pPr>
        <w:pStyle w:val="a3"/>
        <w:rPr>
          <w:b/>
          <w:sz w:val="32"/>
          <w:szCs w:val="32"/>
        </w:rPr>
      </w:pPr>
    </w:p>
    <w:p w:rsidR="009C04B4" w:rsidRDefault="009C04B4" w:rsidP="00CE2BC9">
      <w:pPr>
        <w:pStyle w:val="a3"/>
        <w:rPr>
          <w:b/>
          <w:sz w:val="32"/>
          <w:szCs w:val="32"/>
        </w:rPr>
      </w:pPr>
    </w:p>
    <w:p w:rsidR="009C04B4" w:rsidRDefault="009C04B4" w:rsidP="00CE2BC9">
      <w:pPr>
        <w:pStyle w:val="a3"/>
        <w:rPr>
          <w:b/>
          <w:sz w:val="32"/>
          <w:szCs w:val="32"/>
        </w:rPr>
      </w:pPr>
    </w:p>
    <w:p w:rsidR="009C04B4" w:rsidRDefault="009C04B4" w:rsidP="00CE2BC9">
      <w:pPr>
        <w:pStyle w:val="a3"/>
        <w:rPr>
          <w:b/>
          <w:sz w:val="32"/>
          <w:szCs w:val="32"/>
        </w:rPr>
      </w:pPr>
    </w:p>
    <w:p w:rsidR="009C04B4" w:rsidRDefault="009C04B4" w:rsidP="00CE2BC9">
      <w:pPr>
        <w:pStyle w:val="a3"/>
        <w:rPr>
          <w:b/>
          <w:sz w:val="32"/>
          <w:szCs w:val="32"/>
        </w:rPr>
      </w:pPr>
    </w:p>
    <w:p w:rsidR="009C04B4" w:rsidRDefault="009C04B4" w:rsidP="00CE2BC9">
      <w:pPr>
        <w:pStyle w:val="a3"/>
        <w:rPr>
          <w:b/>
          <w:sz w:val="32"/>
          <w:szCs w:val="32"/>
        </w:rPr>
      </w:pPr>
    </w:p>
    <w:p w:rsidR="009C04B4" w:rsidRDefault="009C04B4" w:rsidP="00CE2BC9">
      <w:pPr>
        <w:pStyle w:val="a3"/>
        <w:rPr>
          <w:b/>
          <w:sz w:val="32"/>
          <w:szCs w:val="32"/>
        </w:rPr>
      </w:pPr>
    </w:p>
    <w:p w:rsidR="009C04B4" w:rsidRDefault="009C04B4" w:rsidP="00CE2BC9">
      <w:pPr>
        <w:pStyle w:val="a3"/>
        <w:rPr>
          <w:b/>
          <w:sz w:val="32"/>
          <w:szCs w:val="32"/>
        </w:rPr>
      </w:pPr>
    </w:p>
    <w:p w:rsidR="009C04B4" w:rsidRDefault="009C04B4" w:rsidP="00CE2BC9">
      <w:pPr>
        <w:pStyle w:val="a3"/>
        <w:rPr>
          <w:b/>
          <w:sz w:val="32"/>
          <w:szCs w:val="32"/>
        </w:rPr>
      </w:pPr>
    </w:p>
    <w:p w:rsidR="00CE2BC9" w:rsidRDefault="00CE2BC9" w:rsidP="00CE2BC9">
      <w:pPr>
        <w:pStyle w:val="a3"/>
        <w:rPr>
          <w:b/>
          <w:sz w:val="32"/>
          <w:szCs w:val="32"/>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r>
        <w:rPr>
          <w:rFonts w:ascii="Times New Roman" w:hAnsi="Times New Roman"/>
        </w:rPr>
        <w:t>Приложение 5</w:t>
      </w:r>
    </w:p>
    <w:p w:rsidR="00CE2BC9" w:rsidRPr="00FE26C8" w:rsidRDefault="00CE2BC9" w:rsidP="00CE2BC9">
      <w:pPr>
        <w:pStyle w:val="HTML"/>
        <w:jc w:val="right"/>
        <w:rPr>
          <w:rFonts w:ascii="Times New Roman" w:hAnsi="Times New Roman"/>
        </w:rPr>
      </w:pPr>
      <w:r>
        <w:rPr>
          <w:rFonts w:ascii="Times New Roman" w:hAnsi="Times New Roman"/>
        </w:rPr>
        <w:t>к Коллективному договору</w:t>
      </w:r>
    </w:p>
    <w:p w:rsidR="00CE2BC9" w:rsidRDefault="00CE2BC9" w:rsidP="00CE2BC9">
      <w:pPr>
        <w:pStyle w:val="HTML"/>
        <w:rPr>
          <w:rFonts w:ascii="Times New Roman" w:hAnsi="Times New Roman"/>
          <w:sz w:val="24"/>
        </w:rPr>
      </w:pPr>
      <w:r>
        <w:rPr>
          <w:rFonts w:ascii="Times New Roman" w:hAnsi="Times New Roman"/>
          <w:b/>
          <w:sz w:val="28"/>
        </w:rPr>
        <w:t xml:space="preserve">                                                                            </w:t>
      </w:r>
      <w:r>
        <w:rPr>
          <w:rFonts w:ascii="Times New Roman" w:hAnsi="Times New Roman"/>
          <w:sz w:val="24"/>
        </w:rPr>
        <w:t xml:space="preserve">                                                                    </w:t>
      </w:r>
    </w:p>
    <w:p w:rsidR="00CE2BC9" w:rsidRDefault="00CE2BC9" w:rsidP="00CE2BC9">
      <w:pPr>
        <w:pStyle w:val="HTML"/>
        <w:rPr>
          <w:rFonts w:ascii="Times New Roman" w:hAnsi="Times New Roman"/>
          <w:b/>
          <w:sz w:val="24"/>
        </w:rPr>
      </w:pPr>
      <w:r w:rsidRPr="007E0553">
        <w:rPr>
          <w:rFonts w:ascii="Times New Roman" w:hAnsi="Times New Roman"/>
          <w:b/>
          <w:sz w:val="28"/>
        </w:rPr>
        <w:t xml:space="preserve">Согласовано: </w:t>
      </w:r>
      <w:r w:rsidRPr="007E0553">
        <w:rPr>
          <w:rFonts w:ascii="Times New Roman" w:hAnsi="Times New Roman"/>
          <w:b/>
          <w:sz w:val="24"/>
        </w:rPr>
        <w:t xml:space="preserve">                                                                              </w:t>
      </w:r>
      <w:r w:rsidRPr="007E0553">
        <w:rPr>
          <w:rFonts w:ascii="Times New Roman" w:hAnsi="Times New Roman"/>
          <w:b/>
          <w:sz w:val="28"/>
        </w:rPr>
        <w:t>Утверждаю</w:t>
      </w:r>
      <w:r w:rsidRPr="007E0553">
        <w:rPr>
          <w:rFonts w:ascii="Times New Roman" w:hAnsi="Times New Roman"/>
          <w:b/>
          <w:sz w:val="24"/>
        </w:rPr>
        <w:t xml:space="preserve">:        </w:t>
      </w:r>
    </w:p>
    <w:p w:rsidR="00CE2BC9" w:rsidRPr="003C5F76" w:rsidRDefault="00CE2BC9" w:rsidP="00CE2BC9">
      <w:pPr>
        <w:pStyle w:val="HTML"/>
        <w:rPr>
          <w:rFonts w:ascii="Times New Roman" w:hAnsi="Times New Roman"/>
          <w:sz w:val="24"/>
        </w:rPr>
      </w:pPr>
      <w:r w:rsidRPr="007E0553">
        <w:rPr>
          <w:rFonts w:ascii="Times New Roman" w:hAnsi="Times New Roman"/>
          <w:b/>
          <w:sz w:val="24"/>
        </w:rPr>
        <w:lastRenderedPageBreak/>
        <w:t xml:space="preserve">Председатель </w:t>
      </w:r>
      <w:proofErr w:type="gramStart"/>
      <w:r w:rsidRPr="007E0553">
        <w:rPr>
          <w:rFonts w:ascii="Times New Roman" w:hAnsi="Times New Roman"/>
          <w:b/>
          <w:sz w:val="24"/>
        </w:rPr>
        <w:t>первичной</w:t>
      </w:r>
      <w:proofErr w:type="gramEnd"/>
      <w:r w:rsidRPr="007E0553">
        <w:rPr>
          <w:rFonts w:ascii="Times New Roman" w:hAnsi="Times New Roman"/>
          <w:b/>
          <w:sz w:val="24"/>
        </w:rPr>
        <w:t xml:space="preserve">                                                              Заведующ</w:t>
      </w:r>
      <w:r>
        <w:rPr>
          <w:rFonts w:ascii="Times New Roman" w:hAnsi="Times New Roman"/>
          <w:b/>
          <w:sz w:val="24"/>
        </w:rPr>
        <w:t>ий</w:t>
      </w:r>
      <w:r w:rsidRPr="007E0553">
        <w:rPr>
          <w:rFonts w:ascii="Times New Roman" w:hAnsi="Times New Roman"/>
          <w:b/>
          <w:sz w:val="24"/>
        </w:rPr>
        <w:t xml:space="preserve">  М</w:t>
      </w:r>
      <w:r>
        <w:rPr>
          <w:rFonts w:ascii="Times New Roman" w:hAnsi="Times New Roman"/>
          <w:b/>
          <w:sz w:val="24"/>
        </w:rPr>
        <w:t>К</w:t>
      </w:r>
      <w:r w:rsidRPr="007E0553">
        <w:rPr>
          <w:rFonts w:ascii="Times New Roman" w:hAnsi="Times New Roman"/>
          <w:b/>
          <w:sz w:val="24"/>
        </w:rPr>
        <w:t xml:space="preserve">ДОУ </w:t>
      </w:r>
    </w:p>
    <w:p w:rsidR="00CE2BC9" w:rsidRDefault="00CE2BC9" w:rsidP="00CE2BC9">
      <w:pPr>
        <w:pStyle w:val="HTML"/>
        <w:rPr>
          <w:rFonts w:ascii="Times New Roman" w:hAnsi="Times New Roman"/>
          <w:b/>
          <w:sz w:val="24"/>
        </w:rPr>
      </w:pPr>
      <w:r w:rsidRPr="007E0553">
        <w:rPr>
          <w:rFonts w:ascii="Times New Roman" w:hAnsi="Times New Roman"/>
          <w:b/>
          <w:sz w:val="24"/>
        </w:rPr>
        <w:t xml:space="preserve">профсоюзной организации                                      </w:t>
      </w:r>
      <w:r>
        <w:rPr>
          <w:rFonts w:ascii="Times New Roman" w:hAnsi="Times New Roman"/>
          <w:b/>
          <w:sz w:val="24"/>
        </w:rPr>
        <w:t xml:space="preserve">                     </w:t>
      </w:r>
      <w:r w:rsidR="004E5743" w:rsidRPr="004E5743">
        <w:rPr>
          <w:rFonts w:ascii="Times New Roman" w:hAnsi="Times New Roman" w:cs="Times New Roman"/>
          <w:sz w:val="28"/>
          <w:szCs w:val="28"/>
        </w:rPr>
        <w:t>№ 11 «</w:t>
      </w:r>
      <w:proofErr w:type="spellStart"/>
      <w:r w:rsidR="004E5743" w:rsidRPr="004E5743">
        <w:rPr>
          <w:rFonts w:ascii="Times New Roman" w:hAnsi="Times New Roman" w:cs="Times New Roman"/>
          <w:sz w:val="28"/>
          <w:szCs w:val="28"/>
        </w:rPr>
        <w:t>Рябинушка</w:t>
      </w:r>
      <w:proofErr w:type="spellEnd"/>
      <w:r w:rsidR="004E5743" w:rsidRPr="004E5743">
        <w:rPr>
          <w:rFonts w:ascii="Times New Roman" w:hAnsi="Times New Roman" w:cs="Times New Roman"/>
          <w:sz w:val="28"/>
          <w:szCs w:val="28"/>
        </w:rPr>
        <w:t>»</w:t>
      </w:r>
    </w:p>
    <w:p w:rsidR="00CE2BC9" w:rsidRDefault="00CE2BC9" w:rsidP="00CE2BC9">
      <w:pPr>
        <w:pStyle w:val="HTML"/>
        <w:rPr>
          <w:rFonts w:ascii="Times New Roman" w:hAnsi="Times New Roman"/>
          <w:b/>
          <w:sz w:val="24"/>
        </w:rPr>
      </w:pPr>
      <w:r>
        <w:rPr>
          <w:rFonts w:ascii="Times New Roman" w:hAnsi="Times New Roman"/>
          <w:b/>
          <w:sz w:val="24"/>
        </w:rPr>
        <w:t xml:space="preserve">_________  </w:t>
      </w:r>
      <w:proofErr w:type="spellStart"/>
      <w:r w:rsidR="004E5743">
        <w:rPr>
          <w:rFonts w:ascii="Times New Roman" w:hAnsi="Times New Roman"/>
          <w:b/>
          <w:sz w:val="24"/>
        </w:rPr>
        <w:t>О</w:t>
      </w:r>
      <w:r>
        <w:rPr>
          <w:rFonts w:ascii="Times New Roman" w:hAnsi="Times New Roman"/>
          <w:b/>
          <w:sz w:val="24"/>
        </w:rPr>
        <w:t>.В.</w:t>
      </w:r>
      <w:r w:rsidR="004E5743">
        <w:rPr>
          <w:rFonts w:ascii="Times New Roman" w:hAnsi="Times New Roman"/>
          <w:b/>
          <w:sz w:val="24"/>
        </w:rPr>
        <w:t>Жиркова</w:t>
      </w:r>
      <w:proofErr w:type="spellEnd"/>
      <w:r w:rsidRPr="007E0553">
        <w:rPr>
          <w:rFonts w:ascii="Times New Roman" w:hAnsi="Times New Roman"/>
          <w:b/>
          <w:color w:val="FF0000"/>
          <w:sz w:val="24"/>
        </w:rPr>
        <w:t xml:space="preserve">                                                    </w:t>
      </w:r>
      <w:r>
        <w:rPr>
          <w:rFonts w:ascii="Times New Roman" w:hAnsi="Times New Roman"/>
          <w:b/>
          <w:color w:val="FF0000"/>
          <w:sz w:val="24"/>
        </w:rPr>
        <w:t xml:space="preserve">       </w:t>
      </w:r>
      <w:r w:rsidRPr="007E0553">
        <w:rPr>
          <w:rFonts w:ascii="Times New Roman" w:hAnsi="Times New Roman"/>
          <w:b/>
          <w:sz w:val="24"/>
        </w:rPr>
        <w:t xml:space="preserve">________ </w:t>
      </w:r>
      <w:r>
        <w:rPr>
          <w:rFonts w:ascii="Times New Roman" w:hAnsi="Times New Roman"/>
          <w:b/>
          <w:sz w:val="24"/>
        </w:rPr>
        <w:t>Н.</w:t>
      </w:r>
      <w:r w:rsidR="004E5743">
        <w:rPr>
          <w:rFonts w:ascii="Times New Roman" w:hAnsi="Times New Roman"/>
          <w:b/>
          <w:sz w:val="24"/>
        </w:rPr>
        <w:t>В.</w:t>
      </w:r>
      <w:r>
        <w:rPr>
          <w:rFonts w:ascii="Times New Roman" w:hAnsi="Times New Roman"/>
          <w:b/>
          <w:sz w:val="24"/>
        </w:rPr>
        <w:t xml:space="preserve"> </w:t>
      </w:r>
      <w:proofErr w:type="spellStart"/>
      <w:r w:rsidR="004E5743">
        <w:rPr>
          <w:rFonts w:ascii="Times New Roman" w:hAnsi="Times New Roman"/>
          <w:b/>
          <w:sz w:val="24"/>
        </w:rPr>
        <w:t>Свинаренко</w:t>
      </w:r>
      <w:proofErr w:type="spellEnd"/>
      <w:r>
        <w:rPr>
          <w:rFonts w:ascii="Times New Roman" w:hAnsi="Times New Roman"/>
          <w:b/>
          <w:sz w:val="24"/>
        </w:rPr>
        <w:t xml:space="preserve"> </w:t>
      </w:r>
    </w:p>
    <w:p w:rsidR="00CE2BC9" w:rsidRPr="00653B29" w:rsidRDefault="00CE2BC9" w:rsidP="00CE2BC9">
      <w:pPr>
        <w:pStyle w:val="HTML"/>
        <w:rPr>
          <w:b/>
          <w:sz w:val="24"/>
          <w:szCs w:val="24"/>
        </w:rPr>
      </w:pPr>
      <w:r w:rsidRPr="00AF52AF">
        <w:rPr>
          <w:b/>
          <w:sz w:val="24"/>
          <w:szCs w:val="24"/>
        </w:rPr>
        <w:t xml:space="preserve">                   </w:t>
      </w:r>
      <w:r w:rsidRPr="00885260">
        <w:rPr>
          <w:b/>
          <w:szCs w:val="28"/>
        </w:rPr>
        <w:t xml:space="preserve">                           </w:t>
      </w:r>
    </w:p>
    <w:p w:rsidR="00CE2BC9" w:rsidRDefault="00CE2BC9" w:rsidP="00CE2BC9">
      <w:pPr>
        <w:ind w:left="-840" w:firstLine="840"/>
        <w:jc w:val="center"/>
      </w:pPr>
    </w:p>
    <w:p w:rsidR="00CE2BC9" w:rsidRDefault="00CE2BC9" w:rsidP="00CE2BC9">
      <w:pPr>
        <w:ind w:left="480" w:hanging="480"/>
        <w:jc w:val="center"/>
        <w:rPr>
          <w:b/>
          <w:sz w:val="28"/>
          <w:szCs w:val="28"/>
        </w:rPr>
      </w:pPr>
      <w:r>
        <w:rPr>
          <w:b/>
          <w:sz w:val="28"/>
          <w:szCs w:val="28"/>
        </w:rPr>
        <w:t>ПЕРЕЧЕНЬ</w:t>
      </w:r>
    </w:p>
    <w:p w:rsidR="00CE2BC9" w:rsidRDefault="00CE2BC9" w:rsidP="00CE2BC9">
      <w:pPr>
        <w:ind w:left="480" w:hanging="480"/>
        <w:jc w:val="center"/>
        <w:rPr>
          <w:b/>
          <w:sz w:val="28"/>
          <w:szCs w:val="28"/>
        </w:rPr>
      </w:pPr>
    </w:p>
    <w:p w:rsidR="00CE2BC9" w:rsidRDefault="00CE2BC9" w:rsidP="00CE2BC9">
      <w:pPr>
        <w:ind w:left="480" w:hanging="480"/>
        <w:jc w:val="center"/>
        <w:rPr>
          <w:b/>
          <w:sz w:val="28"/>
          <w:szCs w:val="28"/>
        </w:rPr>
      </w:pPr>
      <w:r>
        <w:rPr>
          <w:b/>
          <w:sz w:val="28"/>
          <w:szCs w:val="28"/>
        </w:rPr>
        <w:t xml:space="preserve">  профессий и должностей работников, занятых на работах </w:t>
      </w:r>
    </w:p>
    <w:p w:rsidR="00CE2BC9" w:rsidRDefault="00CE2BC9" w:rsidP="00CE2BC9">
      <w:pPr>
        <w:ind w:left="480" w:hanging="480"/>
        <w:jc w:val="center"/>
        <w:rPr>
          <w:b/>
          <w:sz w:val="28"/>
          <w:szCs w:val="28"/>
        </w:rPr>
      </w:pPr>
      <w:r>
        <w:rPr>
          <w:b/>
          <w:sz w:val="28"/>
          <w:szCs w:val="28"/>
        </w:rPr>
        <w:t>с вредными и (или) опасными условиями труда</w:t>
      </w:r>
    </w:p>
    <w:p w:rsidR="00CE2BC9" w:rsidRDefault="00CE2BC9" w:rsidP="00CE2BC9">
      <w:pPr>
        <w:ind w:left="480" w:hanging="480"/>
      </w:pPr>
    </w:p>
    <w:tbl>
      <w:tblPr>
        <w:tblStyle w:val="a5"/>
        <w:tblW w:w="0" w:type="auto"/>
        <w:tblLook w:val="01E0"/>
      </w:tblPr>
      <w:tblGrid>
        <w:gridCol w:w="752"/>
        <w:gridCol w:w="2007"/>
        <w:gridCol w:w="1466"/>
        <w:gridCol w:w="1511"/>
        <w:gridCol w:w="4514"/>
      </w:tblGrid>
      <w:tr w:rsidR="00CE2BC9" w:rsidRPr="008A12F5" w:rsidTr="00A41D8A">
        <w:tc>
          <w:tcPr>
            <w:tcW w:w="752"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rPr>
                <w:b/>
                <w:sz w:val="24"/>
                <w:szCs w:val="24"/>
                <w:lang w:eastAsia="ar-SA"/>
              </w:rPr>
            </w:pPr>
            <w:r w:rsidRPr="008A12F5">
              <w:rPr>
                <w:b/>
                <w:sz w:val="24"/>
                <w:szCs w:val="24"/>
              </w:rPr>
              <w:t>№</w:t>
            </w:r>
          </w:p>
          <w:p w:rsidR="00CE2BC9" w:rsidRPr="008A12F5" w:rsidRDefault="00CE2BC9" w:rsidP="00A41D8A">
            <w:pPr>
              <w:suppressAutoHyphens/>
              <w:rPr>
                <w:b/>
                <w:sz w:val="24"/>
                <w:szCs w:val="24"/>
                <w:lang w:eastAsia="ar-SA"/>
              </w:rPr>
            </w:pPr>
            <w:proofErr w:type="spellStart"/>
            <w:proofErr w:type="gramStart"/>
            <w:r w:rsidRPr="008A12F5">
              <w:rPr>
                <w:b/>
                <w:sz w:val="24"/>
                <w:szCs w:val="24"/>
              </w:rPr>
              <w:t>п</w:t>
            </w:r>
            <w:proofErr w:type="spellEnd"/>
            <w:proofErr w:type="gramEnd"/>
            <w:r w:rsidRPr="008A12F5">
              <w:rPr>
                <w:b/>
                <w:sz w:val="24"/>
                <w:szCs w:val="24"/>
              </w:rPr>
              <w:t>/</w:t>
            </w:r>
            <w:proofErr w:type="spellStart"/>
            <w:r w:rsidRPr="008A12F5">
              <w:rPr>
                <w:b/>
                <w:sz w:val="24"/>
                <w:szCs w:val="24"/>
              </w:rPr>
              <w:t>п</w:t>
            </w:r>
            <w:proofErr w:type="spellEnd"/>
          </w:p>
        </w:tc>
        <w:tc>
          <w:tcPr>
            <w:tcW w:w="170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rPr>
                <w:b/>
                <w:sz w:val="24"/>
                <w:szCs w:val="24"/>
                <w:lang w:eastAsia="ar-SA"/>
              </w:rPr>
            </w:pPr>
            <w:r w:rsidRPr="008A12F5">
              <w:rPr>
                <w:b/>
                <w:sz w:val="24"/>
                <w:szCs w:val="24"/>
              </w:rPr>
              <w:t xml:space="preserve">Наименование  </w:t>
            </w:r>
          </w:p>
          <w:p w:rsidR="00CE2BC9" w:rsidRPr="008A12F5" w:rsidRDefault="00CE2BC9" w:rsidP="00A41D8A">
            <w:pPr>
              <w:suppressAutoHyphens/>
              <w:rPr>
                <w:b/>
                <w:sz w:val="24"/>
                <w:szCs w:val="24"/>
                <w:lang w:eastAsia="ar-SA"/>
              </w:rPr>
            </w:pPr>
            <w:r w:rsidRPr="008A12F5">
              <w:rPr>
                <w:b/>
                <w:sz w:val="24"/>
                <w:szCs w:val="24"/>
              </w:rPr>
              <w:t>рабочего  места</w:t>
            </w:r>
          </w:p>
        </w:tc>
        <w:tc>
          <w:tcPr>
            <w:tcW w:w="136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rPr>
                <w:b/>
                <w:sz w:val="24"/>
                <w:szCs w:val="24"/>
                <w:lang w:eastAsia="ar-SA"/>
              </w:rPr>
            </w:pPr>
            <w:r w:rsidRPr="008A12F5">
              <w:rPr>
                <w:b/>
                <w:sz w:val="24"/>
                <w:szCs w:val="24"/>
              </w:rPr>
              <w:t>Должность</w:t>
            </w:r>
          </w:p>
          <w:p w:rsidR="00CE2BC9" w:rsidRPr="008A12F5" w:rsidRDefault="00CE2BC9" w:rsidP="00A41D8A">
            <w:pPr>
              <w:suppressAutoHyphens/>
              <w:rPr>
                <w:b/>
                <w:sz w:val="24"/>
                <w:szCs w:val="24"/>
                <w:lang w:eastAsia="ar-SA"/>
              </w:rPr>
            </w:pPr>
          </w:p>
        </w:tc>
        <w:tc>
          <w:tcPr>
            <w:tcW w:w="1229"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ind w:left="12"/>
              <w:rPr>
                <w:b/>
                <w:sz w:val="24"/>
                <w:szCs w:val="24"/>
                <w:lang w:eastAsia="ar-SA"/>
              </w:rPr>
            </w:pPr>
            <w:r w:rsidRPr="008A12F5">
              <w:rPr>
                <w:b/>
                <w:sz w:val="24"/>
                <w:szCs w:val="24"/>
              </w:rPr>
              <w:t>Количество</w:t>
            </w:r>
          </w:p>
          <w:p w:rsidR="00CE2BC9" w:rsidRPr="008A12F5" w:rsidRDefault="00CE2BC9" w:rsidP="00A41D8A">
            <w:pPr>
              <w:rPr>
                <w:b/>
                <w:sz w:val="24"/>
                <w:szCs w:val="24"/>
              </w:rPr>
            </w:pPr>
            <w:r w:rsidRPr="008A12F5">
              <w:rPr>
                <w:b/>
                <w:sz w:val="24"/>
                <w:szCs w:val="24"/>
              </w:rPr>
              <w:t xml:space="preserve">  рабочих            </w:t>
            </w:r>
          </w:p>
          <w:p w:rsidR="00CE2BC9" w:rsidRPr="008A12F5" w:rsidRDefault="00CE2BC9" w:rsidP="00A41D8A">
            <w:pPr>
              <w:suppressAutoHyphens/>
              <w:rPr>
                <w:b/>
                <w:sz w:val="24"/>
                <w:szCs w:val="24"/>
                <w:lang w:eastAsia="ar-SA"/>
              </w:rPr>
            </w:pPr>
            <w:r w:rsidRPr="008A12F5">
              <w:rPr>
                <w:b/>
                <w:sz w:val="24"/>
                <w:szCs w:val="24"/>
              </w:rPr>
              <w:t xml:space="preserve">   мест</w:t>
            </w:r>
          </w:p>
        </w:tc>
        <w:tc>
          <w:tcPr>
            <w:tcW w:w="4514"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b/>
                <w:sz w:val="24"/>
                <w:szCs w:val="24"/>
                <w:lang w:eastAsia="ar-SA"/>
              </w:rPr>
            </w:pPr>
            <w:r w:rsidRPr="008A12F5">
              <w:rPr>
                <w:b/>
                <w:sz w:val="24"/>
                <w:szCs w:val="24"/>
              </w:rPr>
              <w:t>Перечень  факторов производственной  среды, подлежащих  оценке на  рабочем  месте</w:t>
            </w:r>
          </w:p>
        </w:tc>
      </w:tr>
      <w:tr w:rsidR="00CE2BC9" w:rsidRPr="008A12F5" w:rsidTr="00A41D8A">
        <w:tc>
          <w:tcPr>
            <w:tcW w:w="752" w:type="dxa"/>
            <w:tcBorders>
              <w:top w:val="single" w:sz="4" w:space="0" w:color="auto"/>
              <w:left w:val="single" w:sz="4" w:space="0" w:color="auto"/>
              <w:bottom w:val="single" w:sz="4" w:space="0" w:color="auto"/>
              <w:right w:val="single" w:sz="4" w:space="0" w:color="auto"/>
            </w:tcBorders>
          </w:tcPr>
          <w:p w:rsidR="00CE2BC9" w:rsidRPr="00945CD8" w:rsidRDefault="00CE2BC9" w:rsidP="00A41D8A">
            <w:pPr>
              <w:jc w:val="center"/>
            </w:pPr>
            <w:r>
              <w:t>1</w:t>
            </w:r>
          </w:p>
        </w:tc>
        <w:tc>
          <w:tcPr>
            <w:tcW w:w="1708" w:type="dxa"/>
            <w:tcBorders>
              <w:top w:val="single" w:sz="4" w:space="0" w:color="auto"/>
              <w:left w:val="single" w:sz="4" w:space="0" w:color="auto"/>
              <w:bottom w:val="single" w:sz="4" w:space="0" w:color="auto"/>
              <w:right w:val="single" w:sz="4" w:space="0" w:color="auto"/>
            </w:tcBorders>
          </w:tcPr>
          <w:p w:rsidR="00CE2BC9" w:rsidRPr="00945CD8" w:rsidRDefault="00CE2BC9" w:rsidP="00A41D8A">
            <w:pPr>
              <w:jc w:val="center"/>
            </w:pPr>
            <w:r>
              <w:t>2</w:t>
            </w:r>
          </w:p>
        </w:tc>
        <w:tc>
          <w:tcPr>
            <w:tcW w:w="1368" w:type="dxa"/>
            <w:tcBorders>
              <w:top w:val="single" w:sz="4" w:space="0" w:color="auto"/>
              <w:left w:val="single" w:sz="4" w:space="0" w:color="auto"/>
              <w:bottom w:val="single" w:sz="4" w:space="0" w:color="auto"/>
              <w:right w:val="single" w:sz="4" w:space="0" w:color="auto"/>
            </w:tcBorders>
          </w:tcPr>
          <w:p w:rsidR="00CE2BC9" w:rsidRPr="00945CD8" w:rsidRDefault="00CE2BC9" w:rsidP="00A41D8A">
            <w:pPr>
              <w:jc w:val="center"/>
            </w:pPr>
            <w:r>
              <w:t>3</w:t>
            </w:r>
          </w:p>
        </w:tc>
        <w:tc>
          <w:tcPr>
            <w:tcW w:w="1229" w:type="dxa"/>
            <w:tcBorders>
              <w:top w:val="single" w:sz="4" w:space="0" w:color="auto"/>
              <w:left w:val="single" w:sz="4" w:space="0" w:color="auto"/>
              <w:bottom w:val="single" w:sz="4" w:space="0" w:color="auto"/>
              <w:right w:val="single" w:sz="4" w:space="0" w:color="auto"/>
            </w:tcBorders>
          </w:tcPr>
          <w:p w:rsidR="00CE2BC9" w:rsidRPr="00945CD8" w:rsidRDefault="00CE2BC9" w:rsidP="00A41D8A">
            <w:pPr>
              <w:ind w:left="12"/>
              <w:jc w:val="center"/>
            </w:pPr>
            <w:r>
              <w:t>4</w:t>
            </w:r>
          </w:p>
        </w:tc>
        <w:tc>
          <w:tcPr>
            <w:tcW w:w="4514" w:type="dxa"/>
            <w:tcBorders>
              <w:top w:val="single" w:sz="4" w:space="0" w:color="auto"/>
              <w:left w:val="single" w:sz="4" w:space="0" w:color="auto"/>
              <w:bottom w:val="single" w:sz="4" w:space="0" w:color="auto"/>
              <w:right w:val="single" w:sz="4" w:space="0" w:color="auto"/>
            </w:tcBorders>
          </w:tcPr>
          <w:p w:rsidR="00CE2BC9" w:rsidRPr="00945CD8" w:rsidRDefault="00CE2BC9" w:rsidP="00A41D8A">
            <w:pPr>
              <w:suppressAutoHyphens/>
              <w:jc w:val="center"/>
            </w:pPr>
            <w:r>
              <w:t>5</w:t>
            </w:r>
          </w:p>
        </w:tc>
      </w:tr>
      <w:tr w:rsidR="00CE2BC9" w:rsidRPr="008A12F5" w:rsidTr="00A41D8A">
        <w:tc>
          <w:tcPr>
            <w:tcW w:w="752"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lang w:eastAsia="ar-SA"/>
              </w:rPr>
            </w:pPr>
            <w:r w:rsidRPr="008A12F5">
              <w:rPr>
                <w:sz w:val="24"/>
                <w:szCs w:val="24"/>
              </w:rPr>
              <w:t>1.</w:t>
            </w:r>
          </w:p>
        </w:tc>
        <w:tc>
          <w:tcPr>
            <w:tcW w:w="170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lang w:eastAsia="ar-SA"/>
              </w:rPr>
            </w:pPr>
            <w:r w:rsidRPr="008A12F5">
              <w:rPr>
                <w:sz w:val="24"/>
                <w:szCs w:val="24"/>
              </w:rPr>
              <w:t>Группов</w:t>
            </w:r>
            <w:r>
              <w:rPr>
                <w:sz w:val="24"/>
                <w:szCs w:val="24"/>
              </w:rPr>
              <w:t xml:space="preserve">ое помещение, коридоры, </w:t>
            </w:r>
            <w:r w:rsidRPr="008A12F5">
              <w:rPr>
                <w:sz w:val="24"/>
                <w:szCs w:val="24"/>
              </w:rPr>
              <w:t xml:space="preserve"> туалеты и другие помещения, в которых имеют место неблагоприятные условия труда</w:t>
            </w:r>
          </w:p>
        </w:tc>
        <w:tc>
          <w:tcPr>
            <w:tcW w:w="136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rPr>
                <w:sz w:val="24"/>
                <w:szCs w:val="24"/>
              </w:rPr>
            </w:pPr>
            <w:r w:rsidRPr="008A12F5">
              <w:rPr>
                <w:sz w:val="24"/>
                <w:szCs w:val="24"/>
              </w:rPr>
              <w:t>Помощник воспитателя</w:t>
            </w:r>
          </w:p>
          <w:p w:rsidR="00CE2BC9" w:rsidRPr="008A12F5" w:rsidRDefault="00CE2BC9" w:rsidP="00A41D8A">
            <w:pPr>
              <w:suppressAutoHyphens/>
              <w:rPr>
                <w:sz w:val="24"/>
                <w:szCs w:val="24"/>
                <w:lang w:eastAsia="ar-SA"/>
              </w:rPr>
            </w:pPr>
          </w:p>
        </w:tc>
        <w:tc>
          <w:tcPr>
            <w:tcW w:w="1229" w:type="dxa"/>
            <w:tcBorders>
              <w:top w:val="single" w:sz="4" w:space="0" w:color="auto"/>
              <w:left w:val="single" w:sz="4" w:space="0" w:color="auto"/>
              <w:bottom w:val="single" w:sz="4" w:space="0" w:color="auto"/>
              <w:right w:val="single" w:sz="4" w:space="0" w:color="auto"/>
            </w:tcBorders>
          </w:tcPr>
          <w:p w:rsidR="00CE2BC9" w:rsidRPr="008A12F5" w:rsidRDefault="004E5743" w:rsidP="00A41D8A">
            <w:pPr>
              <w:jc w:val="center"/>
              <w:rPr>
                <w:sz w:val="24"/>
                <w:szCs w:val="24"/>
                <w:lang w:eastAsia="ar-SA"/>
              </w:rPr>
            </w:pPr>
            <w:r>
              <w:rPr>
                <w:sz w:val="24"/>
                <w:szCs w:val="24"/>
                <w:lang w:eastAsia="ar-SA"/>
              </w:rPr>
              <w:t>1,15</w:t>
            </w:r>
          </w:p>
          <w:p w:rsidR="00CE2BC9" w:rsidRPr="008A12F5" w:rsidRDefault="00CE2BC9" w:rsidP="00A41D8A">
            <w:pPr>
              <w:rPr>
                <w:sz w:val="24"/>
                <w:szCs w:val="24"/>
              </w:rPr>
            </w:pPr>
          </w:p>
          <w:p w:rsidR="00CE2BC9" w:rsidRPr="008A12F5" w:rsidRDefault="00CE2BC9" w:rsidP="00A41D8A">
            <w:pPr>
              <w:suppressAutoHyphens/>
              <w:rPr>
                <w:sz w:val="24"/>
                <w:szCs w:val="24"/>
                <w:lang w:eastAsia="ar-SA"/>
              </w:rPr>
            </w:pPr>
          </w:p>
        </w:tc>
        <w:tc>
          <w:tcPr>
            <w:tcW w:w="4514"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lang w:eastAsia="ar-SA"/>
              </w:rPr>
            </w:pPr>
            <w:r w:rsidRPr="008A12F5">
              <w:rPr>
                <w:sz w:val="24"/>
                <w:szCs w:val="24"/>
              </w:rPr>
              <w:t>Работы</w:t>
            </w:r>
            <w:r>
              <w:rPr>
                <w:sz w:val="24"/>
                <w:szCs w:val="24"/>
              </w:rPr>
              <w:t>,</w:t>
            </w:r>
            <w:r w:rsidRPr="008A12F5">
              <w:rPr>
                <w:sz w:val="24"/>
                <w:szCs w:val="24"/>
              </w:rPr>
              <w:t xml:space="preserve">  связанные  с уборкой помещения  с применение чистящих и моющих средств, хлорированием воды, с приготовлением дезинфицирующих растворов, а также с их применением, уборка туалетов, за работу, связанную  с мойкой посуды вручную. </w:t>
            </w:r>
          </w:p>
        </w:tc>
      </w:tr>
      <w:tr w:rsidR="00CE2BC9" w:rsidRPr="008A12F5" w:rsidTr="00A41D8A">
        <w:tc>
          <w:tcPr>
            <w:tcW w:w="752"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rPr>
            </w:pPr>
            <w:r w:rsidRPr="008A12F5">
              <w:rPr>
                <w:sz w:val="24"/>
                <w:szCs w:val="24"/>
              </w:rPr>
              <w:t>2.</w:t>
            </w:r>
          </w:p>
        </w:tc>
        <w:tc>
          <w:tcPr>
            <w:tcW w:w="170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rPr>
            </w:pPr>
            <w:r w:rsidRPr="008A12F5">
              <w:rPr>
                <w:sz w:val="24"/>
                <w:szCs w:val="24"/>
              </w:rPr>
              <w:t>Прачечная</w:t>
            </w:r>
          </w:p>
        </w:tc>
        <w:tc>
          <w:tcPr>
            <w:tcW w:w="136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rPr>
                <w:sz w:val="24"/>
                <w:szCs w:val="24"/>
              </w:rPr>
            </w:pPr>
            <w:r w:rsidRPr="008A12F5">
              <w:rPr>
                <w:sz w:val="24"/>
                <w:szCs w:val="24"/>
              </w:rPr>
              <w:t>Машинист по стирке белья</w:t>
            </w:r>
          </w:p>
        </w:tc>
        <w:tc>
          <w:tcPr>
            <w:tcW w:w="1229" w:type="dxa"/>
            <w:tcBorders>
              <w:top w:val="single" w:sz="4" w:space="0" w:color="auto"/>
              <w:left w:val="single" w:sz="4" w:space="0" w:color="auto"/>
              <w:bottom w:val="single" w:sz="4" w:space="0" w:color="auto"/>
              <w:right w:val="single" w:sz="4" w:space="0" w:color="auto"/>
            </w:tcBorders>
          </w:tcPr>
          <w:p w:rsidR="00CE2BC9" w:rsidRPr="008A12F5" w:rsidRDefault="004E5743" w:rsidP="004E5743">
            <w:pPr>
              <w:rPr>
                <w:sz w:val="24"/>
                <w:szCs w:val="24"/>
              </w:rPr>
            </w:pPr>
            <w:r>
              <w:rPr>
                <w:sz w:val="24"/>
                <w:szCs w:val="24"/>
              </w:rPr>
              <w:t>0,25</w:t>
            </w:r>
          </w:p>
        </w:tc>
        <w:tc>
          <w:tcPr>
            <w:tcW w:w="4514"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rPr>
            </w:pPr>
            <w:r w:rsidRPr="008A12F5">
              <w:rPr>
                <w:sz w:val="24"/>
                <w:szCs w:val="24"/>
              </w:rPr>
              <w:t>Работы</w:t>
            </w:r>
            <w:r>
              <w:rPr>
                <w:sz w:val="24"/>
                <w:szCs w:val="24"/>
              </w:rPr>
              <w:t>,</w:t>
            </w:r>
            <w:r w:rsidRPr="008A12F5">
              <w:rPr>
                <w:sz w:val="24"/>
                <w:szCs w:val="24"/>
              </w:rPr>
              <w:t xml:space="preserve">  связанные  с уборкой помещения  с применение чистящих и моющих средств, хлорированием воды,  а также с их применением; за стирку белья, кипячение с использо</w:t>
            </w:r>
            <w:r>
              <w:rPr>
                <w:sz w:val="24"/>
                <w:szCs w:val="24"/>
              </w:rPr>
              <w:t xml:space="preserve">ванием дезинфицирующих средств, </w:t>
            </w:r>
            <w:r w:rsidRPr="008A12F5">
              <w:rPr>
                <w:sz w:val="24"/>
                <w:szCs w:val="24"/>
              </w:rPr>
              <w:t xml:space="preserve">моющих порошков, глажение спецодежды, постельного белья  с использованием увлажнения. </w:t>
            </w:r>
          </w:p>
        </w:tc>
      </w:tr>
      <w:tr w:rsidR="00CE2BC9" w:rsidRPr="008A12F5" w:rsidTr="00A41D8A">
        <w:tc>
          <w:tcPr>
            <w:tcW w:w="752"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lang w:eastAsia="ar-SA"/>
              </w:rPr>
            </w:pPr>
            <w:r w:rsidRPr="008A12F5">
              <w:rPr>
                <w:sz w:val="24"/>
                <w:szCs w:val="24"/>
              </w:rPr>
              <w:t>3.</w:t>
            </w:r>
          </w:p>
        </w:tc>
        <w:tc>
          <w:tcPr>
            <w:tcW w:w="170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lang w:eastAsia="ar-SA"/>
              </w:rPr>
            </w:pPr>
            <w:r w:rsidRPr="008A12F5">
              <w:rPr>
                <w:sz w:val="24"/>
                <w:szCs w:val="24"/>
              </w:rPr>
              <w:t>Пищеблок</w:t>
            </w:r>
          </w:p>
        </w:tc>
        <w:tc>
          <w:tcPr>
            <w:tcW w:w="136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rPr>
                <w:sz w:val="24"/>
                <w:szCs w:val="24"/>
                <w:lang w:eastAsia="ar-SA"/>
              </w:rPr>
            </w:pPr>
            <w:r w:rsidRPr="008A12F5">
              <w:rPr>
                <w:sz w:val="24"/>
                <w:szCs w:val="24"/>
              </w:rPr>
              <w:t xml:space="preserve"> Повар</w:t>
            </w:r>
          </w:p>
          <w:p w:rsidR="00CE2BC9" w:rsidRPr="008A12F5" w:rsidRDefault="00CE2BC9" w:rsidP="00A41D8A">
            <w:pPr>
              <w:suppressAutoHyphens/>
              <w:rPr>
                <w:sz w:val="24"/>
                <w:szCs w:val="24"/>
                <w:lang w:eastAsia="ar-SA"/>
              </w:rPr>
            </w:pPr>
          </w:p>
        </w:tc>
        <w:tc>
          <w:tcPr>
            <w:tcW w:w="1229" w:type="dxa"/>
            <w:tcBorders>
              <w:top w:val="single" w:sz="4" w:space="0" w:color="auto"/>
              <w:left w:val="single" w:sz="4" w:space="0" w:color="auto"/>
              <w:bottom w:val="single" w:sz="4" w:space="0" w:color="auto"/>
              <w:right w:val="single" w:sz="4" w:space="0" w:color="auto"/>
            </w:tcBorders>
          </w:tcPr>
          <w:p w:rsidR="00CE2BC9" w:rsidRPr="008A12F5" w:rsidRDefault="004E5743" w:rsidP="00A41D8A">
            <w:pPr>
              <w:jc w:val="center"/>
              <w:rPr>
                <w:sz w:val="24"/>
                <w:szCs w:val="24"/>
                <w:lang w:eastAsia="ar-SA"/>
              </w:rPr>
            </w:pPr>
            <w:r>
              <w:rPr>
                <w:sz w:val="24"/>
                <w:szCs w:val="24"/>
                <w:lang w:eastAsia="ar-SA"/>
              </w:rPr>
              <w:t>1</w:t>
            </w:r>
          </w:p>
          <w:p w:rsidR="00CE2BC9" w:rsidRPr="008A12F5" w:rsidRDefault="00CE2BC9" w:rsidP="00A41D8A">
            <w:pPr>
              <w:suppressAutoHyphens/>
              <w:jc w:val="center"/>
              <w:rPr>
                <w:sz w:val="24"/>
                <w:szCs w:val="24"/>
                <w:lang w:eastAsia="ar-SA"/>
              </w:rPr>
            </w:pPr>
          </w:p>
        </w:tc>
        <w:tc>
          <w:tcPr>
            <w:tcW w:w="4514"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rPr>
                <w:sz w:val="24"/>
                <w:szCs w:val="24"/>
                <w:lang w:eastAsia="ar-SA"/>
              </w:rPr>
            </w:pPr>
            <w:r w:rsidRPr="008A12F5">
              <w:rPr>
                <w:sz w:val="24"/>
                <w:szCs w:val="24"/>
              </w:rPr>
              <w:t>Работа у горячих плит.</w:t>
            </w:r>
          </w:p>
          <w:p w:rsidR="00CE2BC9" w:rsidRPr="008A12F5" w:rsidRDefault="00CE2BC9" w:rsidP="00A41D8A">
            <w:pPr>
              <w:suppressAutoHyphens/>
              <w:rPr>
                <w:sz w:val="24"/>
                <w:szCs w:val="24"/>
                <w:lang w:eastAsia="ar-SA"/>
              </w:rPr>
            </w:pPr>
            <w:r w:rsidRPr="008A12F5">
              <w:rPr>
                <w:sz w:val="24"/>
                <w:szCs w:val="24"/>
              </w:rPr>
              <w:t>Работы, связанные с разделкой, обрезкой мяса, рыбы, резкой и чисткой лука; за работу, связанную с мойкой посуды, тары и технологического оборудования в ручную, уборку помещения.</w:t>
            </w:r>
          </w:p>
        </w:tc>
      </w:tr>
      <w:tr w:rsidR="00CE2BC9" w:rsidRPr="008A12F5" w:rsidTr="00A41D8A">
        <w:trPr>
          <w:trHeight w:val="270"/>
        </w:trPr>
        <w:tc>
          <w:tcPr>
            <w:tcW w:w="752"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lang w:eastAsia="ar-SA"/>
              </w:rPr>
            </w:pPr>
            <w:r w:rsidRPr="008A12F5">
              <w:rPr>
                <w:sz w:val="24"/>
                <w:szCs w:val="24"/>
              </w:rPr>
              <w:t>4.</w:t>
            </w:r>
          </w:p>
        </w:tc>
        <w:tc>
          <w:tcPr>
            <w:tcW w:w="170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lang w:eastAsia="ar-SA"/>
              </w:rPr>
            </w:pPr>
            <w:r w:rsidRPr="008A12F5">
              <w:rPr>
                <w:sz w:val="24"/>
                <w:szCs w:val="24"/>
              </w:rPr>
              <w:t>Здание детского сада</w:t>
            </w:r>
          </w:p>
        </w:tc>
        <w:tc>
          <w:tcPr>
            <w:tcW w:w="1368"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lang w:eastAsia="ar-SA"/>
              </w:rPr>
            </w:pPr>
            <w:r w:rsidRPr="008A12F5">
              <w:rPr>
                <w:sz w:val="24"/>
                <w:szCs w:val="24"/>
              </w:rPr>
              <w:t>сторож</w:t>
            </w:r>
          </w:p>
        </w:tc>
        <w:tc>
          <w:tcPr>
            <w:tcW w:w="1229"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jc w:val="center"/>
              <w:rPr>
                <w:sz w:val="24"/>
                <w:szCs w:val="24"/>
                <w:lang w:eastAsia="ar-SA"/>
              </w:rPr>
            </w:pPr>
            <w:r w:rsidRPr="008A12F5">
              <w:rPr>
                <w:sz w:val="24"/>
                <w:szCs w:val="24"/>
              </w:rPr>
              <w:t>3</w:t>
            </w:r>
          </w:p>
        </w:tc>
        <w:tc>
          <w:tcPr>
            <w:tcW w:w="4514" w:type="dxa"/>
            <w:tcBorders>
              <w:top w:val="single" w:sz="4" w:space="0" w:color="auto"/>
              <w:left w:val="single" w:sz="4" w:space="0" w:color="auto"/>
              <w:bottom w:val="single" w:sz="4" w:space="0" w:color="auto"/>
              <w:right w:val="single" w:sz="4" w:space="0" w:color="auto"/>
            </w:tcBorders>
          </w:tcPr>
          <w:p w:rsidR="00CE2BC9" w:rsidRPr="008A12F5" w:rsidRDefault="00CE2BC9" w:rsidP="00A41D8A">
            <w:pPr>
              <w:suppressAutoHyphens/>
              <w:rPr>
                <w:sz w:val="24"/>
                <w:szCs w:val="24"/>
                <w:lang w:eastAsia="ar-SA"/>
              </w:rPr>
            </w:pPr>
            <w:r w:rsidRPr="008A12F5">
              <w:rPr>
                <w:sz w:val="24"/>
                <w:szCs w:val="24"/>
              </w:rPr>
              <w:t>Работа в ночное время</w:t>
            </w:r>
          </w:p>
        </w:tc>
      </w:tr>
    </w:tbl>
    <w:p w:rsidR="00CE2BC9" w:rsidRDefault="00CE2BC9" w:rsidP="00CE2BC9">
      <w:pPr>
        <w:rPr>
          <w:lang w:eastAsia="ar-SA"/>
        </w:rPr>
      </w:pPr>
    </w:p>
    <w:p w:rsidR="00CE2BC9" w:rsidRDefault="00CE2BC9" w:rsidP="00CE2BC9">
      <w:pPr>
        <w:pStyle w:val="33"/>
        <w:jc w:val="center"/>
        <w:rPr>
          <w:b/>
        </w:rPr>
      </w:pPr>
    </w:p>
    <w:p w:rsidR="00CE2BC9" w:rsidRDefault="00CE2BC9" w:rsidP="00CE2BC9">
      <w:pPr>
        <w:pStyle w:val="33"/>
        <w:jc w:val="center"/>
        <w:rPr>
          <w:b/>
        </w:rPr>
      </w:pPr>
    </w:p>
    <w:p w:rsidR="00CE2BC9" w:rsidRDefault="00CE2BC9" w:rsidP="00CE2BC9">
      <w:pPr>
        <w:pStyle w:val="33"/>
        <w:rPr>
          <w:b/>
        </w:rPr>
      </w:pPr>
    </w:p>
    <w:p w:rsidR="00CE2BC9" w:rsidRDefault="00CE2BC9" w:rsidP="00CE2BC9">
      <w:pPr>
        <w:pStyle w:val="HTML"/>
        <w:jc w:val="right"/>
        <w:rPr>
          <w:b/>
          <w:sz w:val="32"/>
        </w:rPr>
      </w:pPr>
    </w:p>
    <w:p w:rsidR="00CE2BC9" w:rsidRDefault="00CE2BC9" w:rsidP="00CE2BC9">
      <w:pPr>
        <w:pStyle w:val="HTML"/>
        <w:jc w:val="right"/>
        <w:rPr>
          <w:b/>
          <w:sz w:val="32"/>
        </w:rPr>
      </w:pPr>
    </w:p>
    <w:p w:rsidR="00CE2BC9" w:rsidRDefault="00CE2BC9" w:rsidP="00CE2BC9">
      <w:pPr>
        <w:pStyle w:val="HTML"/>
        <w:jc w:val="right"/>
        <w:rPr>
          <w:rFonts w:ascii="Times New Roman" w:hAnsi="Times New Roman"/>
        </w:rPr>
      </w:pPr>
      <w:r>
        <w:rPr>
          <w:rFonts w:ascii="Times New Roman" w:hAnsi="Times New Roman"/>
        </w:rPr>
        <w:t>Приложение 6</w:t>
      </w:r>
    </w:p>
    <w:p w:rsidR="00CE2BC9" w:rsidRPr="00FE26C8" w:rsidRDefault="00CE2BC9" w:rsidP="00CE2BC9">
      <w:pPr>
        <w:pStyle w:val="HTML"/>
        <w:jc w:val="right"/>
        <w:rPr>
          <w:rFonts w:ascii="Times New Roman" w:hAnsi="Times New Roman"/>
        </w:rPr>
      </w:pPr>
      <w:r>
        <w:rPr>
          <w:rFonts w:ascii="Times New Roman" w:hAnsi="Times New Roman"/>
        </w:rPr>
        <w:t>к Коллективному договору</w:t>
      </w:r>
    </w:p>
    <w:p w:rsidR="00CE2BC9" w:rsidRDefault="00CE2BC9" w:rsidP="00CE2BC9">
      <w:pPr>
        <w:pStyle w:val="HTML"/>
        <w:rPr>
          <w:rFonts w:ascii="Times New Roman" w:hAnsi="Times New Roman"/>
          <w:sz w:val="24"/>
        </w:rPr>
      </w:pPr>
      <w:r>
        <w:rPr>
          <w:rFonts w:ascii="Times New Roman" w:hAnsi="Times New Roman"/>
          <w:b/>
          <w:sz w:val="28"/>
        </w:rPr>
        <w:t xml:space="preserve">                                                                            </w:t>
      </w:r>
      <w:r>
        <w:rPr>
          <w:rFonts w:ascii="Times New Roman" w:hAnsi="Times New Roman"/>
          <w:sz w:val="24"/>
        </w:rPr>
        <w:t xml:space="preserve">                                                                    </w:t>
      </w:r>
    </w:p>
    <w:p w:rsidR="00CE2BC9" w:rsidRDefault="00CE2BC9" w:rsidP="00CE2BC9">
      <w:pPr>
        <w:pStyle w:val="HTML"/>
        <w:rPr>
          <w:rFonts w:ascii="Times New Roman" w:hAnsi="Times New Roman"/>
          <w:b/>
          <w:sz w:val="24"/>
        </w:rPr>
      </w:pPr>
      <w:r w:rsidRPr="007E0553">
        <w:rPr>
          <w:rFonts w:ascii="Times New Roman" w:hAnsi="Times New Roman"/>
          <w:b/>
          <w:sz w:val="28"/>
        </w:rPr>
        <w:t xml:space="preserve">Согласовано: </w:t>
      </w:r>
      <w:r w:rsidRPr="007E0553">
        <w:rPr>
          <w:rFonts w:ascii="Times New Roman" w:hAnsi="Times New Roman"/>
          <w:b/>
          <w:sz w:val="24"/>
        </w:rPr>
        <w:t xml:space="preserve">                                                               </w:t>
      </w:r>
      <w:r>
        <w:rPr>
          <w:rFonts w:ascii="Times New Roman" w:hAnsi="Times New Roman"/>
          <w:b/>
          <w:sz w:val="24"/>
        </w:rPr>
        <w:t xml:space="preserve">        </w:t>
      </w:r>
      <w:r w:rsidRPr="007E0553">
        <w:rPr>
          <w:rFonts w:ascii="Times New Roman" w:hAnsi="Times New Roman"/>
          <w:b/>
          <w:sz w:val="28"/>
        </w:rPr>
        <w:t>Утверждаю</w:t>
      </w:r>
      <w:r w:rsidRPr="007E0553">
        <w:rPr>
          <w:rFonts w:ascii="Times New Roman" w:hAnsi="Times New Roman"/>
          <w:b/>
          <w:sz w:val="24"/>
        </w:rPr>
        <w:t xml:space="preserve">:        </w:t>
      </w:r>
    </w:p>
    <w:p w:rsidR="00CE2BC9" w:rsidRPr="003C5F76" w:rsidRDefault="00CE2BC9" w:rsidP="00CE2BC9">
      <w:pPr>
        <w:pStyle w:val="HTML"/>
        <w:rPr>
          <w:rFonts w:ascii="Times New Roman" w:hAnsi="Times New Roman"/>
          <w:sz w:val="24"/>
        </w:rPr>
      </w:pPr>
      <w:r w:rsidRPr="007E0553">
        <w:rPr>
          <w:rFonts w:ascii="Times New Roman" w:hAnsi="Times New Roman"/>
          <w:b/>
          <w:sz w:val="24"/>
        </w:rPr>
        <w:t xml:space="preserve">Председатель </w:t>
      </w:r>
      <w:proofErr w:type="gramStart"/>
      <w:r w:rsidRPr="007E0553">
        <w:rPr>
          <w:rFonts w:ascii="Times New Roman" w:hAnsi="Times New Roman"/>
          <w:b/>
          <w:sz w:val="24"/>
        </w:rPr>
        <w:t>первичной</w:t>
      </w:r>
      <w:proofErr w:type="gramEnd"/>
      <w:r w:rsidRPr="007E0553">
        <w:rPr>
          <w:rFonts w:ascii="Times New Roman" w:hAnsi="Times New Roman"/>
          <w:b/>
          <w:sz w:val="24"/>
        </w:rPr>
        <w:t xml:space="preserve">                                                       Заведующ</w:t>
      </w:r>
      <w:r>
        <w:rPr>
          <w:rFonts w:ascii="Times New Roman" w:hAnsi="Times New Roman"/>
          <w:b/>
          <w:sz w:val="24"/>
        </w:rPr>
        <w:t>ий</w:t>
      </w:r>
      <w:r w:rsidRPr="007E0553">
        <w:rPr>
          <w:rFonts w:ascii="Times New Roman" w:hAnsi="Times New Roman"/>
          <w:b/>
          <w:sz w:val="24"/>
        </w:rPr>
        <w:t xml:space="preserve">  М</w:t>
      </w:r>
      <w:r>
        <w:rPr>
          <w:rFonts w:ascii="Times New Roman" w:hAnsi="Times New Roman"/>
          <w:b/>
          <w:sz w:val="24"/>
        </w:rPr>
        <w:t>К</w:t>
      </w:r>
      <w:r w:rsidRPr="007E0553">
        <w:rPr>
          <w:rFonts w:ascii="Times New Roman" w:hAnsi="Times New Roman"/>
          <w:b/>
          <w:sz w:val="24"/>
        </w:rPr>
        <w:t xml:space="preserve">ДОУ </w:t>
      </w:r>
    </w:p>
    <w:p w:rsidR="00CE2BC9" w:rsidRPr="004E5743" w:rsidRDefault="00CE2BC9" w:rsidP="00CE2BC9">
      <w:pPr>
        <w:pStyle w:val="HTML"/>
        <w:rPr>
          <w:rFonts w:ascii="Times New Roman" w:hAnsi="Times New Roman" w:cs="Times New Roman"/>
          <w:b/>
          <w:sz w:val="24"/>
        </w:rPr>
      </w:pPr>
      <w:r w:rsidRPr="007E0553">
        <w:rPr>
          <w:rFonts w:ascii="Times New Roman" w:hAnsi="Times New Roman"/>
          <w:b/>
          <w:sz w:val="24"/>
        </w:rPr>
        <w:t xml:space="preserve">профсоюзной </w:t>
      </w:r>
      <w:r w:rsidRPr="004E5743">
        <w:rPr>
          <w:rFonts w:ascii="Times New Roman" w:hAnsi="Times New Roman" w:cs="Times New Roman"/>
          <w:b/>
          <w:sz w:val="24"/>
        </w:rPr>
        <w:t xml:space="preserve">организации                                                    </w:t>
      </w:r>
      <w:r w:rsidR="004E5743" w:rsidRPr="004E5743">
        <w:rPr>
          <w:rFonts w:ascii="Times New Roman" w:hAnsi="Times New Roman" w:cs="Times New Roman"/>
          <w:sz w:val="28"/>
          <w:szCs w:val="28"/>
        </w:rPr>
        <w:t>№ 11 «</w:t>
      </w:r>
      <w:proofErr w:type="spellStart"/>
      <w:r w:rsidR="004E5743" w:rsidRPr="004E5743">
        <w:rPr>
          <w:rFonts w:ascii="Times New Roman" w:hAnsi="Times New Roman" w:cs="Times New Roman"/>
          <w:sz w:val="28"/>
          <w:szCs w:val="28"/>
        </w:rPr>
        <w:t>Рябинушка</w:t>
      </w:r>
      <w:proofErr w:type="spellEnd"/>
      <w:r w:rsidR="004E5743" w:rsidRPr="004E5743">
        <w:rPr>
          <w:rFonts w:ascii="Times New Roman" w:hAnsi="Times New Roman" w:cs="Times New Roman"/>
          <w:sz w:val="28"/>
          <w:szCs w:val="28"/>
        </w:rPr>
        <w:t>»</w:t>
      </w:r>
    </w:p>
    <w:p w:rsidR="00CE2BC9" w:rsidRPr="004E5743" w:rsidRDefault="00CE2BC9" w:rsidP="00CE2BC9">
      <w:pPr>
        <w:pStyle w:val="HTML"/>
        <w:rPr>
          <w:rFonts w:ascii="Times New Roman" w:hAnsi="Times New Roman" w:cs="Times New Roman"/>
          <w:b/>
          <w:sz w:val="24"/>
        </w:rPr>
      </w:pPr>
      <w:r w:rsidRPr="004E5743">
        <w:rPr>
          <w:rFonts w:ascii="Times New Roman" w:hAnsi="Times New Roman" w:cs="Times New Roman"/>
          <w:b/>
          <w:sz w:val="24"/>
        </w:rPr>
        <w:t xml:space="preserve">_________  </w:t>
      </w:r>
      <w:r w:rsidR="004E5743">
        <w:rPr>
          <w:rFonts w:ascii="Times New Roman" w:hAnsi="Times New Roman" w:cs="Times New Roman"/>
          <w:b/>
          <w:sz w:val="24"/>
        </w:rPr>
        <w:t>О</w:t>
      </w:r>
      <w:r w:rsidRPr="004E5743">
        <w:rPr>
          <w:rFonts w:ascii="Times New Roman" w:hAnsi="Times New Roman" w:cs="Times New Roman"/>
          <w:b/>
          <w:sz w:val="24"/>
        </w:rPr>
        <w:t xml:space="preserve">.В. </w:t>
      </w:r>
      <w:proofErr w:type="spellStart"/>
      <w:r w:rsidR="004E5743">
        <w:rPr>
          <w:rFonts w:ascii="Times New Roman" w:hAnsi="Times New Roman" w:cs="Times New Roman"/>
          <w:b/>
          <w:sz w:val="24"/>
        </w:rPr>
        <w:t>Жирков</w:t>
      </w:r>
      <w:r w:rsidRPr="004E5743">
        <w:rPr>
          <w:rFonts w:ascii="Times New Roman" w:hAnsi="Times New Roman" w:cs="Times New Roman"/>
          <w:b/>
          <w:sz w:val="24"/>
        </w:rPr>
        <w:t>а</w:t>
      </w:r>
      <w:proofErr w:type="spellEnd"/>
      <w:r w:rsidRPr="004E5743">
        <w:rPr>
          <w:rFonts w:ascii="Times New Roman" w:hAnsi="Times New Roman" w:cs="Times New Roman"/>
          <w:b/>
          <w:sz w:val="24"/>
        </w:rPr>
        <w:t xml:space="preserve">                                                         ________  Н.</w:t>
      </w:r>
      <w:r w:rsidR="004E5743">
        <w:rPr>
          <w:rFonts w:ascii="Times New Roman" w:hAnsi="Times New Roman" w:cs="Times New Roman"/>
          <w:b/>
          <w:sz w:val="24"/>
        </w:rPr>
        <w:t>В.</w:t>
      </w:r>
      <w:r w:rsidRPr="004E5743">
        <w:rPr>
          <w:rFonts w:ascii="Times New Roman" w:hAnsi="Times New Roman" w:cs="Times New Roman"/>
          <w:b/>
          <w:sz w:val="24"/>
        </w:rPr>
        <w:t xml:space="preserve"> </w:t>
      </w:r>
      <w:proofErr w:type="spellStart"/>
      <w:r w:rsidR="004E5743">
        <w:rPr>
          <w:rFonts w:ascii="Times New Roman" w:hAnsi="Times New Roman" w:cs="Times New Roman"/>
          <w:b/>
          <w:sz w:val="24"/>
        </w:rPr>
        <w:t>Свинаренко</w:t>
      </w:r>
      <w:proofErr w:type="spellEnd"/>
      <w:r w:rsidRPr="004E5743">
        <w:rPr>
          <w:rFonts w:ascii="Times New Roman" w:hAnsi="Times New Roman" w:cs="Times New Roman"/>
          <w:b/>
          <w:sz w:val="24"/>
        </w:rPr>
        <w:t xml:space="preserve">  </w:t>
      </w:r>
    </w:p>
    <w:p w:rsidR="00CE2BC9" w:rsidRPr="007E0553" w:rsidRDefault="00CE2BC9" w:rsidP="00CE2BC9">
      <w:pPr>
        <w:pStyle w:val="HTML"/>
        <w:rPr>
          <w:rFonts w:ascii="Times New Roman" w:hAnsi="Times New Roman"/>
          <w:b/>
          <w:sz w:val="24"/>
        </w:rPr>
      </w:pPr>
    </w:p>
    <w:p w:rsidR="00CE2BC9" w:rsidRPr="007E0553" w:rsidRDefault="00CE2BC9" w:rsidP="00CE2BC9">
      <w:pPr>
        <w:pStyle w:val="HTML"/>
        <w:jc w:val="center"/>
        <w:rPr>
          <w:rFonts w:ascii="Times New Roman" w:hAnsi="Times New Roman"/>
          <w:b/>
          <w:sz w:val="28"/>
        </w:rPr>
      </w:pPr>
    </w:p>
    <w:p w:rsidR="00CE2BC9" w:rsidRDefault="00CE2BC9" w:rsidP="00CE2BC9">
      <w:pPr>
        <w:ind w:left="-840" w:firstLine="840"/>
      </w:pPr>
      <w:r w:rsidRPr="00AF52AF">
        <w:t xml:space="preserve">                    </w:t>
      </w:r>
      <w:r w:rsidRPr="00885260">
        <w:t xml:space="preserve">                           </w:t>
      </w:r>
      <w:r w:rsidRPr="00632A3C">
        <w:t xml:space="preserve">                        </w:t>
      </w:r>
    </w:p>
    <w:p w:rsidR="00CE2BC9" w:rsidRDefault="00CE2BC9" w:rsidP="00CE2BC9">
      <w:pPr>
        <w:pStyle w:val="33"/>
        <w:jc w:val="center"/>
      </w:pPr>
    </w:p>
    <w:p w:rsidR="00CE2BC9" w:rsidRPr="004E5743" w:rsidRDefault="00CE2BC9" w:rsidP="00CE2BC9">
      <w:pPr>
        <w:pStyle w:val="33"/>
        <w:jc w:val="center"/>
        <w:rPr>
          <w:b/>
          <w:sz w:val="28"/>
          <w:szCs w:val="28"/>
        </w:rPr>
      </w:pPr>
      <w:r w:rsidRPr="004E5743">
        <w:rPr>
          <w:b/>
          <w:sz w:val="28"/>
          <w:szCs w:val="28"/>
        </w:rPr>
        <w:t>Перечень профессий и должностей работников,</w:t>
      </w:r>
    </w:p>
    <w:p w:rsidR="00CE2BC9" w:rsidRPr="004E5743" w:rsidRDefault="00CE2BC9" w:rsidP="00CE2BC9">
      <w:pPr>
        <w:pStyle w:val="33"/>
        <w:jc w:val="center"/>
        <w:rPr>
          <w:b/>
          <w:sz w:val="28"/>
          <w:szCs w:val="28"/>
        </w:rPr>
      </w:pPr>
      <w:proofErr w:type="gramStart"/>
      <w:r w:rsidRPr="004E5743">
        <w:rPr>
          <w:b/>
          <w:sz w:val="28"/>
          <w:szCs w:val="28"/>
        </w:rPr>
        <w:t>занятых на работах с вредными и (или) опасными условиями труда, для предоставления ежегодного дополнительного оплачиваемого отпуска</w:t>
      </w:r>
      <w:proofErr w:type="gramEnd"/>
    </w:p>
    <w:p w:rsidR="00CE2BC9" w:rsidRDefault="00CE2BC9" w:rsidP="00CE2BC9">
      <w:pPr>
        <w:pStyle w:val="33"/>
        <w:jc w:val="center"/>
      </w:pPr>
    </w:p>
    <w:tbl>
      <w:tblPr>
        <w:tblStyle w:val="a5"/>
        <w:tblW w:w="0" w:type="auto"/>
        <w:tblLook w:val="01E0"/>
      </w:tblPr>
      <w:tblGrid>
        <w:gridCol w:w="945"/>
        <w:gridCol w:w="5686"/>
        <w:gridCol w:w="2940"/>
      </w:tblGrid>
      <w:tr w:rsidR="00CE2BC9" w:rsidTr="00A41D8A">
        <w:tc>
          <w:tcPr>
            <w:tcW w:w="945" w:type="dxa"/>
          </w:tcPr>
          <w:p w:rsidR="00CE2BC9" w:rsidRPr="00C70C8D" w:rsidRDefault="00CE2BC9" w:rsidP="00A41D8A">
            <w:pPr>
              <w:pStyle w:val="33"/>
              <w:jc w:val="center"/>
              <w:rPr>
                <w:b/>
                <w:sz w:val="24"/>
                <w:szCs w:val="24"/>
              </w:rPr>
            </w:pPr>
            <w:r w:rsidRPr="00C70C8D">
              <w:rPr>
                <w:b/>
                <w:sz w:val="24"/>
                <w:szCs w:val="24"/>
              </w:rPr>
              <w:t>№</w:t>
            </w:r>
          </w:p>
          <w:p w:rsidR="00CE2BC9" w:rsidRPr="00C70C8D" w:rsidRDefault="00CE2BC9" w:rsidP="00A41D8A">
            <w:pPr>
              <w:pStyle w:val="33"/>
              <w:jc w:val="center"/>
              <w:rPr>
                <w:b/>
                <w:sz w:val="24"/>
                <w:szCs w:val="24"/>
              </w:rPr>
            </w:pPr>
            <w:proofErr w:type="spellStart"/>
            <w:proofErr w:type="gramStart"/>
            <w:r w:rsidRPr="00C70C8D">
              <w:rPr>
                <w:b/>
                <w:sz w:val="24"/>
                <w:szCs w:val="24"/>
              </w:rPr>
              <w:t>п</w:t>
            </w:r>
            <w:proofErr w:type="spellEnd"/>
            <w:proofErr w:type="gramEnd"/>
            <w:r w:rsidRPr="00C70C8D">
              <w:rPr>
                <w:b/>
                <w:sz w:val="24"/>
                <w:szCs w:val="24"/>
              </w:rPr>
              <w:t>/</w:t>
            </w:r>
            <w:proofErr w:type="spellStart"/>
            <w:r w:rsidRPr="00C70C8D">
              <w:rPr>
                <w:b/>
                <w:sz w:val="24"/>
                <w:szCs w:val="24"/>
              </w:rPr>
              <w:t>п</w:t>
            </w:r>
            <w:proofErr w:type="spellEnd"/>
          </w:p>
        </w:tc>
        <w:tc>
          <w:tcPr>
            <w:tcW w:w="5686" w:type="dxa"/>
          </w:tcPr>
          <w:p w:rsidR="00CE2BC9" w:rsidRPr="00C70C8D" w:rsidRDefault="00CE2BC9" w:rsidP="00A41D8A">
            <w:pPr>
              <w:pStyle w:val="33"/>
              <w:jc w:val="center"/>
              <w:rPr>
                <w:b/>
                <w:sz w:val="24"/>
                <w:szCs w:val="24"/>
              </w:rPr>
            </w:pPr>
            <w:r w:rsidRPr="00C70C8D">
              <w:rPr>
                <w:b/>
                <w:sz w:val="24"/>
                <w:szCs w:val="24"/>
              </w:rPr>
              <w:t>Наименование должности</w:t>
            </w:r>
          </w:p>
        </w:tc>
        <w:tc>
          <w:tcPr>
            <w:tcW w:w="2940" w:type="dxa"/>
          </w:tcPr>
          <w:p w:rsidR="00CE2BC9" w:rsidRPr="00C70C8D" w:rsidRDefault="00CE2BC9" w:rsidP="00A41D8A">
            <w:pPr>
              <w:pStyle w:val="33"/>
              <w:jc w:val="center"/>
              <w:rPr>
                <w:b/>
                <w:sz w:val="24"/>
                <w:szCs w:val="24"/>
              </w:rPr>
            </w:pPr>
            <w:r>
              <w:rPr>
                <w:b/>
                <w:sz w:val="24"/>
                <w:szCs w:val="24"/>
              </w:rPr>
              <w:t>Дополнительный отпуск (календарных дней)</w:t>
            </w:r>
          </w:p>
        </w:tc>
      </w:tr>
      <w:tr w:rsidR="00CE2BC9" w:rsidTr="00A41D8A">
        <w:tc>
          <w:tcPr>
            <w:tcW w:w="945" w:type="dxa"/>
          </w:tcPr>
          <w:p w:rsidR="00CE2BC9" w:rsidRPr="006F56CE" w:rsidRDefault="00CE2BC9" w:rsidP="00A41D8A">
            <w:pPr>
              <w:pStyle w:val="33"/>
              <w:jc w:val="center"/>
              <w:rPr>
                <w:sz w:val="20"/>
              </w:rPr>
            </w:pPr>
            <w:r>
              <w:rPr>
                <w:sz w:val="20"/>
              </w:rPr>
              <w:t>1</w:t>
            </w:r>
          </w:p>
        </w:tc>
        <w:tc>
          <w:tcPr>
            <w:tcW w:w="5686" w:type="dxa"/>
          </w:tcPr>
          <w:p w:rsidR="00CE2BC9" w:rsidRPr="006F56CE" w:rsidRDefault="00CE2BC9" w:rsidP="00A41D8A">
            <w:pPr>
              <w:pStyle w:val="33"/>
              <w:jc w:val="center"/>
              <w:rPr>
                <w:sz w:val="20"/>
              </w:rPr>
            </w:pPr>
            <w:r>
              <w:rPr>
                <w:sz w:val="20"/>
              </w:rPr>
              <w:t>2</w:t>
            </w:r>
          </w:p>
        </w:tc>
        <w:tc>
          <w:tcPr>
            <w:tcW w:w="2940" w:type="dxa"/>
          </w:tcPr>
          <w:p w:rsidR="00CE2BC9" w:rsidRPr="006F56CE" w:rsidRDefault="00CE2BC9" w:rsidP="00A41D8A">
            <w:pPr>
              <w:pStyle w:val="33"/>
              <w:jc w:val="center"/>
              <w:rPr>
                <w:sz w:val="20"/>
              </w:rPr>
            </w:pPr>
            <w:r>
              <w:rPr>
                <w:sz w:val="20"/>
              </w:rPr>
              <w:t>3</w:t>
            </w:r>
          </w:p>
        </w:tc>
      </w:tr>
      <w:tr w:rsidR="00CE2BC9" w:rsidTr="00A41D8A">
        <w:tc>
          <w:tcPr>
            <w:tcW w:w="945" w:type="dxa"/>
          </w:tcPr>
          <w:p w:rsidR="00CE2BC9" w:rsidRPr="004B0146" w:rsidRDefault="00CE2BC9" w:rsidP="00A41D8A">
            <w:pPr>
              <w:pStyle w:val="33"/>
              <w:rPr>
                <w:sz w:val="24"/>
                <w:szCs w:val="24"/>
              </w:rPr>
            </w:pPr>
            <w:r>
              <w:rPr>
                <w:sz w:val="24"/>
                <w:szCs w:val="24"/>
              </w:rPr>
              <w:t>1.</w:t>
            </w:r>
          </w:p>
        </w:tc>
        <w:tc>
          <w:tcPr>
            <w:tcW w:w="5686" w:type="dxa"/>
          </w:tcPr>
          <w:p w:rsidR="00CE2BC9" w:rsidRPr="004B0146" w:rsidRDefault="00CE2BC9" w:rsidP="00A41D8A">
            <w:pPr>
              <w:pStyle w:val="33"/>
              <w:rPr>
                <w:sz w:val="24"/>
                <w:szCs w:val="24"/>
              </w:rPr>
            </w:pPr>
            <w:r>
              <w:rPr>
                <w:sz w:val="24"/>
                <w:szCs w:val="24"/>
              </w:rPr>
              <w:t>Повар</w:t>
            </w:r>
          </w:p>
        </w:tc>
        <w:tc>
          <w:tcPr>
            <w:tcW w:w="2940" w:type="dxa"/>
          </w:tcPr>
          <w:p w:rsidR="00CE2BC9" w:rsidRPr="004B0146" w:rsidRDefault="00CE2BC9" w:rsidP="00A41D8A">
            <w:pPr>
              <w:pStyle w:val="33"/>
              <w:rPr>
                <w:sz w:val="24"/>
                <w:szCs w:val="24"/>
              </w:rPr>
            </w:pPr>
            <w:r>
              <w:rPr>
                <w:sz w:val="24"/>
                <w:szCs w:val="24"/>
              </w:rPr>
              <w:t>7</w:t>
            </w:r>
          </w:p>
        </w:tc>
      </w:tr>
    </w:tbl>
    <w:p w:rsidR="00CE2BC9" w:rsidRDefault="00CE2BC9" w:rsidP="00CE2BC9">
      <w:pPr>
        <w:pStyle w:val="33"/>
        <w:jc w:val="center"/>
      </w:pPr>
    </w:p>
    <w:p w:rsidR="00CE2BC9" w:rsidRDefault="00CE2BC9" w:rsidP="00CE2BC9">
      <w:pPr>
        <w:pStyle w:val="33"/>
      </w:pPr>
    </w:p>
    <w:p w:rsidR="00CE2BC9" w:rsidRPr="00971F86" w:rsidRDefault="00CE2BC9" w:rsidP="00CE2BC9">
      <w:pPr>
        <w:pStyle w:val="33"/>
        <w:rPr>
          <w:sz w:val="24"/>
          <w:szCs w:val="24"/>
        </w:rPr>
      </w:pPr>
    </w:p>
    <w:p w:rsidR="00CE2BC9" w:rsidRPr="00971F86" w:rsidRDefault="00CE2BC9" w:rsidP="00CE2BC9">
      <w:r w:rsidRPr="00971F86">
        <w:t xml:space="preserve"> Основание: ст. 117 ТК РФ </w:t>
      </w: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rPr>
          <w:sz w:val="28"/>
        </w:rPr>
      </w:pPr>
    </w:p>
    <w:p w:rsidR="00CE2BC9" w:rsidRDefault="00CE2BC9" w:rsidP="00CE2BC9">
      <w:pPr>
        <w:pStyle w:val="HTML"/>
        <w:jc w:val="right"/>
        <w:rPr>
          <w:rFonts w:ascii="Times New Roman" w:hAnsi="Times New Roman"/>
        </w:rPr>
      </w:pPr>
      <w:r>
        <w:rPr>
          <w:rFonts w:ascii="Times New Roman" w:hAnsi="Times New Roman"/>
        </w:rPr>
        <w:t>Приложение 7</w:t>
      </w:r>
    </w:p>
    <w:p w:rsidR="00CE2BC9" w:rsidRPr="00FE26C8" w:rsidRDefault="00CE2BC9" w:rsidP="00CE2BC9">
      <w:pPr>
        <w:pStyle w:val="HTML"/>
        <w:jc w:val="right"/>
        <w:rPr>
          <w:rFonts w:ascii="Times New Roman" w:hAnsi="Times New Roman"/>
        </w:rPr>
      </w:pPr>
      <w:r>
        <w:rPr>
          <w:rFonts w:ascii="Times New Roman" w:hAnsi="Times New Roman"/>
        </w:rPr>
        <w:t>к Коллективному договору</w:t>
      </w:r>
    </w:p>
    <w:p w:rsidR="00CE2BC9" w:rsidRDefault="00CE2BC9" w:rsidP="00CE2BC9">
      <w:pPr>
        <w:pStyle w:val="HTML"/>
        <w:rPr>
          <w:rFonts w:ascii="Times New Roman" w:hAnsi="Times New Roman"/>
          <w:sz w:val="24"/>
        </w:rPr>
      </w:pPr>
      <w:r>
        <w:rPr>
          <w:rFonts w:ascii="Times New Roman" w:hAnsi="Times New Roman"/>
          <w:b/>
          <w:sz w:val="28"/>
        </w:rPr>
        <w:t xml:space="preserve">                                                                            </w:t>
      </w:r>
      <w:r>
        <w:rPr>
          <w:rFonts w:ascii="Times New Roman" w:hAnsi="Times New Roman"/>
          <w:sz w:val="24"/>
        </w:rPr>
        <w:t xml:space="preserve">                                                               </w:t>
      </w:r>
    </w:p>
    <w:p w:rsidR="00CE2BC9" w:rsidRDefault="00CE2BC9" w:rsidP="00CE2BC9">
      <w:pPr>
        <w:pStyle w:val="HTML"/>
        <w:rPr>
          <w:rFonts w:ascii="Times New Roman" w:hAnsi="Times New Roman"/>
          <w:b/>
          <w:sz w:val="24"/>
        </w:rPr>
      </w:pPr>
      <w:r w:rsidRPr="007E0553">
        <w:rPr>
          <w:rFonts w:ascii="Times New Roman" w:hAnsi="Times New Roman"/>
          <w:b/>
          <w:sz w:val="28"/>
        </w:rPr>
        <w:t xml:space="preserve">Согласовано: </w:t>
      </w:r>
      <w:r w:rsidRPr="007E0553">
        <w:rPr>
          <w:rFonts w:ascii="Times New Roman" w:hAnsi="Times New Roman"/>
          <w:b/>
          <w:sz w:val="24"/>
        </w:rPr>
        <w:t xml:space="preserve">                                                                    </w:t>
      </w:r>
      <w:r>
        <w:rPr>
          <w:rFonts w:ascii="Times New Roman" w:hAnsi="Times New Roman"/>
          <w:b/>
          <w:sz w:val="24"/>
        </w:rPr>
        <w:t xml:space="preserve">    </w:t>
      </w:r>
      <w:r w:rsidRPr="007E0553">
        <w:rPr>
          <w:rFonts w:ascii="Times New Roman" w:hAnsi="Times New Roman"/>
          <w:b/>
          <w:sz w:val="28"/>
        </w:rPr>
        <w:t>Утверждаю</w:t>
      </w:r>
      <w:r w:rsidRPr="007E0553">
        <w:rPr>
          <w:rFonts w:ascii="Times New Roman" w:hAnsi="Times New Roman"/>
          <w:b/>
          <w:sz w:val="24"/>
        </w:rPr>
        <w:t xml:space="preserve">:        </w:t>
      </w:r>
    </w:p>
    <w:p w:rsidR="00CE2BC9" w:rsidRPr="003C5F76" w:rsidRDefault="00CE2BC9" w:rsidP="00CE2BC9">
      <w:pPr>
        <w:pStyle w:val="HTML"/>
        <w:rPr>
          <w:rFonts w:ascii="Times New Roman" w:hAnsi="Times New Roman"/>
          <w:sz w:val="24"/>
        </w:rPr>
      </w:pPr>
      <w:r w:rsidRPr="007E0553">
        <w:rPr>
          <w:rFonts w:ascii="Times New Roman" w:hAnsi="Times New Roman"/>
          <w:b/>
          <w:sz w:val="24"/>
        </w:rPr>
        <w:t xml:space="preserve">Председатель </w:t>
      </w:r>
      <w:proofErr w:type="gramStart"/>
      <w:r w:rsidRPr="007E0553">
        <w:rPr>
          <w:rFonts w:ascii="Times New Roman" w:hAnsi="Times New Roman"/>
          <w:b/>
          <w:sz w:val="24"/>
        </w:rPr>
        <w:t>первичной</w:t>
      </w:r>
      <w:proofErr w:type="gramEnd"/>
      <w:r w:rsidRPr="007E0553">
        <w:rPr>
          <w:rFonts w:ascii="Times New Roman" w:hAnsi="Times New Roman"/>
          <w:b/>
          <w:sz w:val="24"/>
        </w:rPr>
        <w:t xml:space="preserve">                                                        Заведующ</w:t>
      </w:r>
      <w:r>
        <w:rPr>
          <w:rFonts w:ascii="Times New Roman" w:hAnsi="Times New Roman"/>
          <w:b/>
          <w:sz w:val="24"/>
        </w:rPr>
        <w:t>ий</w:t>
      </w:r>
      <w:r w:rsidRPr="007E0553">
        <w:rPr>
          <w:rFonts w:ascii="Times New Roman" w:hAnsi="Times New Roman"/>
          <w:b/>
          <w:sz w:val="24"/>
        </w:rPr>
        <w:t xml:space="preserve">  М</w:t>
      </w:r>
      <w:r>
        <w:rPr>
          <w:rFonts w:ascii="Times New Roman" w:hAnsi="Times New Roman"/>
          <w:b/>
          <w:sz w:val="24"/>
        </w:rPr>
        <w:t>К</w:t>
      </w:r>
      <w:r w:rsidRPr="007E0553">
        <w:rPr>
          <w:rFonts w:ascii="Times New Roman" w:hAnsi="Times New Roman"/>
          <w:b/>
          <w:sz w:val="24"/>
        </w:rPr>
        <w:t xml:space="preserve">ДОУ  </w:t>
      </w:r>
    </w:p>
    <w:p w:rsidR="00CE2BC9" w:rsidRPr="007E0553" w:rsidRDefault="00CE2BC9" w:rsidP="00CE2BC9">
      <w:pPr>
        <w:pStyle w:val="HTML"/>
        <w:rPr>
          <w:rFonts w:ascii="Times New Roman" w:hAnsi="Times New Roman"/>
          <w:b/>
          <w:sz w:val="24"/>
        </w:rPr>
      </w:pPr>
      <w:r w:rsidRPr="007E0553">
        <w:rPr>
          <w:rFonts w:ascii="Times New Roman" w:hAnsi="Times New Roman"/>
          <w:b/>
          <w:sz w:val="24"/>
        </w:rPr>
        <w:t xml:space="preserve">профсоюзной организации                                      </w:t>
      </w:r>
      <w:r>
        <w:rPr>
          <w:rFonts w:ascii="Times New Roman" w:hAnsi="Times New Roman"/>
          <w:b/>
          <w:sz w:val="24"/>
        </w:rPr>
        <w:t xml:space="preserve">               </w:t>
      </w:r>
      <w:proofErr w:type="spellStart"/>
      <w:r>
        <w:rPr>
          <w:rFonts w:ascii="Times New Roman" w:hAnsi="Times New Roman"/>
          <w:b/>
          <w:sz w:val="24"/>
        </w:rPr>
        <w:t>д</w:t>
      </w:r>
      <w:proofErr w:type="spellEnd"/>
      <w:r>
        <w:rPr>
          <w:rFonts w:ascii="Times New Roman" w:hAnsi="Times New Roman"/>
          <w:b/>
          <w:sz w:val="24"/>
        </w:rPr>
        <w:t xml:space="preserve">/с № </w:t>
      </w:r>
      <w:r w:rsidR="000A47B8">
        <w:rPr>
          <w:rFonts w:ascii="Times New Roman" w:hAnsi="Times New Roman"/>
          <w:b/>
          <w:sz w:val="24"/>
        </w:rPr>
        <w:t>11</w:t>
      </w:r>
      <w:r>
        <w:rPr>
          <w:rFonts w:ascii="Times New Roman" w:hAnsi="Times New Roman"/>
          <w:b/>
          <w:sz w:val="24"/>
        </w:rPr>
        <w:t xml:space="preserve"> «</w:t>
      </w:r>
      <w:proofErr w:type="spellStart"/>
      <w:r w:rsidR="000A47B8">
        <w:rPr>
          <w:rFonts w:ascii="Times New Roman" w:hAnsi="Times New Roman"/>
          <w:b/>
          <w:sz w:val="24"/>
        </w:rPr>
        <w:t>Рябинушка</w:t>
      </w:r>
      <w:proofErr w:type="spellEnd"/>
      <w:r>
        <w:rPr>
          <w:rFonts w:ascii="Times New Roman" w:hAnsi="Times New Roman"/>
          <w:b/>
          <w:sz w:val="24"/>
        </w:rPr>
        <w:t xml:space="preserve">»               </w:t>
      </w:r>
    </w:p>
    <w:p w:rsidR="00CE2BC9" w:rsidRDefault="00CE2BC9" w:rsidP="00CE2BC9">
      <w:pPr>
        <w:pStyle w:val="HTML"/>
        <w:rPr>
          <w:rFonts w:ascii="Times New Roman" w:hAnsi="Times New Roman"/>
          <w:b/>
          <w:sz w:val="24"/>
        </w:rPr>
      </w:pPr>
      <w:r w:rsidRPr="007E0553">
        <w:rPr>
          <w:rFonts w:ascii="Times New Roman" w:hAnsi="Times New Roman"/>
          <w:b/>
          <w:sz w:val="24"/>
        </w:rPr>
        <w:t xml:space="preserve">_________  </w:t>
      </w:r>
      <w:r w:rsidR="000A47B8">
        <w:rPr>
          <w:rFonts w:ascii="Times New Roman" w:hAnsi="Times New Roman"/>
          <w:b/>
          <w:sz w:val="24"/>
        </w:rPr>
        <w:t>О</w:t>
      </w:r>
      <w:r>
        <w:rPr>
          <w:rFonts w:ascii="Times New Roman" w:hAnsi="Times New Roman"/>
          <w:b/>
          <w:sz w:val="24"/>
        </w:rPr>
        <w:t xml:space="preserve">.В. </w:t>
      </w:r>
      <w:proofErr w:type="spellStart"/>
      <w:r w:rsidR="000A47B8">
        <w:rPr>
          <w:rFonts w:ascii="Times New Roman" w:hAnsi="Times New Roman"/>
          <w:b/>
          <w:sz w:val="24"/>
        </w:rPr>
        <w:t>Жирков</w:t>
      </w:r>
      <w:r>
        <w:rPr>
          <w:rFonts w:ascii="Times New Roman" w:hAnsi="Times New Roman"/>
          <w:b/>
          <w:sz w:val="24"/>
        </w:rPr>
        <w:t>а</w:t>
      </w:r>
      <w:proofErr w:type="spellEnd"/>
      <w:r>
        <w:rPr>
          <w:rFonts w:ascii="Times New Roman" w:hAnsi="Times New Roman"/>
          <w:b/>
          <w:sz w:val="24"/>
        </w:rPr>
        <w:t xml:space="preserve">                                    </w:t>
      </w:r>
      <w:r w:rsidR="000A47B8">
        <w:rPr>
          <w:rFonts w:ascii="Times New Roman" w:hAnsi="Times New Roman"/>
          <w:b/>
          <w:sz w:val="24"/>
        </w:rPr>
        <w:t xml:space="preserve">                       ________</w:t>
      </w:r>
      <w:r>
        <w:rPr>
          <w:rFonts w:ascii="Times New Roman" w:hAnsi="Times New Roman"/>
          <w:b/>
          <w:sz w:val="24"/>
        </w:rPr>
        <w:t>Н.</w:t>
      </w:r>
      <w:r w:rsidR="000A47B8">
        <w:rPr>
          <w:rFonts w:ascii="Times New Roman" w:hAnsi="Times New Roman"/>
          <w:b/>
          <w:sz w:val="24"/>
        </w:rPr>
        <w:t>В.</w:t>
      </w:r>
      <w:r>
        <w:rPr>
          <w:rFonts w:ascii="Times New Roman" w:hAnsi="Times New Roman"/>
          <w:b/>
          <w:sz w:val="24"/>
        </w:rPr>
        <w:t xml:space="preserve"> </w:t>
      </w:r>
      <w:proofErr w:type="spellStart"/>
      <w:r w:rsidR="000A47B8">
        <w:rPr>
          <w:rFonts w:ascii="Times New Roman" w:hAnsi="Times New Roman"/>
          <w:b/>
          <w:sz w:val="24"/>
        </w:rPr>
        <w:t>Свинаренко</w:t>
      </w:r>
      <w:proofErr w:type="spellEnd"/>
      <w:r>
        <w:rPr>
          <w:rFonts w:ascii="Times New Roman" w:hAnsi="Times New Roman"/>
          <w:b/>
          <w:sz w:val="24"/>
        </w:rPr>
        <w:t xml:space="preserve"> </w:t>
      </w:r>
      <w:r w:rsidRPr="007E0553">
        <w:rPr>
          <w:rFonts w:ascii="Times New Roman" w:hAnsi="Times New Roman"/>
          <w:b/>
          <w:sz w:val="24"/>
        </w:rPr>
        <w:t xml:space="preserve"> </w:t>
      </w:r>
    </w:p>
    <w:p w:rsidR="00CE2BC9" w:rsidRDefault="00CE2BC9" w:rsidP="00CE2BC9">
      <w:pPr>
        <w:ind w:left="-840" w:firstLine="840"/>
      </w:pPr>
      <w:r w:rsidRPr="00AF52AF">
        <w:rPr>
          <w:b/>
        </w:rPr>
        <w:t xml:space="preserve">                    </w:t>
      </w:r>
      <w:r w:rsidRPr="00885260">
        <w:rPr>
          <w:b/>
          <w:szCs w:val="28"/>
        </w:rPr>
        <w:t xml:space="preserve">                           </w:t>
      </w:r>
    </w:p>
    <w:p w:rsidR="00CE2BC9" w:rsidRDefault="00CE2BC9" w:rsidP="00CE2BC9">
      <w:pPr>
        <w:pStyle w:val="33"/>
      </w:pPr>
    </w:p>
    <w:p w:rsidR="00CE2BC9" w:rsidRPr="00D2760C" w:rsidRDefault="00CE2BC9" w:rsidP="00CE2BC9">
      <w:pPr>
        <w:jc w:val="center"/>
        <w:rPr>
          <w:b/>
          <w:sz w:val="28"/>
          <w:szCs w:val="28"/>
        </w:rPr>
      </w:pPr>
      <w:r w:rsidRPr="002F145D">
        <w:rPr>
          <w:b/>
          <w:sz w:val="28"/>
          <w:szCs w:val="28"/>
        </w:rPr>
        <w:lastRenderedPageBreak/>
        <w:t>Перечень</w:t>
      </w:r>
    </w:p>
    <w:p w:rsidR="00CE2BC9" w:rsidRPr="002F145D" w:rsidRDefault="00CE2BC9" w:rsidP="00CE2BC9">
      <w:pPr>
        <w:jc w:val="center"/>
        <w:rPr>
          <w:b/>
          <w:sz w:val="28"/>
          <w:szCs w:val="28"/>
        </w:rPr>
      </w:pPr>
      <w:r w:rsidRPr="002F145D">
        <w:rPr>
          <w:b/>
          <w:sz w:val="28"/>
          <w:szCs w:val="28"/>
        </w:rPr>
        <w:t>профессий, по которым работники подлежат обеспечению</w:t>
      </w:r>
    </w:p>
    <w:p w:rsidR="00CE2BC9" w:rsidRPr="00D2760C" w:rsidRDefault="00CE2BC9" w:rsidP="00CE2BC9">
      <w:pPr>
        <w:jc w:val="center"/>
        <w:rPr>
          <w:b/>
          <w:sz w:val="28"/>
          <w:szCs w:val="28"/>
        </w:rPr>
      </w:pPr>
      <w:r w:rsidRPr="002F145D">
        <w:rPr>
          <w:b/>
          <w:sz w:val="28"/>
          <w:szCs w:val="28"/>
        </w:rPr>
        <w:t xml:space="preserve"> специальной одеждой за счет средств работодателя.</w:t>
      </w:r>
    </w:p>
    <w:tbl>
      <w:tblPr>
        <w:tblStyle w:val="a5"/>
        <w:tblW w:w="0" w:type="auto"/>
        <w:tblLook w:val="01E0"/>
      </w:tblPr>
      <w:tblGrid>
        <w:gridCol w:w="843"/>
        <w:gridCol w:w="2364"/>
        <w:gridCol w:w="3571"/>
        <w:gridCol w:w="2793"/>
      </w:tblGrid>
      <w:tr w:rsidR="00CE2BC9" w:rsidRPr="00C70C8D" w:rsidTr="004E5743">
        <w:trPr>
          <w:trHeight w:val="529"/>
        </w:trPr>
        <w:tc>
          <w:tcPr>
            <w:tcW w:w="843" w:type="dxa"/>
          </w:tcPr>
          <w:p w:rsidR="00CE2BC9" w:rsidRPr="00C70C8D" w:rsidRDefault="00CE2BC9" w:rsidP="00A41D8A">
            <w:pPr>
              <w:pStyle w:val="33"/>
              <w:jc w:val="center"/>
              <w:rPr>
                <w:b/>
                <w:sz w:val="24"/>
                <w:szCs w:val="24"/>
              </w:rPr>
            </w:pPr>
            <w:r w:rsidRPr="00C70C8D">
              <w:rPr>
                <w:b/>
                <w:sz w:val="24"/>
                <w:szCs w:val="24"/>
              </w:rPr>
              <w:t>№</w:t>
            </w:r>
          </w:p>
          <w:p w:rsidR="00CE2BC9" w:rsidRPr="00C70C8D" w:rsidRDefault="00CE2BC9" w:rsidP="00A41D8A">
            <w:pPr>
              <w:pStyle w:val="33"/>
              <w:jc w:val="center"/>
              <w:rPr>
                <w:b/>
                <w:sz w:val="24"/>
                <w:szCs w:val="24"/>
              </w:rPr>
            </w:pPr>
            <w:proofErr w:type="spellStart"/>
            <w:proofErr w:type="gramStart"/>
            <w:r w:rsidRPr="00C70C8D">
              <w:rPr>
                <w:b/>
                <w:sz w:val="24"/>
                <w:szCs w:val="24"/>
              </w:rPr>
              <w:t>п</w:t>
            </w:r>
            <w:proofErr w:type="spellEnd"/>
            <w:proofErr w:type="gramEnd"/>
            <w:r w:rsidRPr="00C70C8D">
              <w:rPr>
                <w:b/>
                <w:sz w:val="24"/>
                <w:szCs w:val="24"/>
              </w:rPr>
              <w:t>/</w:t>
            </w:r>
            <w:proofErr w:type="spellStart"/>
            <w:r w:rsidRPr="00C70C8D">
              <w:rPr>
                <w:b/>
                <w:sz w:val="24"/>
                <w:szCs w:val="24"/>
              </w:rPr>
              <w:t>п</w:t>
            </w:r>
            <w:proofErr w:type="spellEnd"/>
          </w:p>
        </w:tc>
        <w:tc>
          <w:tcPr>
            <w:tcW w:w="2364" w:type="dxa"/>
          </w:tcPr>
          <w:p w:rsidR="00CE2BC9" w:rsidRPr="00C70C8D" w:rsidRDefault="00CE2BC9" w:rsidP="00A41D8A">
            <w:pPr>
              <w:pStyle w:val="33"/>
              <w:jc w:val="center"/>
              <w:rPr>
                <w:b/>
                <w:sz w:val="24"/>
                <w:szCs w:val="24"/>
              </w:rPr>
            </w:pPr>
            <w:r>
              <w:rPr>
                <w:b/>
                <w:sz w:val="24"/>
                <w:szCs w:val="24"/>
              </w:rPr>
              <w:t xml:space="preserve"> Д</w:t>
            </w:r>
            <w:r w:rsidRPr="00C70C8D">
              <w:rPr>
                <w:b/>
                <w:sz w:val="24"/>
                <w:szCs w:val="24"/>
              </w:rPr>
              <w:t>олжност</w:t>
            </w:r>
            <w:r>
              <w:rPr>
                <w:b/>
                <w:sz w:val="24"/>
                <w:szCs w:val="24"/>
              </w:rPr>
              <w:t>ь</w:t>
            </w:r>
          </w:p>
        </w:tc>
        <w:tc>
          <w:tcPr>
            <w:tcW w:w="3571" w:type="dxa"/>
          </w:tcPr>
          <w:p w:rsidR="00CE2BC9" w:rsidRPr="00C70C8D" w:rsidRDefault="00CE2BC9" w:rsidP="00A41D8A">
            <w:pPr>
              <w:pStyle w:val="33"/>
              <w:jc w:val="center"/>
              <w:rPr>
                <w:b/>
                <w:sz w:val="24"/>
                <w:szCs w:val="24"/>
              </w:rPr>
            </w:pPr>
            <w:r>
              <w:rPr>
                <w:b/>
                <w:sz w:val="24"/>
                <w:szCs w:val="24"/>
              </w:rPr>
              <w:t>Средство индивидуальной защиты</w:t>
            </w:r>
          </w:p>
        </w:tc>
        <w:tc>
          <w:tcPr>
            <w:tcW w:w="2793" w:type="dxa"/>
          </w:tcPr>
          <w:p w:rsidR="00CE2BC9" w:rsidRPr="00C70C8D" w:rsidRDefault="00CE2BC9" w:rsidP="00A41D8A">
            <w:pPr>
              <w:pStyle w:val="33"/>
              <w:jc w:val="center"/>
              <w:rPr>
                <w:b/>
                <w:sz w:val="24"/>
                <w:szCs w:val="24"/>
              </w:rPr>
            </w:pPr>
            <w:r>
              <w:rPr>
                <w:b/>
                <w:sz w:val="24"/>
                <w:szCs w:val="24"/>
              </w:rPr>
              <w:t>Норма выдачи на год (штуки, комплекты)</w:t>
            </w:r>
          </w:p>
        </w:tc>
      </w:tr>
      <w:tr w:rsidR="00CE2BC9" w:rsidRPr="00C70C8D" w:rsidTr="004E5743">
        <w:trPr>
          <w:trHeight w:val="229"/>
        </w:trPr>
        <w:tc>
          <w:tcPr>
            <w:tcW w:w="843" w:type="dxa"/>
          </w:tcPr>
          <w:p w:rsidR="00CE2BC9" w:rsidRPr="00063398" w:rsidRDefault="00CE2BC9" w:rsidP="00A41D8A">
            <w:pPr>
              <w:pStyle w:val="33"/>
              <w:jc w:val="center"/>
              <w:rPr>
                <w:sz w:val="18"/>
                <w:szCs w:val="18"/>
              </w:rPr>
            </w:pPr>
            <w:r w:rsidRPr="00063398">
              <w:rPr>
                <w:sz w:val="18"/>
                <w:szCs w:val="18"/>
              </w:rPr>
              <w:t>1</w:t>
            </w:r>
          </w:p>
        </w:tc>
        <w:tc>
          <w:tcPr>
            <w:tcW w:w="2364" w:type="dxa"/>
          </w:tcPr>
          <w:p w:rsidR="00CE2BC9" w:rsidRPr="00063398" w:rsidRDefault="00CE2BC9" w:rsidP="00A41D8A">
            <w:pPr>
              <w:pStyle w:val="33"/>
              <w:jc w:val="center"/>
              <w:rPr>
                <w:sz w:val="18"/>
                <w:szCs w:val="18"/>
              </w:rPr>
            </w:pPr>
            <w:r w:rsidRPr="00063398">
              <w:rPr>
                <w:sz w:val="18"/>
                <w:szCs w:val="18"/>
              </w:rPr>
              <w:t>2</w:t>
            </w:r>
          </w:p>
        </w:tc>
        <w:tc>
          <w:tcPr>
            <w:tcW w:w="3571" w:type="dxa"/>
          </w:tcPr>
          <w:p w:rsidR="00CE2BC9" w:rsidRPr="00063398" w:rsidRDefault="00CE2BC9" w:rsidP="00A41D8A">
            <w:pPr>
              <w:pStyle w:val="33"/>
              <w:jc w:val="center"/>
              <w:rPr>
                <w:sz w:val="18"/>
                <w:szCs w:val="18"/>
              </w:rPr>
            </w:pPr>
            <w:r w:rsidRPr="00063398">
              <w:rPr>
                <w:sz w:val="18"/>
                <w:szCs w:val="18"/>
              </w:rPr>
              <w:t>3</w:t>
            </w:r>
          </w:p>
        </w:tc>
        <w:tc>
          <w:tcPr>
            <w:tcW w:w="2793" w:type="dxa"/>
          </w:tcPr>
          <w:p w:rsidR="00CE2BC9" w:rsidRPr="00063398" w:rsidRDefault="00CE2BC9" w:rsidP="00A41D8A">
            <w:pPr>
              <w:pStyle w:val="33"/>
              <w:jc w:val="center"/>
              <w:rPr>
                <w:sz w:val="18"/>
                <w:szCs w:val="18"/>
              </w:rPr>
            </w:pPr>
            <w:r w:rsidRPr="00063398">
              <w:rPr>
                <w:sz w:val="18"/>
                <w:szCs w:val="18"/>
              </w:rPr>
              <w:t>4</w:t>
            </w:r>
          </w:p>
        </w:tc>
      </w:tr>
      <w:tr w:rsidR="00CE2BC9" w:rsidRPr="004B0146" w:rsidTr="004E5743">
        <w:tc>
          <w:tcPr>
            <w:tcW w:w="843" w:type="dxa"/>
          </w:tcPr>
          <w:p w:rsidR="00CE2BC9" w:rsidRPr="004B0146" w:rsidRDefault="00CE2BC9" w:rsidP="00A41D8A">
            <w:pPr>
              <w:pStyle w:val="33"/>
              <w:jc w:val="center"/>
              <w:rPr>
                <w:sz w:val="24"/>
                <w:szCs w:val="24"/>
              </w:rPr>
            </w:pPr>
            <w:r>
              <w:rPr>
                <w:sz w:val="24"/>
                <w:szCs w:val="24"/>
              </w:rPr>
              <w:t>1.</w:t>
            </w:r>
          </w:p>
        </w:tc>
        <w:tc>
          <w:tcPr>
            <w:tcW w:w="2364" w:type="dxa"/>
          </w:tcPr>
          <w:p w:rsidR="00CE2BC9" w:rsidRDefault="00CE2BC9" w:rsidP="00A41D8A">
            <w:pPr>
              <w:pStyle w:val="33"/>
              <w:rPr>
                <w:sz w:val="24"/>
                <w:szCs w:val="24"/>
              </w:rPr>
            </w:pPr>
            <w:r>
              <w:rPr>
                <w:sz w:val="24"/>
                <w:szCs w:val="24"/>
              </w:rPr>
              <w:t xml:space="preserve">Воспитатель </w:t>
            </w:r>
          </w:p>
          <w:p w:rsidR="00CE2BC9" w:rsidRPr="004B0146" w:rsidRDefault="00CE2BC9" w:rsidP="00A41D8A">
            <w:pPr>
              <w:pStyle w:val="33"/>
              <w:rPr>
                <w:sz w:val="24"/>
                <w:szCs w:val="24"/>
              </w:rPr>
            </w:pPr>
          </w:p>
        </w:tc>
        <w:tc>
          <w:tcPr>
            <w:tcW w:w="3571" w:type="dxa"/>
          </w:tcPr>
          <w:p w:rsidR="00CE2BC9" w:rsidRPr="004B0146" w:rsidRDefault="00CE2BC9" w:rsidP="00CE2BC9">
            <w:pPr>
              <w:pStyle w:val="33"/>
              <w:numPr>
                <w:ilvl w:val="0"/>
                <w:numId w:val="22"/>
              </w:numPr>
              <w:suppressAutoHyphens/>
              <w:autoSpaceDE w:val="0"/>
              <w:autoSpaceDN w:val="0"/>
              <w:adjustRightInd w:val="0"/>
              <w:spacing w:after="0"/>
              <w:rPr>
                <w:sz w:val="24"/>
                <w:szCs w:val="24"/>
              </w:rPr>
            </w:pPr>
            <w:r>
              <w:rPr>
                <w:sz w:val="24"/>
                <w:szCs w:val="24"/>
              </w:rPr>
              <w:t>Халат хлопчатобумажный</w:t>
            </w:r>
          </w:p>
        </w:tc>
        <w:tc>
          <w:tcPr>
            <w:tcW w:w="2793" w:type="dxa"/>
          </w:tcPr>
          <w:p w:rsidR="00CE2BC9" w:rsidRPr="004B0146" w:rsidRDefault="00CE2BC9" w:rsidP="00A41D8A">
            <w:pPr>
              <w:pStyle w:val="33"/>
              <w:jc w:val="center"/>
              <w:rPr>
                <w:sz w:val="24"/>
                <w:szCs w:val="24"/>
              </w:rPr>
            </w:pPr>
            <w:r>
              <w:rPr>
                <w:sz w:val="24"/>
                <w:szCs w:val="24"/>
              </w:rPr>
              <w:t>1</w:t>
            </w:r>
          </w:p>
        </w:tc>
      </w:tr>
      <w:tr w:rsidR="00CE2BC9" w:rsidRPr="004B0146" w:rsidTr="004E5743">
        <w:tc>
          <w:tcPr>
            <w:tcW w:w="843" w:type="dxa"/>
          </w:tcPr>
          <w:p w:rsidR="00CE2BC9" w:rsidRDefault="00CE2BC9" w:rsidP="00A41D8A">
            <w:pPr>
              <w:pStyle w:val="33"/>
              <w:jc w:val="center"/>
              <w:rPr>
                <w:sz w:val="24"/>
                <w:szCs w:val="24"/>
              </w:rPr>
            </w:pPr>
            <w:r>
              <w:rPr>
                <w:sz w:val="24"/>
                <w:szCs w:val="24"/>
              </w:rPr>
              <w:t>2.</w:t>
            </w:r>
          </w:p>
        </w:tc>
        <w:tc>
          <w:tcPr>
            <w:tcW w:w="2364" w:type="dxa"/>
          </w:tcPr>
          <w:p w:rsidR="00CE2BC9" w:rsidRDefault="00CE2BC9" w:rsidP="00A41D8A">
            <w:pPr>
              <w:pStyle w:val="33"/>
              <w:rPr>
                <w:sz w:val="24"/>
                <w:szCs w:val="24"/>
              </w:rPr>
            </w:pPr>
            <w:r>
              <w:rPr>
                <w:sz w:val="24"/>
                <w:szCs w:val="24"/>
              </w:rPr>
              <w:t>Помощник воспитателя</w:t>
            </w:r>
          </w:p>
        </w:tc>
        <w:tc>
          <w:tcPr>
            <w:tcW w:w="3571" w:type="dxa"/>
          </w:tcPr>
          <w:p w:rsidR="00CE2BC9" w:rsidRDefault="00CE2BC9" w:rsidP="00CE2BC9">
            <w:pPr>
              <w:pStyle w:val="33"/>
              <w:numPr>
                <w:ilvl w:val="0"/>
                <w:numId w:val="22"/>
              </w:numPr>
              <w:suppressAutoHyphens/>
              <w:autoSpaceDE w:val="0"/>
              <w:autoSpaceDN w:val="0"/>
              <w:adjustRightInd w:val="0"/>
              <w:spacing w:after="0"/>
              <w:rPr>
                <w:sz w:val="24"/>
                <w:szCs w:val="24"/>
              </w:rPr>
            </w:pPr>
            <w:r>
              <w:rPr>
                <w:sz w:val="24"/>
                <w:szCs w:val="24"/>
              </w:rPr>
              <w:t>Халат хлопчатобумажный</w:t>
            </w:r>
          </w:p>
          <w:p w:rsidR="00CE2BC9" w:rsidRDefault="00CE2BC9" w:rsidP="00CE2BC9">
            <w:pPr>
              <w:pStyle w:val="33"/>
              <w:numPr>
                <w:ilvl w:val="0"/>
                <w:numId w:val="22"/>
              </w:numPr>
              <w:suppressAutoHyphens/>
              <w:autoSpaceDE w:val="0"/>
              <w:autoSpaceDN w:val="0"/>
              <w:adjustRightInd w:val="0"/>
              <w:spacing w:after="0"/>
              <w:rPr>
                <w:sz w:val="24"/>
                <w:szCs w:val="24"/>
              </w:rPr>
            </w:pPr>
            <w:r>
              <w:rPr>
                <w:sz w:val="24"/>
                <w:szCs w:val="24"/>
              </w:rPr>
              <w:t xml:space="preserve">Косынка </w:t>
            </w:r>
          </w:p>
          <w:p w:rsidR="00CE2BC9" w:rsidRDefault="00CE2BC9" w:rsidP="00CE2BC9">
            <w:pPr>
              <w:pStyle w:val="33"/>
              <w:numPr>
                <w:ilvl w:val="0"/>
                <w:numId w:val="22"/>
              </w:numPr>
              <w:suppressAutoHyphens/>
              <w:autoSpaceDE w:val="0"/>
              <w:autoSpaceDN w:val="0"/>
              <w:adjustRightInd w:val="0"/>
              <w:spacing w:after="0"/>
              <w:rPr>
                <w:sz w:val="24"/>
                <w:szCs w:val="24"/>
              </w:rPr>
            </w:pPr>
            <w:r>
              <w:rPr>
                <w:sz w:val="24"/>
                <w:szCs w:val="24"/>
              </w:rPr>
              <w:t>Перчатки резиновые</w:t>
            </w:r>
          </w:p>
          <w:p w:rsidR="00CE2BC9" w:rsidRDefault="00CE2BC9" w:rsidP="00A41D8A">
            <w:pPr>
              <w:pStyle w:val="33"/>
              <w:ind w:left="360"/>
              <w:rPr>
                <w:sz w:val="24"/>
                <w:szCs w:val="24"/>
              </w:rPr>
            </w:pPr>
          </w:p>
        </w:tc>
        <w:tc>
          <w:tcPr>
            <w:tcW w:w="2793" w:type="dxa"/>
          </w:tcPr>
          <w:p w:rsidR="00CE2BC9" w:rsidRDefault="00CE2BC9" w:rsidP="00A41D8A">
            <w:pPr>
              <w:pStyle w:val="33"/>
              <w:jc w:val="center"/>
              <w:rPr>
                <w:sz w:val="24"/>
                <w:szCs w:val="24"/>
              </w:rPr>
            </w:pPr>
            <w:r>
              <w:rPr>
                <w:sz w:val="24"/>
                <w:szCs w:val="24"/>
              </w:rPr>
              <w:t>1</w:t>
            </w:r>
          </w:p>
          <w:p w:rsidR="00CE2BC9" w:rsidRDefault="00CE2BC9" w:rsidP="00A41D8A">
            <w:pPr>
              <w:pStyle w:val="33"/>
              <w:jc w:val="center"/>
              <w:rPr>
                <w:sz w:val="24"/>
                <w:szCs w:val="24"/>
              </w:rPr>
            </w:pPr>
            <w:r>
              <w:rPr>
                <w:sz w:val="24"/>
                <w:szCs w:val="24"/>
              </w:rPr>
              <w:t>1</w:t>
            </w:r>
          </w:p>
          <w:p w:rsidR="00CE2BC9" w:rsidRDefault="00CE2BC9" w:rsidP="00A41D8A">
            <w:pPr>
              <w:pStyle w:val="33"/>
              <w:jc w:val="center"/>
              <w:rPr>
                <w:sz w:val="24"/>
                <w:szCs w:val="24"/>
              </w:rPr>
            </w:pPr>
            <w:r>
              <w:rPr>
                <w:sz w:val="24"/>
                <w:szCs w:val="24"/>
              </w:rPr>
              <w:t>2 пары</w:t>
            </w:r>
          </w:p>
        </w:tc>
      </w:tr>
      <w:tr w:rsidR="00CE2BC9" w:rsidRPr="004B0146" w:rsidTr="004E5743">
        <w:tc>
          <w:tcPr>
            <w:tcW w:w="843" w:type="dxa"/>
          </w:tcPr>
          <w:p w:rsidR="00CE2BC9" w:rsidRDefault="004E5743" w:rsidP="00A41D8A">
            <w:pPr>
              <w:pStyle w:val="33"/>
              <w:jc w:val="center"/>
              <w:rPr>
                <w:sz w:val="24"/>
                <w:szCs w:val="24"/>
              </w:rPr>
            </w:pPr>
            <w:r>
              <w:rPr>
                <w:sz w:val="24"/>
                <w:szCs w:val="24"/>
              </w:rPr>
              <w:t>3</w:t>
            </w:r>
            <w:r w:rsidR="00CE2BC9">
              <w:rPr>
                <w:sz w:val="24"/>
                <w:szCs w:val="24"/>
              </w:rPr>
              <w:t>.</w:t>
            </w:r>
          </w:p>
        </w:tc>
        <w:tc>
          <w:tcPr>
            <w:tcW w:w="2364" w:type="dxa"/>
          </w:tcPr>
          <w:p w:rsidR="00CE2BC9" w:rsidRPr="004B0146" w:rsidRDefault="00CE2BC9" w:rsidP="00A41D8A">
            <w:pPr>
              <w:pStyle w:val="33"/>
              <w:rPr>
                <w:sz w:val="24"/>
                <w:szCs w:val="24"/>
              </w:rPr>
            </w:pPr>
            <w:r>
              <w:rPr>
                <w:sz w:val="24"/>
                <w:szCs w:val="24"/>
              </w:rPr>
              <w:t>Повар</w:t>
            </w:r>
          </w:p>
        </w:tc>
        <w:tc>
          <w:tcPr>
            <w:tcW w:w="3571" w:type="dxa"/>
          </w:tcPr>
          <w:p w:rsidR="00CE2BC9" w:rsidRDefault="00CE2BC9" w:rsidP="00CE2BC9">
            <w:pPr>
              <w:pStyle w:val="33"/>
              <w:numPr>
                <w:ilvl w:val="0"/>
                <w:numId w:val="22"/>
              </w:numPr>
              <w:suppressAutoHyphens/>
              <w:autoSpaceDE w:val="0"/>
              <w:autoSpaceDN w:val="0"/>
              <w:adjustRightInd w:val="0"/>
              <w:spacing w:after="0"/>
              <w:rPr>
                <w:sz w:val="24"/>
                <w:szCs w:val="24"/>
              </w:rPr>
            </w:pPr>
            <w:r>
              <w:rPr>
                <w:sz w:val="24"/>
                <w:szCs w:val="24"/>
              </w:rPr>
              <w:t>Халат хлопчатобумажный</w:t>
            </w:r>
          </w:p>
          <w:p w:rsidR="00CE2BC9" w:rsidRDefault="00CE2BC9" w:rsidP="00CE2BC9">
            <w:pPr>
              <w:pStyle w:val="33"/>
              <w:numPr>
                <w:ilvl w:val="0"/>
                <w:numId w:val="22"/>
              </w:numPr>
              <w:suppressAutoHyphens/>
              <w:autoSpaceDE w:val="0"/>
              <w:autoSpaceDN w:val="0"/>
              <w:adjustRightInd w:val="0"/>
              <w:spacing w:after="0"/>
              <w:rPr>
                <w:sz w:val="24"/>
                <w:szCs w:val="24"/>
              </w:rPr>
            </w:pPr>
            <w:r>
              <w:rPr>
                <w:sz w:val="24"/>
                <w:szCs w:val="24"/>
              </w:rPr>
              <w:t>Колпак</w:t>
            </w:r>
          </w:p>
          <w:p w:rsidR="00CE2BC9" w:rsidRDefault="00CE2BC9" w:rsidP="00CE2BC9">
            <w:pPr>
              <w:pStyle w:val="33"/>
              <w:numPr>
                <w:ilvl w:val="0"/>
                <w:numId w:val="22"/>
              </w:numPr>
              <w:suppressAutoHyphens/>
              <w:autoSpaceDE w:val="0"/>
              <w:autoSpaceDN w:val="0"/>
              <w:adjustRightInd w:val="0"/>
              <w:spacing w:after="0"/>
              <w:rPr>
                <w:sz w:val="24"/>
                <w:szCs w:val="24"/>
              </w:rPr>
            </w:pPr>
            <w:r>
              <w:rPr>
                <w:sz w:val="24"/>
                <w:szCs w:val="24"/>
              </w:rPr>
              <w:t>Передник хлопчатобумажный</w:t>
            </w:r>
          </w:p>
          <w:p w:rsidR="00CE2BC9" w:rsidRPr="004B0146" w:rsidRDefault="00CE2BC9" w:rsidP="00A41D8A">
            <w:pPr>
              <w:pStyle w:val="33"/>
              <w:ind w:left="360"/>
              <w:rPr>
                <w:sz w:val="24"/>
                <w:szCs w:val="24"/>
              </w:rPr>
            </w:pPr>
          </w:p>
        </w:tc>
        <w:tc>
          <w:tcPr>
            <w:tcW w:w="2793" w:type="dxa"/>
          </w:tcPr>
          <w:p w:rsidR="00CE2BC9" w:rsidRDefault="00CE2BC9" w:rsidP="00A41D8A">
            <w:pPr>
              <w:pStyle w:val="33"/>
              <w:jc w:val="center"/>
              <w:rPr>
                <w:sz w:val="24"/>
                <w:szCs w:val="24"/>
              </w:rPr>
            </w:pPr>
            <w:r>
              <w:rPr>
                <w:sz w:val="24"/>
                <w:szCs w:val="24"/>
              </w:rPr>
              <w:t>1</w:t>
            </w:r>
          </w:p>
          <w:p w:rsidR="00CE2BC9" w:rsidRDefault="00CE2BC9" w:rsidP="00A41D8A">
            <w:pPr>
              <w:pStyle w:val="33"/>
              <w:jc w:val="center"/>
              <w:rPr>
                <w:sz w:val="24"/>
                <w:szCs w:val="24"/>
              </w:rPr>
            </w:pPr>
            <w:r>
              <w:rPr>
                <w:sz w:val="24"/>
                <w:szCs w:val="24"/>
              </w:rPr>
              <w:t>1</w:t>
            </w:r>
          </w:p>
          <w:p w:rsidR="00CE2BC9" w:rsidRDefault="00CE2BC9" w:rsidP="00A41D8A">
            <w:pPr>
              <w:pStyle w:val="33"/>
              <w:jc w:val="center"/>
              <w:rPr>
                <w:sz w:val="24"/>
                <w:szCs w:val="24"/>
              </w:rPr>
            </w:pPr>
          </w:p>
          <w:p w:rsidR="00CE2BC9" w:rsidRPr="004B0146" w:rsidRDefault="00CE2BC9" w:rsidP="00A41D8A">
            <w:pPr>
              <w:pStyle w:val="33"/>
              <w:jc w:val="center"/>
              <w:rPr>
                <w:sz w:val="24"/>
                <w:szCs w:val="24"/>
              </w:rPr>
            </w:pPr>
            <w:r>
              <w:rPr>
                <w:sz w:val="24"/>
                <w:szCs w:val="24"/>
              </w:rPr>
              <w:t>1</w:t>
            </w:r>
          </w:p>
        </w:tc>
      </w:tr>
      <w:tr w:rsidR="00CE2BC9" w:rsidRPr="004B0146" w:rsidTr="004E5743">
        <w:trPr>
          <w:trHeight w:val="677"/>
        </w:trPr>
        <w:tc>
          <w:tcPr>
            <w:tcW w:w="843" w:type="dxa"/>
          </w:tcPr>
          <w:p w:rsidR="00CE2BC9" w:rsidRDefault="004E5743" w:rsidP="00A41D8A">
            <w:pPr>
              <w:pStyle w:val="33"/>
              <w:jc w:val="center"/>
              <w:rPr>
                <w:sz w:val="24"/>
                <w:szCs w:val="24"/>
              </w:rPr>
            </w:pPr>
            <w:r>
              <w:rPr>
                <w:sz w:val="24"/>
                <w:szCs w:val="24"/>
              </w:rPr>
              <w:t>4</w:t>
            </w:r>
            <w:r w:rsidR="00CE2BC9">
              <w:rPr>
                <w:sz w:val="24"/>
                <w:szCs w:val="24"/>
              </w:rPr>
              <w:t>.</w:t>
            </w:r>
          </w:p>
        </w:tc>
        <w:tc>
          <w:tcPr>
            <w:tcW w:w="2364" w:type="dxa"/>
          </w:tcPr>
          <w:p w:rsidR="00CE2BC9" w:rsidRDefault="00CE2BC9" w:rsidP="00A41D8A">
            <w:pPr>
              <w:pStyle w:val="33"/>
              <w:rPr>
                <w:sz w:val="24"/>
                <w:szCs w:val="24"/>
              </w:rPr>
            </w:pPr>
            <w:r>
              <w:rPr>
                <w:sz w:val="24"/>
                <w:szCs w:val="24"/>
              </w:rPr>
              <w:t>Машинист по стирке белья</w:t>
            </w:r>
          </w:p>
          <w:p w:rsidR="00CE2BC9" w:rsidRPr="004B0146" w:rsidRDefault="00CE2BC9" w:rsidP="00A41D8A">
            <w:pPr>
              <w:pStyle w:val="33"/>
              <w:rPr>
                <w:sz w:val="24"/>
                <w:szCs w:val="24"/>
              </w:rPr>
            </w:pPr>
          </w:p>
        </w:tc>
        <w:tc>
          <w:tcPr>
            <w:tcW w:w="3571" w:type="dxa"/>
          </w:tcPr>
          <w:p w:rsidR="00CE2BC9" w:rsidRDefault="00CE2BC9" w:rsidP="00CE2BC9">
            <w:pPr>
              <w:pStyle w:val="33"/>
              <w:numPr>
                <w:ilvl w:val="0"/>
                <w:numId w:val="22"/>
              </w:numPr>
              <w:suppressAutoHyphens/>
              <w:autoSpaceDE w:val="0"/>
              <w:autoSpaceDN w:val="0"/>
              <w:adjustRightInd w:val="0"/>
              <w:spacing w:after="0"/>
              <w:rPr>
                <w:sz w:val="24"/>
                <w:szCs w:val="24"/>
              </w:rPr>
            </w:pPr>
            <w:r>
              <w:rPr>
                <w:sz w:val="24"/>
                <w:szCs w:val="24"/>
              </w:rPr>
              <w:t>Халат хлопчатобумажный</w:t>
            </w:r>
          </w:p>
          <w:p w:rsidR="00CE2BC9" w:rsidRPr="004B0146" w:rsidRDefault="00CE2BC9" w:rsidP="00CE2BC9">
            <w:pPr>
              <w:pStyle w:val="33"/>
              <w:numPr>
                <w:ilvl w:val="0"/>
                <w:numId w:val="22"/>
              </w:numPr>
              <w:suppressAutoHyphens/>
              <w:autoSpaceDE w:val="0"/>
              <w:autoSpaceDN w:val="0"/>
              <w:adjustRightInd w:val="0"/>
              <w:spacing w:after="0"/>
              <w:rPr>
                <w:sz w:val="24"/>
                <w:szCs w:val="24"/>
              </w:rPr>
            </w:pPr>
            <w:r>
              <w:rPr>
                <w:sz w:val="24"/>
                <w:szCs w:val="24"/>
              </w:rPr>
              <w:t xml:space="preserve">Косынка </w:t>
            </w:r>
          </w:p>
        </w:tc>
        <w:tc>
          <w:tcPr>
            <w:tcW w:w="2793" w:type="dxa"/>
          </w:tcPr>
          <w:p w:rsidR="00CE2BC9" w:rsidRDefault="00CE2BC9" w:rsidP="00A41D8A">
            <w:pPr>
              <w:pStyle w:val="33"/>
              <w:jc w:val="center"/>
              <w:rPr>
                <w:sz w:val="24"/>
                <w:szCs w:val="24"/>
              </w:rPr>
            </w:pPr>
            <w:r>
              <w:rPr>
                <w:sz w:val="24"/>
                <w:szCs w:val="24"/>
              </w:rPr>
              <w:t>1</w:t>
            </w:r>
          </w:p>
          <w:p w:rsidR="00CE2BC9" w:rsidRPr="004B0146" w:rsidRDefault="00CE2BC9" w:rsidP="00A41D8A">
            <w:pPr>
              <w:pStyle w:val="33"/>
              <w:jc w:val="center"/>
              <w:rPr>
                <w:sz w:val="24"/>
                <w:szCs w:val="24"/>
              </w:rPr>
            </w:pPr>
            <w:r>
              <w:rPr>
                <w:sz w:val="24"/>
                <w:szCs w:val="24"/>
              </w:rPr>
              <w:t>1</w:t>
            </w:r>
          </w:p>
        </w:tc>
      </w:tr>
    </w:tbl>
    <w:p w:rsidR="00CE2BC9" w:rsidRDefault="00CE2BC9" w:rsidP="00CE2BC9">
      <w:pPr>
        <w:pStyle w:val="33"/>
      </w:pPr>
    </w:p>
    <w:p w:rsidR="00CE2BC9" w:rsidRPr="00971F86" w:rsidRDefault="00CE2BC9" w:rsidP="00CE2BC9">
      <w:pPr>
        <w:pStyle w:val="33"/>
        <w:rPr>
          <w:sz w:val="24"/>
          <w:szCs w:val="24"/>
        </w:rPr>
      </w:pPr>
      <w:r w:rsidRPr="00971F86">
        <w:rPr>
          <w:sz w:val="24"/>
          <w:szCs w:val="24"/>
        </w:rPr>
        <w:t>Извлечение из постановления Минтруда от 29.12.1997г. № 68 и от31.12.1997г № 69.</w:t>
      </w:r>
    </w:p>
    <w:p w:rsidR="00CE2BC9" w:rsidRDefault="00CE2BC9" w:rsidP="00CE2BC9">
      <w:pPr>
        <w:pStyle w:val="33"/>
      </w:pPr>
    </w:p>
    <w:p w:rsidR="00CE2BC9" w:rsidRDefault="00CE2BC9" w:rsidP="00CE2BC9">
      <w:pPr>
        <w:jc w:val="both"/>
        <w:rPr>
          <w:b/>
          <w:sz w:val="28"/>
          <w:szCs w:val="28"/>
        </w:rPr>
      </w:pPr>
    </w:p>
    <w:p w:rsidR="00CE2BC9" w:rsidRDefault="00CE2BC9" w:rsidP="00CE2BC9">
      <w:pPr>
        <w:jc w:val="both"/>
        <w:rPr>
          <w:b/>
          <w:sz w:val="28"/>
          <w:szCs w:val="28"/>
        </w:rPr>
      </w:pPr>
    </w:p>
    <w:p w:rsidR="00CE2BC9" w:rsidRDefault="00CE2BC9" w:rsidP="00CE2BC9">
      <w:pPr>
        <w:jc w:val="both"/>
        <w:rPr>
          <w:b/>
          <w:sz w:val="28"/>
          <w:szCs w:val="28"/>
        </w:rPr>
      </w:pPr>
    </w:p>
    <w:p w:rsidR="00CE2BC9" w:rsidRDefault="00CE2BC9" w:rsidP="00CE2BC9">
      <w:pPr>
        <w:jc w:val="both"/>
        <w:rPr>
          <w:b/>
          <w:sz w:val="28"/>
          <w:szCs w:val="28"/>
        </w:rPr>
      </w:pPr>
    </w:p>
    <w:p w:rsidR="009C04B4" w:rsidRDefault="009C04B4" w:rsidP="00CE2BC9">
      <w:pPr>
        <w:jc w:val="both"/>
        <w:rPr>
          <w:b/>
          <w:sz w:val="28"/>
          <w:szCs w:val="28"/>
        </w:rPr>
      </w:pPr>
    </w:p>
    <w:p w:rsidR="009C04B4" w:rsidRDefault="009C04B4" w:rsidP="00CE2BC9">
      <w:pPr>
        <w:jc w:val="both"/>
        <w:rPr>
          <w:b/>
          <w:sz w:val="28"/>
          <w:szCs w:val="28"/>
        </w:rPr>
      </w:pPr>
    </w:p>
    <w:p w:rsidR="009C04B4" w:rsidRDefault="009C04B4" w:rsidP="00CE2BC9">
      <w:pPr>
        <w:jc w:val="both"/>
        <w:rPr>
          <w:b/>
          <w:sz w:val="28"/>
          <w:szCs w:val="28"/>
        </w:rPr>
      </w:pPr>
    </w:p>
    <w:p w:rsidR="009C04B4" w:rsidRDefault="009C04B4" w:rsidP="00CE2BC9">
      <w:pPr>
        <w:jc w:val="both"/>
        <w:rPr>
          <w:b/>
          <w:sz w:val="28"/>
          <w:szCs w:val="28"/>
        </w:rPr>
      </w:pPr>
    </w:p>
    <w:p w:rsidR="009C04B4" w:rsidRDefault="009C04B4" w:rsidP="00CE2BC9">
      <w:pPr>
        <w:jc w:val="both"/>
        <w:rPr>
          <w:b/>
          <w:sz w:val="28"/>
          <w:szCs w:val="28"/>
        </w:rPr>
      </w:pPr>
    </w:p>
    <w:p w:rsidR="009C04B4" w:rsidRDefault="009C04B4" w:rsidP="00CE2BC9">
      <w:pPr>
        <w:jc w:val="both"/>
        <w:rPr>
          <w:b/>
          <w:sz w:val="28"/>
          <w:szCs w:val="28"/>
        </w:rPr>
      </w:pPr>
    </w:p>
    <w:p w:rsidR="009C04B4" w:rsidRDefault="009C04B4" w:rsidP="00CE2BC9">
      <w:pPr>
        <w:jc w:val="both"/>
        <w:rPr>
          <w:b/>
          <w:sz w:val="28"/>
          <w:szCs w:val="28"/>
        </w:rPr>
      </w:pPr>
    </w:p>
    <w:p w:rsidR="009C04B4" w:rsidRDefault="009C04B4" w:rsidP="00CE2BC9">
      <w:pPr>
        <w:jc w:val="both"/>
        <w:rPr>
          <w:b/>
          <w:sz w:val="28"/>
          <w:szCs w:val="28"/>
        </w:rPr>
      </w:pPr>
    </w:p>
    <w:p w:rsidR="00CE2BC9" w:rsidRPr="00501D9C" w:rsidRDefault="00CE2BC9" w:rsidP="00CE2BC9">
      <w:pPr>
        <w:jc w:val="both"/>
        <w:rPr>
          <w:sz w:val="28"/>
          <w:szCs w:val="28"/>
        </w:rPr>
      </w:pPr>
      <w:r w:rsidRPr="00D2760C">
        <w:t xml:space="preserve">               </w:t>
      </w:r>
      <w:r>
        <w:t xml:space="preserve">                               </w:t>
      </w:r>
      <w:r w:rsidRPr="00632A3C">
        <w:rPr>
          <w:b/>
        </w:rPr>
        <w:t xml:space="preserve">                     </w:t>
      </w:r>
    </w:p>
    <w:p w:rsidR="00CE2BC9" w:rsidRDefault="00CE2BC9" w:rsidP="00CE2BC9">
      <w:pPr>
        <w:pStyle w:val="HTML"/>
        <w:jc w:val="right"/>
        <w:rPr>
          <w:rFonts w:ascii="Times New Roman" w:hAnsi="Times New Roman"/>
        </w:rPr>
      </w:pPr>
      <w:r>
        <w:rPr>
          <w:rFonts w:ascii="Times New Roman" w:hAnsi="Times New Roman"/>
        </w:rPr>
        <w:t>Приложение 8</w:t>
      </w:r>
    </w:p>
    <w:p w:rsidR="00CE2BC9" w:rsidRDefault="00CE2BC9" w:rsidP="009C04B4">
      <w:pPr>
        <w:pStyle w:val="HTML"/>
        <w:jc w:val="right"/>
        <w:rPr>
          <w:rFonts w:ascii="Times New Roman" w:hAnsi="Times New Roman"/>
          <w:b/>
          <w:sz w:val="24"/>
        </w:rPr>
      </w:pPr>
      <w:r>
        <w:rPr>
          <w:rFonts w:ascii="Times New Roman" w:hAnsi="Times New Roman"/>
        </w:rPr>
        <w:t>к Коллективному договору</w:t>
      </w:r>
      <w:r>
        <w:rPr>
          <w:rFonts w:ascii="Times New Roman" w:hAnsi="Times New Roman"/>
          <w:b/>
          <w:sz w:val="28"/>
        </w:rPr>
        <w:t xml:space="preserve">                                                                            </w:t>
      </w:r>
      <w:r>
        <w:rPr>
          <w:rFonts w:ascii="Times New Roman" w:hAnsi="Times New Roman"/>
          <w:sz w:val="24"/>
        </w:rPr>
        <w:t xml:space="preserve">                                                                         </w:t>
      </w:r>
      <w:r w:rsidRPr="007E0553">
        <w:rPr>
          <w:rFonts w:ascii="Times New Roman" w:hAnsi="Times New Roman"/>
          <w:b/>
          <w:sz w:val="28"/>
        </w:rPr>
        <w:t xml:space="preserve">Согласовано: </w:t>
      </w:r>
      <w:r w:rsidRPr="007E0553">
        <w:rPr>
          <w:rFonts w:ascii="Times New Roman" w:hAnsi="Times New Roman"/>
          <w:b/>
          <w:sz w:val="24"/>
        </w:rPr>
        <w:t xml:space="preserve">                                                                   </w:t>
      </w:r>
      <w:r>
        <w:rPr>
          <w:rFonts w:ascii="Times New Roman" w:hAnsi="Times New Roman"/>
          <w:b/>
          <w:sz w:val="24"/>
        </w:rPr>
        <w:t xml:space="preserve">    </w:t>
      </w:r>
      <w:r w:rsidRPr="007E0553">
        <w:rPr>
          <w:rFonts w:ascii="Times New Roman" w:hAnsi="Times New Roman"/>
          <w:b/>
          <w:sz w:val="28"/>
        </w:rPr>
        <w:t>Утверждаю</w:t>
      </w:r>
      <w:r w:rsidRPr="007E0553">
        <w:rPr>
          <w:rFonts w:ascii="Times New Roman" w:hAnsi="Times New Roman"/>
          <w:b/>
          <w:sz w:val="24"/>
        </w:rPr>
        <w:t xml:space="preserve">:        </w:t>
      </w:r>
    </w:p>
    <w:p w:rsidR="00CE2BC9" w:rsidRPr="003C5F76" w:rsidRDefault="00CE2BC9" w:rsidP="00CE2BC9">
      <w:pPr>
        <w:pStyle w:val="HTML"/>
        <w:rPr>
          <w:rFonts w:ascii="Times New Roman" w:hAnsi="Times New Roman"/>
          <w:sz w:val="24"/>
        </w:rPr>
      </w:pPr>
      <w:r w:rsidRPr="007E0553">
        <w:rPr>
          <w:rFonts w:ascii="Times New Roman" w:hAnsi="Times New Roman"/>
          <w:b/>
          <w:sz w:val="24"/>
        </w:rPr>
        <w:t xml:space="preserve">Председатель </w:t>
      </w:r>
      <w:proofErr w:type="gramStart"/>
      <w:r w:rsidRPr="007E0553">
        <w:rPr>
          <w:rFonts w:ascii="Times New Roman" w:hAnsi="Times New Roman"/>
          <w:b/>
          <w:sz w:val="24"/>
        </w:rPr>
        <w:t>первичной</w:t>
      </w:r>
      <w:proofErr w:type="gramEnd"/>
      <w:r w:rsidRPr="007E0553">
        <w:rPr>
          <w:rFonts w:ascii="Times New Roman" w:hAnsi="Times New Roman"/>
          <w:b/>
          <w:sz w:val="24"/>
        </w:rPr>
        <w:t xml:space="preserve">                                                       Заведующ</w:t>
      </w:r>
      <w:r>
        <w:rPr>
          <w:rFonts w:ascii="Times New Roman" w:hAnsi="Times New Roman"/>
          <w:b/>
          <w:sz w:val="24"/>
        </w:rPr>
        <w:t xml:space="preserve">ий </w:t>
      </w:r>
      <w:r w:rsidRPr="007E0553">
        <w:rPr>
          <w:rFonts w:ascii="Times New Roman" w:hAnsi="Times New Roman"/>
          <w:b/>
          <w:sz w:val="24"/>
        </w:rPr>
        <w:t xml:space="preserve">  М</w:t>
      </w:r>
      <w:r>
        <w:rPr>
          <w:rFonts w:ascii="Times New Roman" w:hAnsi="Times New Roman"/>
          <w:b/>
          <w:sz w:val="24"/>
        </w:rPr>
        <w:t>К</w:t>
      </w:r>
      <w:r w:rsidRPr="007E0553">
        <w:rPr>
          <w:rFonts w:ascii="Times New Roman" w:hAnsi="Times New Roman"/>
          <w:b/>
          <w:sz w:val="24"/>
        </w:rPr>
        <w:t xml:space="preserve">ДОУ  </w:t>
      </w:r>
    </w:p>
    <w:p w:rsidR="00CE2BC9" w:rsidRPr="007E0553" w:rsidRDefault="00CE2BC9" w:rsidP="00CE2BC9">
      <w:pPr>
        <w:pStyle w:val="HTML"/>
        <w:rPr>
          <w:rFonts w:ascii="Times New Roman" w:hAnsi="Times New Roman"/>
          <w:b/>
          <w:sz w:val="24"/>
        </w:rPr>
      </w:pPr>
      <w:r w:rsidRPr="007E0553">
        <w:rPr>
          <w:rFonts w:ascii="Times New Roman" w:hAnsi="Times New Roman"/>
          <w:b/>
          <w:sz w:val="24"/>
        </w:rPr>
        <w:t xml:space="preserve">профсоюзной организации                                      </w:t>
      </w:r>
      <w:r>
        <w:rPr>
          <w:rFonts w:ascii="Times New Roman" w:hAnsi="Times New Roman"/>
          <w:b/>
          <w:sz w:val="24"/>
        </w:rPr>
        <w:t xml:space="preserve">              </w:t>
      </w:r>
      <w:proofErr w:type="spellStart"/>
      <w:r>
        <w:rPr>
          <w:rFonts w:ascii="Times New Roman" w:hAnsi="Times New Roman"/>
          <w:b/>
          <w:sz w:val="24"/>
        </w:rPr>
        <w:t>д</w:t>
      </w:r>
      <w:proofErr w:type="spellEnd"/>
      <w:r>
        <w:rPr>
          <w:rFonts w:ascii="Times New Roman" w:hAnsi="Times New Roman"/>
          <w:b/>
          <w:sz w:val="24"/>
        </w:rPr>
        <w:t xml:space="preserve">/с № </w:t>
      </w:r>
      <w:r w:rsidR="00163368">
        <w:rPr>
          <w:rFonts w:ascii="Times New Roman" w:hAnsi="Times New Roman"/>
          <w:b/>
          <w:sz w:val="24"/>
        </w:rPr>
        <w:t>11</w:t>
      </w:r>
      <w:r>
        <w:rPr>
          <w:rFonts w:ascii="Times New Roman" w:hAnsi="Times New Roman"/>
          <w:b/>
          <w:sz w:val="24"/>
        </w:rPr>
        <w:t xml:space="preserve"> «</w:t>
      </w:r>
      <w:proofErr w:type="spellStart"/>
      <w:r w:rsidR="00163368">
        <w:rPr>
          <w:rFonts w:ascii="Times New Roman" w:hAnsi="Times New Roman"/>
          <w:b/>
          <w:sz w:val="24"/>
        </w:rPr>
        <w:t>Рябинушка</w:t>
      </w:r>
      <w:proofErr w:type="spellEnd"/>
      <w:r>
        <w:rPr>
          <w:rFonts w:ascii="Times New Roman" w:hAnsi="Times New Roman"/>
          <w:b/>
          <w:sz w:val="24"/>
        </w:rPr>
        <w:t xml:space="preserve">»                </w:t>
      </w:r>
    </w:p>
    <w:p w:rsidR="00CE2BC9" w:rsidRPr="007E0553" w:rsidRDefault="00CE2BC9" w:rsidP="00CE2BC9">
      <w:pPr>
        <w:pStyle w:val="HTML"/>
        <w:rPr>
          <w:rFonts w:ascii="Times New Roman" w:hAnsi="Times New Roman"/>
          <w:b/>
          <w:sz w:val="24"/>
        </w:rPr>
      </w:pPr>
      <w:r w:rsidRPr="007E0553">
        <w:rPr>
          <w:rFonts w:ascii="Times New Roman" w:hAnsi="Times New Roman"/>
          <w:b/>
          <w:sz w:val="24"/>
        </w:rPr>
        <w:t xml:space="preserve">_________  </w:t>
      </w:r>
      <w:r w:rsidR="00163368">
        <w:rPr>
          <w:rFonts w:ascii="Times New Roman" w:hAnsi="Times New Roman"/>
          <w:b/>
          <w:sz w:val="24"/>
        </w:rPr>
        <w:t>О</w:t>
      </w:r>
      <w:r>
        <w:rPr>
          <w:rFonts w:ascii="Times New Roman" w:hAnsi="Times New Roman"/>
          <w:b/>
          <w:sz w:val="24"/>
        </w:rPr>
        <w:t xml:space="preserve">.В. </w:t>
      </w:r>
      <w:proofErr w:type="spellStart"/>
      <w:r w:rsidR="00163368">
        <w:rPr>
          <w:rFonts w:ascii="Times New Roman" w:hAnsi="Times New Roman"/>
          <w:b/>
          <w:sz w:val="24"/>
        </w:rPr>
        <w:t>Жирков</w:t>
      </w:r>
      <w:r>
        <w:rPr>
          <w:rFonts w:ascii="Times New Roman" w:hAnsi="Times New Roman"/>
          <w:b/>
          <w:sz w:val="24"/>
        </w:rPr>
        <w:t>а</w:t>
      </w:r>
      <w:proofErr w:type="spellEnd"/>
      <w:r>
        <w:rPr>
          <w:rFonts w:ascii="Times New Roman" w:hAnsi="Times New Roman"/>
          <w:b/>
          <w:sz w:val="24"/>
        </w:rPr>
        <w:t xml:space="preserve">                                  </w:t>
      </w:r>
      <w:r w:rsidR="009C04B4">
        <w:rPr>
          <w:rFonts w:ascii="Times New Roman" w:hAnsi="Times New Roman"/>
          <w:b/>
          <w:sz w:val="24"/>
        </w:rPr>
        <w:t xml:space="preserve">                       ________</w:t>
      </w:r>
      <w:r>
        <w:rPr>
          <w:rFonts w:ascii="Times New Roman" w:hAnsi="Times New Roman"/>
          <w:b/>
          <w:sz w:val="24"/>
        </w:rPr>
        <w:t xml:space="preserve">Н. </w:t>
      </w:r>
      <w:proofErr w:type="spellStart"/>
      <w:r w:rsidR="009C04B4">
        <w:rPr>
          <w:rFonts w:ascii="Times New Roman" w:hAnsi="Times New Roman"/>
          <w:b/>
          <w:sz w:val="24"/>
        </w:rPr>
        <w:t>В.Свинаренко</w:t>
      </w:r>
      <w:proofErr w:type="spellEnd"/>
    </w:p>
    <w:p w:rsidR="00CE2BC9" w:rsidRDefault="00CE2BC9" w:rsidP="00CE2BC9">
      <w:pPr>
        <w:pStyle w:val="33"/>
      </w:pPr>
    </w:p>
    <w:p w:rsidR="00CE2BC9" w:rsidRPr="00B93918" w:rsidRDefault="00CE2BC9" w:rsidP="00CE2BC9">
      <w:pPr>
        <w:jc w:val="center"/>
        <w:rPr>
          <w:b/>
          <w:sz w:val="28"/>
          <w:szCs w:val="28"/>
        </w:rPr>
      </w:pPr>
      <w:r w:rsidRPr="00B93918">
        <w:rPr>
          <w:b/>
          <w:sz w:val="28"/>
          <w:szCs w:val="28"/>
        </w:rPr>
        <w:t xml:space="preserve"> ПЛАН МЕРОПРИЯТИЙ</w:t>
      </w:r>
    </w:p>
    <w:p w:rsidR="00CE2BC9" w:rsidRPr="00B93918" w:rsidRDefault="00CE2BC9" w:rsidP="00CE2BC9">
      <w:pPr>
        <w:jc w:val="center"/>
        <w:rPr>
          <w:b/>
          <w:sz w:val="28"/>
          <w:szCs w:val="28"/>
        </w:rPr>
      </w:pPr>
      <w:r>
        <w:rPr>
          <w:b/>
          <w:sz w:val="28"/>
          <w:szCs w:val="28"/>
        </w:rPr>
        <w:lastRenderedPageBreak/>
        <w:t>по охране труда</w:t>
      </w:r>
    </w:p>
    <w:p w:rsidR="00CE2BC9" w:rsidRPr="004C0EE1" w:rsidRDefault="00CE2BC9" w:rsidP="00CE2BC9">
      <w:pPr>
        <w:jc w:val="center"/>
      </w:pPr>
    </w:p>
    <w:tbl>
      <w:tblPr>
        <w:tblStyle w:val="a5"/>
        <w:tblW w:w="0" w:type="auto"/>
        <w:tblLook w:val="01E0"/>
      </w:tblPr>
      <w:tblGrid>
        <w:gridCol w:w="577"/>
        <w:gridCol w:w="4313"/>
        <w:gridCol w:w="1554"/>
        <w:gridCol w:w="2211"/>
        <w:gridCol w:w="1624"/>
      </w:tblGrid>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Pr="00856956" w:rsidRDefault="00CE2BC9" w:rsidP="00A41D8A">
            <w:pPr>
              <w:rPr>
                <w:b/>
              </w:rPr>
            </w:pPr>
            <w:r w:rsidRPr="00856956">
              <w:rPr>
                <w:b/>
              </w:rPr>
              <w:t>№</w:t>
            </w:r>
          </w:p>
          <w:p w:rsidR="00CE2BC9" w:rsidRPr="00856956" w:rsidRDefault="00CE2BC9" w:rsidP="00A41D8A">
            <w:pPr>
              <w:rPr>
                <w:b/>
              </w:rPr>
            </w:pPr>
            <w:proofErr w:type="spellStart"/>
            <w:proofErr w:type="gramStart"/>
            <w:r w:rsidRPr="00856956">
              <w:rPr>
                <w:b/>
              </w:rPr>
              <w:t>п</w:t>
            </w:r>
            <w:proofErr w:type="spellEnd"/>
            <w:proofErr w:type="gramEnd"/>
            <w:r w:rsidRPr="00856956">
              <w:rPr>
                <w:b/>
              </w:rPr>
              <w:t>/</w:t>
            </w:r>
            <w:proofErr w:type="spellStart"/>
            <w:r w:rsidRPr="00856956">
              <w:rPr>
                <w:b/>
              </w:rPr>
              <w:t>п</w:t>
            </w:r>
            <w:proofErr w:type="spellEnd"/>
          </w:p>
        </w:tc>
        <w:tc>
          <w:tcPr>
            <w:tcW w:w="4313" w:type="dxa"/>
            <w:tcBorders>
              <w:top w:val="single" w:sz="4" w:space="0" w:color="auto"/>
              <w:left w:val="single" w:sz="4" w:space="0" w:color="auto"/>
              <w:bottom w:val="single" w:sz="4" w:space="0" w:color="auto"/>
              <w:right w:val="single" w:sz="4" w:space="0" w:color="auto"/>
            </w:tcBorders>
          </w:tcPr>
          <w:p w:rsidR="00CE2BC9" w:rsidRPr="00856956" w:rsidRDefault="00CE2BC9" w:rsidP="00A41D8A">
            <w:pPr>
              <w:jc w:val="center"/>
              <w:rPr>
                <w:b/>
                <w:sz w:val="24"/>
                <w:szCs w:val="24"/>
              </w:rPr>
            </w:pPr>
            <w:r w:rsidRPr="00856956">
              <w:rPr>
                <w:b/>
              </w:rPr>
              <w:t>Наименование мероприятия</w:t>
            </w:r>
          </w:p>
        </w:tc>
        <w:tc>
          <w:tcPr>
            <w:tcW w:w="1554" w:type="dxa"/>
            <w:tcBorders>
              <w:top w:val="single" w:sz="4" w:space="0" w:color="auto"/>
              <w:left w:val="single" w:sz="4" w:space="0" w:color="auto"/>
              <w:bottom w:val="single" w:sz="4" w:space="0" w:color="auto"/>
              <w:right w:val="single" w:sz="4" w:space="0" w:color="auto"/>
            </w:tcBorders>
          </w:tcPr>
          <w:p w:rsidR="00CE2BC9" w:rsidRPr="00856956" w:rsidRDefault="00CE2BC9" w:rsidP="00A41D8A">
            <w:pPr>
              <w:jc w:val="center"/>
              <w:rPr>
                <w:b/>
              </w:rPr>
            </w:pPr>
            <w:r w:rsidRPr="00856956">
              <w:rPr>
                <w:b/>
              </w:rPr>
              <w:t>Срок</w:t>
            </w:r>
          </w:p>
          <w:p w:rsidR="00CE2BC9" w:rsidRPr="00856956" w:rsidRDefault="00CE2BC9" w:rsidP="00A41D8A">
            <w:pPr>
              <w:jc w:val="center"/>
              <w:rPr>
                <w:b/>
              </w:rPr>
            </w:pPr>
            <w:r w:rsidRPr="00856956">
              <w:rPr>
                <w:b/>
              </w:rPr>
              <w:t>выполнения</w:t>
            </w:r>
          </w:p>
        </w:tc>
        <w:tc>
          <w:tcPr>
            <w:tcW w:w="2211" w:type="dxa"/>
            <w:tcBorders>
              <w:top w:val="single" w:sz="4" w:space="0" w:color="auto"/>
              <w:left w:val="single" w:sz="4" w:space="0" w:color="auto"/>
              <w:bottom w:val="single" w:sz="4" w:space="0" w:color="auto"/>
              <w:right w:val="single" w:sz="4" w:space="0" w:color="auto"/>
            </w:tcBorders>
          </w:tcPr>
          <w:p w:rsidR="00CE2BC9" w:rsidRPr="00856956" w:rsidRDefault="00CE2BC9" w:rsidP="00A41D8A">
            <w:pPr>
              <w:jc w:val="center"/>
              <w:rPr>
                <w:b/>
              </w:rPr>
            </w:pPr>
            <w:r w:rsidRPr="00856956">
              <w:rPr>
                <w:b/>
              </w:rPr>
              <w:t>Ответственный</w:t>
            </w:r>
          </w:p>
          <w:p w:rsidR="00CE2BC9" w:rsidRPr="00856956" w:rsidRDefault="00CE2BC9" w:rsidP="00A41D8A">
            <w:pPr>
              <w:jc w:val="center"/>
              <w:rPr>
                <w:b/>
              </w:rPr>
            </w:pPr>
            <w:r w:rsidRPr="00856956">
              <w:rPr>
                <w:b/>
              </w:rPr>
              <w:t>за выполнение</w:t>
            </w:r>
          </w:p>
        </w:tc>
        <w:tc>
          <w:tcPr>
            <w:tcW w:w="1624" w:type="dxa"/>
            <w:tcBorders>
              <w:top w:val="single" w:sz="4" w:space="0" w:color="auto"/>
              <w:left w:val="single" w:sz="4" w:space="0" w:color="auto"/>
              <w:bottom w:val="single" w:sz="4" w:space="0" w:color="auto"/>
              <w:right w:val="single" w:sz="4" w:space="0" w:color="auto"/>
            </w:tcBorders>
          </w:tcPr>
          <w:p w:rsidR="00CE2BC9" w:rsidRPr="00856956" w:rsidRDefault="00CE2BC9" w:rsidP="00A41D8A">
            <w:pPr>
              <w:jc w:val="center"/>
              <w:rPr>
                <w:b/>
              </w:rPr>
            </w:pPr>
            <w:r w:rsidRPr="00856956">
              <w:rPr>
                <w:b/>
              </w:rPr>
              <w:t>Отметка о выполнении</w:t>
            </w: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Pr="0074123F" w:rsidRDefault="00CE2BC9" w:rsidP="00A41D8A">
            <w:r w:rsidRPr="0074123F">
              <w:t>1</w:t>
            </w:r>
          </w:p>
        </w:tc>
        <w:tc>
          <w:tcPr>
            <w:tcW w:w="4313" w:type="dxa"/>
            <w:tcBorders>
              <w:top w:val="single" w:sz="4" w:space="0" w:color="auto"/>
              <w:left w:val="single" w:sz="4" w:space="0" w:color="auto"/>
              <w:bottom w:val="single" w:sz="4" w:space="0" w:color="auto"/>
              <w:right w:val="single" w:sz="4" w:space="0" w:color="auto"/>
            </w:tcBorders>
          </w:tcPr>
          <w:p w:rsidR="00CE2BC9" w:rsidRPr="0074123F" w:rsidRDefault="00CE2BC9" w:rsidP="00A41D8A">
            <w:pPr>
              <w:jc w:val="center"/>
            </w:pPr>
            <w:r w:rsidRPr="0074123F">
              <w:t>2</w:t>
            </w:r>
          </w:p>
        </w:tc>
        <w:tc>
          <w:tcPr>
            <w:tcW w:w="1554" w:type="dxa"/>
            <w:tcBorders>
              <w:top w:val="single" w:sz="4" w:space="0" w:color="auto"/>
              <w:left w:val="single" w:sz="4" w:space="0" w:color="auto"/>
              <w:bottom w:val="single" w:sz="4" w:space="0" w:color="auto"/>
              <w:right w:val="single" w:sz="4" w:space="0" w:color="auto"/>
            </w:tcBorders>
          </w:tcPr>
          <w:p w:rsidR="00CE2BC9" w:rsidRPr="0074123F" w:rsidRDefault="00CE2BC9" w:rsidP="00A41D8A">
            <w:pPr>
              <w:jc w:val="center"/>
            </w:pPr>
            <w:r w:rsidRPr="0074123F">
              <w:t>3</w:t>
            </w:r>
          </w:p>
        </w:tc>
        <w:tc>
          <w:tcPr>
            <w:tcW w:w="2211" w:type="dxa"/>
            <w:tcBorders>
              <w:top w:val="single" w:sz="4" w:space="0" w:color="auto"/>
              <w:left w:val="single" w:sz="4" w:space="0" w:color="auto"/>
              <w:bottom w:val="single" w:sz="4" w:space="0" w:color="auto"/>
              <w:right w:val="single" w:sz="4" w:space="0" w:color="auto"/>
            </w:tcBorders>
          </w:tcPr>
          <w:p w:rsidR="00CE2BC9" w:rsidRPr="0074123F" w:rsidRDefault="00CE2BC9" w:rsidP="00A41D8A">
            <w:pPr>
              <w:jc w:val="center"/>
            </w:pPr>
            <w:r w:rsidRPr="0074123F">
              <w:t>4</w:t>
            </w:r>
          </w:p>
        </w:tc>
        <w:tc>
          <w:tcPr>
            <w:tcW w:w="1624" w:type="dxa"/>
            <w:tcBorders>
              <w:top w:val="single" w:sz="4" w:space="0" w:color="auto"/>
              <w:left w:val="single" w:sz="4" w:space="0" w:color="auto"/>
              <w:bottom w:val="single" w:sz="4" w:space="0" w:color="auto"/>
              <w:right w:val="single" w:sz="4" w:space="0" w:color="auto"/>
            </w:tcBorders>
          </w:tcPr>
          <w:p w:rsidR="00CE2BC9" w:rsidRPr="0074123F" w:rsidRDefault="00CE2BC9" w:rsidP="00A41D8A">
            <w:pPr>
              <w:jc w:val="center"/>
            </w:pPr>
            <w:r w:rsidRPr="0074123F">
              <w:t>5</w:t>
            </w: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pPr>
            <w:r>
              <w:t>1.</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Ознакомление работников учреждения с правилами безопасности по охране труда</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Один раз в год</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Заведующий</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2.</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Инструктаж работников по правилам безопасности с последующей регистрацией в Журнале учёта проведения инструктажей по охране труда</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Один раз в шесть месяцев</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Заведующий</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3.</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Разработка инструкции по охране труда. Размещение стенда  с инструкциями.</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Постоянно</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Заведующий</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4.</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Проведение практического занятия с воспитанниками и сотрудниками учреждения по отработке плана эвакуации в случае возникновения пожара</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Один раз в шесть месяцев</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Завхоз</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5.</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Устранение замечаний (предписания)  по охране труда</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В течение года</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Заведующий</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6.</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Обеспечение соблюдения правил по охране труда при проведении детских утренников и других массовых мероприятий путём установления во время их проведения обязательного дежурства работников</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Во время массовых мероприятий</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Завхоз</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7.</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Поведение проверки сопротивления и изоляции электросети и заземления оборудования</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Ежегодно</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Завхоз</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8.</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rPr>
                <w:sz w:val="24"/>
                <w:szCs w:val="24"/>
              </w:rPr>
            </w:pPr>
            <w:r>
              <w:t>Организация хранения красок, лаков, растворителей и других легковоспламеняющихся жидкостей</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Постоянно</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Завхоз</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9.</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rPr>
                <w:sz w:val="24"/>
                <w:szCs w:val="24"/>
              </w:rPr>
            </w:pPr>
            <w:r>
              <w:t>Закрытие на замки подвала</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Постоянно</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Завхоз</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10.</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rPr>
                <w:sz w:val="24"/>
                <w:szCs w:val="24"/>
              </w:rPr>
            </w:pPr>
            <w:r>
              <w:t>Контроль состояния эвакуационных проходов, коридоров и тамбуров</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В течение года</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Завхоз</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11.</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rPr>
                <w:sz w:val="24"/>
                <w:szCs w:val="24"/>
              </w:rPr>
            </w:pPr>
            <w:r>
              <w:t xml:space="preserve">Организация регулярного оформления наглядной агитации по охране труда </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Постоянно</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Завхоз</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11.</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rPr>
                <w:sz w:val="24"/>
                <w:szCs w:val="24"/>
              </w:rPr>
            </w:pPr>
            <w:r>
              <w:t>Контроль соблюдения противопожарного режима работниками</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Постоянно</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Заведующий</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13.</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rPr>
                <w:sz w:val="24"/>
                <w:szCs w:val="24"/>
              </w:rPr>
            </w:pPr>
            <w:r>
              <w:t>Очистка территории от мусора (не допускать его сжигания на территории)</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Постоянно</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Завхоз</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r w:rsidR="00CE2BC9" w:rsidTr="00A41D8A">
        <w:tc>
          <w:tcPr>
            <w:tcW w:w="577"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r>
              <w:t>14.</w:t>
            </w:r>
          </w:p>
        </w:tc>
        <w:tc>
          <w:tcPr>
            <w:tcW w:w="4313" w:type="dxa"/>
            <w:tcBorders>
              <w:top w:val="single" w:sz="4" w:space="0" w:color="auto"/>
              <w:left w:val="single" w:sz="4" w:space="0" w:color="auto"/>
              <w:bottom w:val="single" w:sz="4" w:space="0" w:color="auto"/>
              <w:right w:val="single" w:sz="4" w:space="0" w:color="auto"/>
            </w:tcBorders>
          </w:tcPr>
          <w:p w:rsidR="00CE2BC9" w:rsidRDefault="00CE2BC9" w:rsidP="00A41D8A">
            <w:pPr>
              <w:rPr>
                <w:sz w:val="24"/>
                <w:szCs w:val="24"/>
              </w:rPr>
            </w:pPr>
            <w:r>
              <w:t>Приобретение дидактических игр, наглядных пособий для изучения правил по охране труда</w:t>
            </w:r>
          </w:p>
        </w:tc>
        <w:tc>
          <w:tcPr>
            <w:tcW w:w="1554"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Постоянно</w:t>
            </w:r>
          </w:p>
        </w:tc>
        <w:tc>
          <w:tcPr>
            <w:tcW w:w="2211" w:type="dxa"/>
            <w:tcBorders>
              <w:top w:val="single" w:sz="4" w:space="0" w:color="auto"/>
              <w:left w:val="single" w:sz="4" w:space="0" w:color="auto"/>
              <w:bottom w:val="single" w:sz="4" w:space="0" w:color="auto"/>
              <w:right w:val="single" w:sz="4" w:space="0" w:color="auto"/>
            </w:tcBorders>
          </w:tcPr>
          <w:p w:rsidR="00CE2BC9" w:rsidRDefault="00CE2BC9" w:rsidP="00A41D8A">
            <w:pPr>
              <w:jc w:val="both"/>
              <w:rPr>
                <w:sz w:val="24"/>
                <w:szCs w:val="24"/>
              </w:rPr>
            </w:pPr>
            <w:r>
              <w:t>Завхоз</w:t>
            </w:r>
          </w:p>
        </w:tc>
        <w:tc>
          <w:tcPr>
            <w:tcW w:w="1624" w:type="dxa"/>
            <w:tcBorders>
              <w:top w:val="single" w:sz="4" w:space="0" w:color="auto"/>
              <w:left w:val="single" w:sz="4" w:space="0" w:color="auto"/>
              <w:bottom w:val="single" w:sz="4" w:space="0" w:color="auto"/>
              <w:right w:val="single" w:sz="4" w:space="0" w:color="auto"/>
            </w:tcBorders>
          </w:tcPr>
          <w:p w:rsidR="00CE2BC9" w:rsidRDefault="00CE2BC9" w:rsidP="00A41D8A">
            <w:pPr>
              <w:jc w:val="center"/>
              <w:rPr>
                <w:sz w:val="24"/>
                <w:szCs w:val="24"/>
              </w:rPr>
            </w:pPr>
          </w:p>
        </w:tc>
      </w:tr>
    </w:tbl>
    <w:p w:rsidR="00CE2BC9" w:rsidRDefault="00CE2BC9" w:rsidP="00CE2BC9">
      <w:pPr>
        <w:pStyle w:val="HTML"/>
        <w:jc w:val="right"/>
        <w:rPr>
          <w:b/>
          <w:szCs w:val="28"/>
        </w:rPr>
      </w:pPr>
      <w:r w:rsidRPr="00632A3C">
        <w:rPr>
          <w:b/>
          <w:szCs w:val="28"/>
        </w:rPr>
        <w:t xml:space="preserve">                      </w:t>
      </w:r>
    </w:p>
    <w:p w:rsidR="00CE2BC9" w:rsidRPr="00BB1F09" w:rsidRDefault="00CE2BC9" w:rsidP="00CE2BC9">
      <w:pPr>
        <w:pStyle w:val="HTML"/>
        <w:jc w:val="right"/>
        <w:rPr>
          <w:rFonts w:ascii="Times New Roman" w:hAnsi="Times New Roman"/>
          <w:color w:val="auto"/>
        </w:rPr>
      </w:pPr>
      <w:r w:rsidRPr="00BB1F09">
        <w:rPr>
          <w:rFonts w:ascii="Times New Roman" w:hAnsi="Times New Roman"/>
          <w:color w:val="auto"/>
        </w:rPr>
        <w:t>Приложение 9</w:t>
      </w:r>
    </w:p>
    <w:p w:rsidR="00CE2BC9" w:rsidRPr="00BB1F09" w:rsidRDefault="00CE2BC9" w:rsidP="00CE2BC9">
      <w:pPr>
        <w:pStyle w:val="HTML"/>
        <w:jc w:val="right"/>
        <w:rPr>
          <w:rFonts w:ascii="Times New Roman" w:hAnsi="Times New Roman"/>
          <w:color w:val="auto"/>
        </w:rPr>
      </w:pPr>
      <w:r w:rsidRPr="00BB1F09">
        <w:rPr>
          <w:rFonts w:ascii="Times New Roman" w:hAnsi="Times New Roman"/>
          <w:color w:val="auto"/>
        </w:rPr>
        <w:t>к Коллективному договору</w:t>
      </w:r>
    </w:p>
    <w:p w:rsidR="00CE2BC9" w:rsidRPr="00BB1F09" w:rsidRDefault="00CE2BC9" w:rsidP="00CE2BC9">
      <w:pPr>
        <w:pStyle w:val="HTML"/>
        <w:rPr>
          <w:rFonts w:ascii="Times New Roman" w:hAnsi="Times New Roman"/>
          <w:color w:val="auto"/>
          <w:sz w:val="24"/>
        </w:rPr>
      </w:pPr>
      <w:r w:rsidRPr="00BB1F09">
        <w:rPr>
          <w:rFonts w:ascii="Times New Roman" w:hAnsi="Times New Roman"/>
          <w:b/>
          <w:color w:val="auto"/>
          <w:sz w:val="28"/>
        </w:rPr>
        <w:t xml:space="preserve">                                                                            </w:t>
      </w:r>
      <w:r w:rsidRPr="00BB1F09">
        <w:rPr>
          <w:rFonts w:ascii="Times New Roman" w:hAnsi="Times New Roman"/>
          <w:color w:val="auto"/>
          <w:sz w:val="24"/>
        </w:rPr>
        <w:t xml:space="preserve">                                               </w:t>
      </w:r>
    </w:p>
    <w:p w:rsidR="00CE2BC9" w:rsidRPr="00BB1F09" w:rsidRDefault="00CE2BC9" w:rsidP="00CE2BC9">
      <w:pPr>
        <w:pStyle w:val="HTML"/>
        <w:rPr>
          <w:rFonts w:ascii="Times New Roman" w:hAnsi="Times New Roman"/>
          <w:b/>
          <w:color w:val="auto"/>
          <w:sz w:val="24"/>
        </w:rPr>
      </w:pPr>
      <w:r w:rsidRPr="00BB1F09">
        <w:rPr>
          <w:rFonts w:ascii="Times New Roman" w:hAnsi="Times New Roman"/>
          <w:b/>
          <w:color w:val="auto"/>
          <w:sz w:val="28"/>
        </w:rPr>
        <w:t xml:space="preserve">Согласовано: </w:t>
      </w:r>
      <w:r w:rsidRPr="00BB1F09">
        <w:rPr>
          <w:rFonts w:ascii="Times New Roman" w:hAnsi="Times New Roman"/>
          <w:b/>
          <w:color w:val="auto"/>
          <w:sz w:val="24"/>
        </w:rPr>
        <w:t xml:space="preserve">                                                                        </w:t>
      </w:r>
      <w:r w:rsidRPr="00BB1F09">
        <w:rPr>
          <w:rFonts w:ascii="Times New Roman" w:hAnsi="Times New Roman"/>
          <w:b/>
          <w:color w:val="auto"/>
          <w:sz w:val="28"/>
        </w:rPr>
        <w:t>Утверждаю</w:t>
      </w:r>
      <w:r w:rsidRPr="00BB1F09">
        <w:rPr>
          <w:rFonts w:ascii="Times New Roman" w:hAnsi="Times New Roman"/>
          <w:b/>
          <w:color w:val="auto"/>
          <w:sz w:val="24"/>
        </w:rPr>
        <w:t xml:space="preserve">:        </w:t>
      </w:r>
    </w:p>
    <w:p w:rsidR="00CE2BC9" w:rsidRPr="00BB1F09" w:rsidRDefault="00CE2BC9" w:rsidP="00CE2BC9">
      <w:pPr>
        <w:pStyle w:val="HTML"/>
        <w:rPr>
          <w:rFonts w:ascii="Times New Roman" w:hAnsi="Times New Roman"/>
          <w:color w:val="auto"/>
          <w:sz w:val="24"/>
        </w:rPr>
      </w:pPr>
      <w:r w:rsidRPr="00BB1F09">
        <w:rPr>
          <w:rFonts w:ascii="Times New Roman" w:hAnsi="Times New Roman"/>
          <w:b/>
          <w:color w:val="auto"/>
          <w:sz w:val="24"/>
        </w:rPr>
        <w:t xml:space="preserve">Председатель </w:t>
      </w:r>
      <w:proofErr w:type="gramStart"/>
      <w:r w:rsidRPr="00BB1F09">
        <w:rPr>
          <w:rFonts w:ascii="Times New Roman" w:hAnsi="Times New Roman"/>
          <w:b/>
          <w:color w:val="auto"/>
          <w:sz w:val="24"/>
        </w:rPr>
        <w:t>первичной</w:t>
      </w:r>
      <w:proofErr w:type="gramEnd"/>
      <w:r w:rsidRPr="00BB1F09">
        <w:rPr>
          <w:rFonts w:ascii="Times New Roman" w:hAnsi="Times New Roman"/>
          <w:b/>
          <w:color w:val="auto"/>
          <w:sz w:val="24"/>
        </w:rPr>
        <w:t xml:space="preserve">                                                        Заведующий  МКДОУ  </w:t>
      </w:r>
    </w:p>
    <w:p w:rsidR="00CE2BC9" w:rsidRPr="00BB1F09" w:rsidRDefault="00CE2BC9" w:rsidP="00CE2BC9">
      <w:pPr>
        <w:pStyle w:val="HTML"/>
        <w:rPr>
          <w:rFonts w:ascii="Times New Roman" w:hAnsi="Times New Roman"/>
          <w:b/>
          <w:color w:val="auto"/>
          <w:sz w:val="24"/>
        </w:rPr>
      </w:pPr>
      <w:r w:rsidRPr="00BB1F09">
        <w:rPr>
          <w:rFonts w:ascii="Times New Roman" w:hAnsi="Times New Roman"/>
          <w:b/>
          <w:color w:val="auto"/>
          <w:sz w:val="24"/>
        </w:rPr>
        <w:t xml:space="preserve">профсоюзной организации                                                     </w:t>
      </w:r>
      <w:proofErr w:type="spellStart"/>
      <w:r w:rsidRPr="00BB1F09">
        <w:rPr>
          <w:rFonts w:ascii="Times New Roman" w:hAnsi="Times New Roman"/>
          <w:b/>
          <w:color w:val="auto"/>
          <w:sz w:val="24"/>
        </w:rPr>
        <w:t>д</w:t>
      </w:r>
      <w:proofErr w:type="spellEnd"/>
      <w:r w:rsidRPr="00BB1F09">
        <w:rPr>
          <w:rFonts w:ascii="Times New Roman" w:hAnsi="Times New Roman"/>
          <w:b/>
          <w:color w:val="auto"/>
          <w:sz w:val="24"/>
        </w:rPr>
        <w:t xml:space="preserve">/с № </w:t>
      </w:r>
      <w:r w:rsidR="00163368">
        <w:rPr>
          <w:rFonts w:ascii="Times New Roman" w:hAnsi="Times New Roman"/>
          <w:b/>
          <w:color w:val="auto"/>
          <w:sz w:val="24"/>
        </w:rPr>
        <w:t>11</w:t>
      </w:r>
      <w:r w:rsidRPr="00BB1F09">
        <w:rPr>
          <w:rFonts w:ascii="Times New Roman" w:hAnsi="Times New Roman"/>
          <w:b/>
          <w:color w:val="auto"/>
          <w:sz w:val="24"/>
        </w:rPr>
        <w:t xml:space="preserve"> «</w:t>
      </w:r>
      <w:proofErr w:type="spellStart"/>
      <w:r w:rsidR="00163368">
        <w:rPr>
          <w:rFonts w:ascii="Times New Roman" w:hAnsi="Times New Roman"/>
          <w:b/>
          <w:color w:val="auto"/>
          <w:sz w:val="24"/>
        </w:rPr>
        <w:t>Свинаренко</w:t>
      </w:r>
      <w:proofErr w:type="spellEnd"/>
      <w:r w:rsidRPr="00BB1F09">
        <w:rPr>
          <w:rFonts w:ascii="Times New Roman" w:hAnsi="Times New Roman"/>
          <w:b/>
          <w:color w:val="auto"/>
          <w:sz w:val="24"/>
        </w:rPr>
        <w:t xml:space="preserve">»               </w:t>
      </w:r>
    </w:p>
    <w:p w:rsidR="00CE2BC9" w:rsidRPr="00BB1F09" w:rsidRDefault="00CE2BC9" w:rsidP="00CE2BC9">
      <w:pPr>
        <w:pStyle w:val="HTML"/>
        <w:rPr>
          <w:rFonts w:ascii="Times New Roman" w:hAnsi="Times New Roman"/>
          <w:b/>
          <w:color w:val="auto"/>
          <w:sz w:val="24"/>
        </w:rPr>
      </w:pPr>
      <w:r w:rsidRPr="00BB1F09">
        <w:rPr>
          <w:rFonts w:ascii="Times New Roman" w:hAnsi="Times New Roman"/>
          <w:b/>
          <w:color w:val="auto"/>
          <w:sz w:val="24"/>
        </w:rPr>
        <w:t xml:space="preserve">_________  </w:t>
      </w:r>
      <w:r w:rsidR="00163368">
        <w:rPr>
          <w:rFonts w:ascii="Times New Roman" w:hAnsi="Times New Roman"/>
          <w:b/>
          <w:color w:val="auto"/>
          <w:sz w:val="24"/>
        </w:rPr>
        <w:t>О</w:t>
      </w:r>
      <w:r w:rsidRPr="00BB1F09">
        <w:rPr>
          <w:rFonts w:ascii="Times New Roman" w:hAnsi="Times New Roman"/>
          <w:b/>
          <w:color w:val="auto"/>
          <w:sz w:val="24"/>
        </w:rPr>
        <w:t xml:space="preserve">.В. </w:t>
      </w:r>
      <w:proofErr w:type="spellStart"/>
      <w:r w:rsidR="00163368">
        <w:rPr>
          <w:rFonts w:ascii="Times New Roman" w:hAnsi="Times New Roman"/>
          <w:b/>
          <w:color w:val="auto"/>
          <w:sz w:val="24"/>
        </w:rPr>
        <w:t>Жирков</w:t>
      </w:r>
      <w:r w:rsidRPr="00BB1F09">
        <w:rPr>
          <w:rFonts w:ascii="Times New Roman" w:hAnsi="Times New Roman"/>
          <w:b/>
          <w:color w:val="auto"/>
          <w:sz w:val="24"/>
        </w:rPr>
        <w:t>а</w:t>
      </w:r>
      <w:proofErr w:type="spellEnd"/>
      <w:r w:rsidRPr="00BB1F09">
        <w:rPr>
          <w:rFonts w:ascii="Times New Roman" w:hAnsi="Times New Roman"/>
          <w:b/>
          <w:color w:val="auto"/>
          <w:sz w:val="24"/>
        </w:rPr>
        <w:t xml:space="preserve">                                   </w:t>
      </w:r>
      <w:r w:rsidR="00163368">
        <w:rPr>
          <w:rFonts w:ascii="Times New Roman" w:hAnsi="Times New Roman"/>
          <w:b/>
          <w:color w:val="auto"/>
          <w:sz w:val="24"/>
        </w:rPr>
        <w:t xml:space="preserve">                       ________</w:t>
      </w:r>
      <w:r w:rsidRPr="00BB1F09">
        <w:rPr>
          <w:rFonts w:ascii="Times New Roman" w:hAnsi="Times New Roman"/>
          <w:b/>
          <w:color w:val="auto"/>
          <w:sz w:val="24"/>
        </w:rPr>
        <w:t>Н.</w:t>
      </w:r>
      <w:r w:rsidR="00163368">
        <w:rPr>
          <w:rFonts w:ascii="Times New Roman" w:hAnsi="Times New Roman"/>
          <w:b/>
          <w:color w:val="auto"/>
          <w:sz w:val="24"/>
        </w:rPr>
        <w:t xml:space="preserve">В. </w:t>
      </w:r>
      <w:proofErr w:type="spellStart"/>
      <w:r w:rsidR="00163368">
        <w:rPr>
          <w:rFonts w:ascii="Times New Roman" w:hAnsi="Times New Roman"/>
          <w:b/>
          <w:color w:val="auto"/>
          <w:sz w:val="24"/>
        </w:rPr>
        <w:t>Свинаренко</w:t>
      </w:r>
      <w:proofErr w:type="spellEnd"/>
      <w:r w:rsidRPr="00BB1F09">
        <w:rPr>
          <w:rFonts w:ascii="Times New Roman" w:hAnsi="Times New Roman"/>
          <w:b/>
          <w:color w:val="auto"/>
          <w:sz w:val="24"/>
        </w:rPr>
        <w:t xml:space="preserve">  </w:t>
      </w:r>
    </w:p>
    <w:p w:rsidR="00CE2BC9" w:rsidRPr="00BB1F09" w:rsidRDefault="00CE2BC9" w:rsidP="00CE2BC9">
      <w:pPr>
        <w:pStyle w:val="HTML"/>
        <w:rPr>
          <w:rFonts w:ascii="Times New Roman" w:hAnsi="Times New Roman"/>
          <w:b/>
          <w:color w:val="auto"/>
          <w:sz w:val="24"/>
        </w:rPr>
      </w:pPr>
      <w:r w:rsidRPr="00BB1F09">
        <w:rPr>
          <w:rFonts w:ascii="Times New Roman" w:hAnsi="Times New Roman"/>
          <w:b/>
          <w:color w:val="auto"/>
          <w:sz w:val="24"/>
        </w:rPr>
        <w:t xml:space="preserve">                                                                                                                                                          </w:t>
      </w:r>
    </w:p>
    <w:p w:rsidR="00CE2BC9" w:rsidRPr="00BB1F09" w:rsidRDefault="00CE2BC9" w:rsidP="00CE2BC9">
      <w:pPr>
        <w:jc w:val="center"/>
        <w:rPr>
          <w:b/>
          <w:sz w:val="28"/>
          <w:szCs w:val="28"/>
        </w:rPr>
      </w:pPr>
      <w:r w:rsidRPr="00BB1F09">
        <w:rPr>
          <w:b/>
          <w:sz w:val="28"/>
          <w:szCs w:val="28"/>
        </w:rPr>
        <w:t xml:space="preserve">СОГЛАШЕНИЕ </w:t>
      </w:r>
    </w:p>
    <w:p w:rsidR="00CE2BC9" w:rsidRPr="00BB1F09" w:rsidRDefault="00CE2BC9" w:rsidP="00CE2BC9">
      <w:pPr>
        <w:jc w:val="center"/>
        <w:rPr>
          <w:b/>
          <w:sz w:val="28"/>
          <w:szCs w:val="28"/>
        </w:rPr>
      </w:pPr>
      <w:r w:rsidRPr="00BB1F09">
        <w:rPr>
          <w:b/>
          <w:sz w:val="28"/>
          <w:szCs w:val="28"/>
        </w:rPr>
        <w:t>по охране труда</w:t>
      </w:r>
    </w:p>
    <w:p w:rsidR="00CE2BC9" w:rsidRPr="00BB1F09" w:rsidRDefault="00CE2BC9" w:rsidP="00CE2BC9">
      <w:pPr>
        <w:rPr>
          <w:sz w:val="28"/>
          <w:szCs w:val="28"/>
        </w:rPr>
      </w:pPr>
    </w:p>
    <w:p w:rsidR="00CE2BC9" w:rsidRPr="00BB1F09" w:rsidRDefault="00CE2BC9" w:rsidP="00CE2BC9">
      <w:pPr>
        <w:jc w:val="both"/>
        <w:rPr>
          <w:sz w:val="28"/>
          <w:szCs w:val="28"/>
        </w:rPr>
      </w:pPr>
      <w:r w:rsidRPr="00BB1F09">
        <w:rPr>
          <w:sz w:val="28"/>
          <w:szCs w:val="28"/>
        </w:rPr>
        <w:t xml:space="preserve">            </w:t>
      </w:r>
      <w:proofErr w:type="gramStart"/>
      <w:r w:rsidRPr="00BB1F09">
        <w:rPr>
          <w:sz w:val="28"/>
          <w:szCs w:val="28"/>
        </w:rPr>
        <w:t xml:space="preserve">Администрация Муниципального казённого дошкольного образовательного учреждения детский сад </w:t>
      </w:r>
      <w:r w:rsidR="004E5743">
        <w:rPr>
          <w:sz w:val="28"/>
          <w:szCs w:val="28"/>
        </w:rPr>
        <w:t>№ 11 «</w:t>
      </w:r>
      <w:proofErr w:type="spellStart"/>
      <w:r w:rsidR="004E5743">
        <w:rPr>
          <w:sz w:val="28"/>
          <w:szCs w:val="28"/>
        </w:rPr>
        <w:t>Рябинушка</w:t>
      </w:r>
      <w:proofErr w:type="spellEnd"/>
      <w:r w:rsidR="004E5743">
        <w:rPr>
          <w:sz w:val="28"/>
          <w:szCs w:val="28"/>
        </w:rPr>
        <w:t xml:space="preserve">» </w:t>
      </w:r>
      <w:r w:rsidRPr="00BB1F09">
        <w:rPr>
          <w:sz w:val="28"/>
          <w:szCs w:val="28"/>
        </w:rPr>
        <w:t xml:space="preserve">в лице заведующего </w:t>
      </w:r>
      <w:proofErr w:type="spellStart"/>
      <w:r w:rsidR="004E5743">
        <w:rPr>
          <w:sz w:val="28"/>
          <w:szCs w:val="28"/>
        </w:rPr>
        <w:t>Свинаренко</w:t>
      </w:r>
      <w:proofErr w:type="spellEnd"/>
      <w:r w:rsidR="004E5743">
        <w:rPr>
          <w:sz w:val="28"/>
          <w:szCs w:val="28"/>
        </w:rPr>
        <w:t xml:space="preserve"> Натальи </w:t>
      </w:r>
      <w:r w:rsidR="004E5743">
        <w:rPr>
          <w:sz w:val="28"/>
          <w:szCs w:val="28"/>
        </w:rPr>
        <w:lastRenderedPageBreak/>
        <w:t xml:space="preserve">Васильевны </w:t>
      </w:r>
      <w:r w:rsidRPr="00BB1F09">
        <w:rPr>
          <w:sz w:val="28"/>
          <w:szCs w:val="28"/>
        </w:rPr>
        <w:t xml:space="preserve">и представителя профкома в лице председателя первичной профсоюзной организации </w:t>
      </w:r>
      <w:proofErr w:type="spellStart"/>
      <w:r w:rsidR="004E5743">
        <w:rPr>
          <w:sz w:val="28"/>
          <w:szCs w:val="28"/>
        </w:rPr>
        <w:t>Жирковой</w:t>
      </w:r>
      <w:proofErr w:type="spellEnd"/>
      <w:r w:rsidR="004E5743">
        <w:rPr>
          <w:sz w:val="28"/>
          <w:szCs w:val="28"/>
        </w:rPr>
        <w:t xml:space="preserve"> Ольги </w:t>
      </w:r>
      <w:r w:rsidRPr="00BB1F09">
        <w:rPr>
          <w:sz w:val="28"/>
          <w:szCs w:val="28"/>
        </w:rPr>
        <w:t xml:space="preserve">Викторовны,  заключили настоящее соглашение по охране труда в том, что в период с января по декабрь 2013 года администрация детского сада обязуется выполнить следующие мероприятия по охране труда: </w:t>
      </w:r>
      <w:proofErr w:type="gramEnd"/>
    </w:p>
    <w:p w:rsidR="00CE2BC9" w:rsidRPr="00BB1F09" w:rsidRDefault="00CE2BC9" w:rsidP="00CE2BC9">
      <w:pPr>
        <w:jc w:val="both"/>
        <w:rPr>
          <w:sz w:val="28"/>
          <w:szCs w:val="28"/>
        </w:rPr>
      </w:pPr>
    </w:p>
    <w:p w:rsidR="00CE2BC9" w:rsidRPr="00BB1F09" w:rsidRDefault="00CE2BC9" w:rsidP="00CE2BC9">
      <w:pPr>
        <w:jc w:val="both"/>
        <w:rPr>
          <w:sz w:val="28"/>
          <w:szCs w:val="28"/>
        </w:rPr>
      </w:pPr>
    </w:p>
    <w:tbl>
      <w:tblPr>
        <w:tblStyle w:val="a5"/>
        <w:tblW w:w="10632" w:type="dxa"/>
        <w:tblInd w:w="-601" w:type="dxa"/>
        <w:tblLayout w:type="fixed"/>
        <w:tblLook w:val="01E0"/>
      </w:tblPr>
      <w:tblGrid>
        <w:gridCol w:w="476"/>
        <w:gridCol w:w="3210"/>
        <w:gridCol w:w="851"/>
        <w:gridCol w:w="1275"/>
        <w:gridCol w:w="1701"/>
        <w:gridCol w:w="709"/>
        <w:gridCol w:w="851"/>
        <w:gridCol w:w="708"/>
        <w:gridCol w:w="851"/>
      </w:tblGrid>
      <w:tr w:rsidR="00CE2BC9" w:rsidRPr="00BB1F09" w:rsidTr="00A41D8A">
        <w:trPr>
          <w:trHeight w:val="270"/>
        </w:trPr>
        <w:tc>
          <w:tcPr>
            <w:tcW w:w="476" w:type="dxa"/>
            <w:vMerge w:val="restart"/>
            <w:tcBorders>
              <w:top w:val="single" w:sz="4" w:space="0" w:color="auto"/>
              <w:left w:val="single" w:sz="4" w:space="0" w:color="auto"/>
              <w:bottom w:val="single" w:sz="4" w:space="0" w:color="auto"/>
              <w:right w:val="single" w:sz="4" w:space="0" w:color="auto"/>
            </w:tcBorders>
          </w:tcPr>
          <w:p w:rsidR="00CE2BC9" w:rsidRPr="00BB1F09" w:rsidRDefault="00CE2BC9" w:rsidP="00A41D8A">
            <w:pPr>
              <w:rPr>
                <w:b/>
                <w:sz w:val="18"/>
                <w:szCs w:val="18"/>
              </w:rPr>
            </w:pPr>
            <w:r w:rsidRPr="00BB1F09">
              <w:rPr>
                <w:b/>
                <w:sz w:val="18"/>
                <w:szCs w:val="18"/>
              </w:rPr>
              <w:t>№</w:t>
            </w:r>
          </w:p>
          <w:p w:rsidR="00CE2BC9" w:rsidRPr="00BB1F09" w:rsidRDefault="00CE2BC9" w:rsidP="00A41D8A">
            <w:pPr>
              <w:rPr>
                <w:b/>
                <w:sz w:val="18"/>
                <w:szCs w:val="18"/>
              </w:rPr>
            </w:pPr>
            <w:proofErr w:type="spellStart"/>
            <w:proofErr w:type="gramStart"/>
            <w:r w:rsidRPr="00BB1F09">
              <w:rPr>
                <w:b/>
                <w:sz w:val="18"/>
                <w:szCs w:val="18"/>
              </w:rPr>
              <w:t>п</w:t>
            </w:r>
            <w:proofErr w:type="spellEnd"/>
            <w:proofErr w:type="gramEnd"/>
            <w:r w:rsidRPr="00BB1F09">
              <w:rPr>
                <w:b/>
                <w:sz w:val="18"/>
                <w:szCs w:val="18"/>
              </w:rPr>
              <w:t>/</w:t>
            </w:r>
            <w:proofErr w:type="spellStart"/>
            <w:r w:rsidRPr="00BB1F09">
              <w:rPr>
                <w:b/>
                <w:sz w:val="18"/>
                <w:szCs w:val="18"/>
              </w:rPr>
              <w:t>п</w:t>
            </w:r>
            <w:proofErr w:type="spellEnd"/>
          </w:p>
        </w:tc>
        <w:tc>
          <w:tcPr>
            <w:tcW w:w="3210" w:type="dxa"/>
            <w:vMerge w:val="restart"/>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b/>
                <w:sz w:val="18"/>
                <w:szCs w:val="18"/>
              </w:rPr>
            </w:pPr>
          </w:p>
          <w:p w:rsidR="00CE2BC9" w:rsidRPr="00BB1F09" w:rsidRDefault="00CE2BC9" w:rsidP="00A41D8A">
            <w:pPr>
              <w:jc w:val="center"/>
              <w:rPr>
                <w:b/>
                <w:sz w:val="18"/>
                <w:szCs w:val="18"/>
              </w:rPr>
            </w:pPr>
          </w:p>
          <w:p w:rsidR="00CE2BC9" w:rsidRPr="00BB1F09" w:rsidRDefault="00CE2BC9" w:rsidP="00A41D8A">
            <w:pPr>
              <w:jc w:val="center"/>
              <w:rPr>
                <w:b/>
                <w:sz w:val="18"/>
                <w:szCs w:val="18"/>
              </w:rPr>
            </w:pPr>
            <w:r w:rsidRPr="00BB1F09">
              <w:rPr>
                <w:b/>
                <w:sz w:val="18"/>
                <w:szCs w:val="18"/>
              </w:rPr>
              <w:t>Содержание мероприятий (работ)</w:t>
            </w:r>
          </w:p>
        </w:tc>
        <w:tc>
          <w:tcPr>
            <w:tcW w:w="851" w:type="dxa"/>
            <w:vMerge w:val="restart"/>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b/>
                <w:sz w:val="18"/>
                <w:szCs w:val="18"/>
              </w:rPr>
            </w:pPr>
          </w:p>
          <w:p w:rsidR="00CE2BC9" w:rsidRPr="00BB1F09" w:rsidRDefault="00CE2BC9" w:rsidP="00A41D8A">
            <w:pPr>
              <w:jc w:val="center"/>
              <w:rPr>
                <w:b/>
                <w:sz w:val="18"/>
                <w:szCs w:val="18"/>
              </w:rPr>
            </w:pPr>
          </w:p>
          <w:p w:rsidR="00CE2BC9" w:rsidRPr="00BB1F09" w:rsidRDefault="00CE2BC9" w:rsidP="00A41D8A">
            <w:pPr>
              <w:jc w:val="center"/>
              <w:rPr>
                <w:b/>
                <w:sz w:val="18"/>
                <w:szCs w:val="18"/>
              </w:rPr>
            </w:pPr>
            <w:r w:rsidRPr="00BB1F09">
              <w:rPr>
                <w:b/>
                <w:sz w:val="18"/>
                <w:szCs w:val="18"/>
              </w:rPr>
              <w:t>Стоимость работ, сумма</w:t>
            </w:r>
          </w:p>
        </w:tc>
        <w:tc>
          <w:tcPr>
            <w:tcW w:w="1275" w:type="dxa"/>
            <w:vMerge w:val="restart"/>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b/>
                <w:sz w:val="18"/>
                <w:szCs w:val="18"/>
              </w:rPr>
            </w:pPr>
          </w:p>
          <w:p w:rsidR="00CE2BC9" w:rsidRPr="00BB1F09" w:rsidRDefault="00CE2BC9" w:rsidP="00A41D8A">
            <w:pPr>
              <w:jc w:val="center"/>
              <w:rPr>
                <w:b/>
                <w:sz w:val="18"/>
                <w:szCs w:val="18"/>
              </w:rPr>
            </w:pPr>
          </w:p>
          <w:p w:rsidR="00CE2BC9" w:rsidRPr="00BB1F09" w:rsidRDefault="00CE2BC9" w:rsidP="00A41D8A">
            <w:pPr>
              <w:jc w:val="center"/>
              <w:rPr>
                <w:b/>
                <w:sz w:val="18"/>
                <w:szCs w:val="18"/>
              </w:rPr>
            </w:pPr>
            <w:r w:rsidRPr="00BB1F09">
              <w:rPr>
                <w:b/>
                <w:sz w:val="18"/>
                <w:szCs w:val="18"/>
              </w:rPr>
              <w:t>Срок</w:t>
            </w:r>
          </w:p>
          <w:p w:rsidR="00CE2BC9" w:rsidRPr="00BB1F09" w:rsidRDefault="00CE2BC9" w:rsidP="00A41D8A">
            <w:pPr>
              <w:jc w:val="center"/>
              <w:rPr>
                <w:b/>
                <w:sz w:val="18"/>
                <w:szCs w:val="18"/>
              </w:rPr>
            </w:pPr>
            <w:r w:rsidRPr="00BB1F09">
              <w:rPr>
                <w:b/>
                <w:sz w:val="18"/>
                <w:szCs w:val="18"/>
              </w:rPr>
              <w:t xml:space="preserve"> выполнения</w:t>
            </w:r>
          </w:p>
        </w:tc>
        <w:tc>
          <w:tcPr>
            <w:tcW w:w="1701" w:type="dxa"/>
            <w:vMerge w:val="restart"/>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b/>
                <w:sz w:val="18"/>
                <w:szCs w:val="18"/>
              </w:rPr>
            </w:pPr>
          </w:p>
          <w:p w:rsidR="00CE2BC9" w:rsidRPr="00BB1F09" w:rsidRDefault="00CE2BC9" w:rsidP="00A41D8A">
            <w:pPr>
              <w:jc w:val="center"/>
              <w:rPr>
                <w:b/>
                <w:sz w:val="18"/>
                <w:szCs w:val="18"/>
              </w:rPr>
            </w:pPr>
          </w:p>
          <w:p w:rsidR="00CE2BC9" w:rsidRPr="00BB1F09" w:rsidRDefault="00CE2BC9" w:rsidP="00A41D8A">
            <w:pPr>
              <w:jc w:val="center"/>
              <w:rPr>
                <w:b/>
                <w:sz w:val="18"/>
                <w:szCs w:val="18"/>
              </w:rPr>
            </w:pPr>
            <w:r w:rsidRPr="00BB1F09">
              <w:rPr>
                <w:b/>
                <w:sz w:val="18"/>
                <w:szCs w:val="18"/>
              </w:rPr>
              <w:t>Ответственный</w:t>
            </w:r>
          </w:p>
        </w:tc>
        <w:tc>
          <w:tcPr>
            <w:tcW w:w="3119" w:type="dxa"/>
            <w:gridSpan w:val="4"/>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b/>
                <w:sz w:val="18"/>
                <w:szCs w:val="18"/>
              </w:rPr>
            </w:pPr>
            <w:r w:rsidRPr="00BB1F09">
              <w:rPr>
                <w:b/>
                <w:sz w:val="18"/>
                <w:szCs w:val="18"/>
              </w:rPr>
              <w:t>Ожидаемая социальная эффективность</w:t>
            </w:r>
          </w:p>
        </w:tc>
      </w:tr>
      <w:tr w:rsidR="00CE2BC9" w:rsidRPr="00BB1F09" w:rsidTr="00A41D8A">
        <w:trPr>
          <w:trHeight w:val="172"/>
        </w:trPr>
        <w:tc>
          <w:tcPr>
            <w:tcW w:w="476" w:type="dxa"/>
            <w:vMerge/>
            <w:tcBorders>
              <w:top w:val="single" w:sz="4" w:space="0" w:color="auto"/>
              <w:left w:val="single" w:sz="4" w:space="0" w:color="auto"/>
              <w:bottom w:val="single" w:sz="4" w:space="0" w:color="auto"/>
              <w:right w:val="single" w:sz="4" w:space="0" w:color="auto"/>
            </w:tcBorders>
            <w:vAlign w:val="center"/>
          </w:tcPr>
          <w:p w:rsidR="00CE2BC9" w:rsidRPr="00BB1F09" w:rsidRDefault="00CE2BC9" w:rsidP="00A41D8A">
            <w:pPr>
              <w:rPr>
                <w:b/>
                <w:sz w:val="18"/>
                <w:szCs w:val="18"/>
              </w:rPr>
            </w:pPr>
          </w:p>
        </w:tc>
        <w:tc>
          <w:tcPr>
            <w:tcW w:w="3210" w:type="dxa"/>
            <w:vMerge/>
            <w:tcBorders>
              <w:top w:val="single" w:sz="4" w:space="0" w:color="auto"/>
              <w:left w:val="single" w:sz="4" w:space="0" w:color="auto"/>
              <w:bottom w:val="single" w:sz="4" w:space="0" w:color="auto"/>
              <w:right w:val="single" w:sz="4" w:space="0" w:color="auto"/>
            </w:tcBorders>
            <w:vAlign w:val="center"/>
          </w:tcPr>
          <w:p w:rsidR="00CE2BC9" w:rsidRPr="00BB1F09" w:rsidRDefault="00CE2BC9" w:rsidP="00A41D8A">
            <w:pPr>
              <w:rPr>
                <w:b/>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E2BC9" w:rsidRPr="00BB1F09" w:rsidRDefault="00CE2BC9" w:rsidP="00A41D8A">
            <w:pPr>
              <w:rPr>
                <w:b/>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E2BC9" w:rsidRPr="00BB1F09" w:rsidRDefault="00CE2BC9" w:rsidP="00A41D8A">
            <w:pPr>
              <w:rPr>
                <w:b/>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E2BC9" w:rsidRPr="00BB1F09" w:rsidRDefault="00CE2BC9" w:rsidP="00A41D8A">
            <w:pPr>
              <w:rPr>
                <w:b/>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CE2BC9" w:rsidRPr="00BB1F09" w:rsidRDefault="00CE2BC9" w:rsidP="00A41D8A">
            <w:pPr>
              <w:rPr>
                <w:b/>
                <w:sz w:val="18"/>
                <w:szCs w:val="18"/>
              </w:rPr>
            </w:pPr>
            <w:r w:rsidRPr="00BB1F09">
              <w:rPr>
                <w:b/>
                <w:sz w:val="18"/>
                <w:szCs w:val="18"/>
              </w:rPr>
              <w:t>кол-во рабочих, которым улучшены условия труда</w:t>
            </w:r>
          </w:p>
        </w:tc>
        <w:tc>
          <w:tcPr>
            <w:tcW w:w="1559" w:type="dxa"/>
            <w:gridSpan w:val="2"/>
            <w:tcBorders>
              <w:top w:val="single" w:sz="4" w:space="0" w:color="auto"/>
              <w:left w:val="single" w:sz="4" w:space="0" w:color="auto"/>
              <w:bottom w:val="single" w:sz="4" w:space="0" w:color="auto"/>
              <w:right w:val="single" w:sz="4" w:space="0" w:color="auto"/>
            </w:tcBorders>
          </w:tcPr>
          <w:p w:rsidR="00CE2BC9" w:rsidRPr="00BB1F09" w:rsidRDefault="00CE2BC9" w:rsidP="00A41D8A">
            <w:pPr>
              <w:rPr>
                <w:b/>
                <w:sz w:val="18"/>
                <w:szCs w:val="18"/>
              </w:rPr>
            </w:pPr>
            <w:r w:rsidRPr="00BB1F09">
              <w:rPr>
                <w:b/>
                <w:sz w:val="18"/>
                <w:szCs w:val="18"/>
              </w:rPr>
              <w:t xml:space="preserve">кол-во рабочих, </w:t>
            </w:r>
            <w:proofErr w:type="gramStart"/>
            <w:r w:rsidRPr="00BB1F09">
              <w:rPr>
                <w:b/>
                <w:sz w:val="18"/>
                <w:szCs w:val="18"/>
              </w:rPr>
              <w:t>высвобожден</w:t>
            </w:r>
            <w:proofErr w:type="gramEnd"/>
            <w:r w:rsidRPr="00BB1F09">
              <w:rPr>
                <w:b/>
                <w:sz w:val="18"/>
                <w:szCs w:val="18"/>
              </w:rPr>
              <w:t xml:space="preserve">. </w:t>
            </w:r>
          </w:p>
          <w:p w:rsidR="00CE2BC9" w:rsidRPr="00BB1F09" w:rsidRDefault="00CE2BC9" w:rsidP="00A41D8A">
            <w:pPr>
              <w:rPr>
                <w:b/>
                <w:sz w:val="18"/>
                <w:szCs w:val="18"/>
              </w:rPr>
            </w:pPr>
            <w:r w:rsidRPr="00BB1F09">
              <w:rPr>
                <w:b/>
                <w:sz w:val="18"/>
                <w:szCs w:val="18"/>
              </w:rPr>
              <w:t>от тяж</w:t>
            </w:r>
            <w:proofErr w:type="gramStart"/>
            <w:r w:rsidRPr="00BB1F09">
              <w:rPr>
                <w:b/>
                <w:sz w:val="18"/>
                <w:szCs w:val="18"/>
              </w:rPr>
              <w:t>.</w:t>
            </w:r>
            <w:proofErr w:type="gramEnd"/>
            <w:r w:rsidRPr="00BB1F09">
              <w:rPr>
                <w:b/>
                <w:sz w:val="18"/>
                <w:szCs w:val="18"/>
              </w:rPr>
              <w:t xml:space="preserve"> </w:t>
            </w:r>
            <w:proofErr w:type="gramStart"/>
            <w:r w:rsidRPr="00BB1F09">
              <w:rPr>
                <w:b/>
                <w:sz w:val="18"/>
                <w:szCs w:val="18"/>
              </w:rPr>
              <w:t>ф</w:t>
            </w:r>
            <w:proofErr w:type="gramEnd"/>
            <w:r w:rsidRPr="00BB1F09">
              <w:rPr>
                <w:b/>
                <w:sz w:val="18"/>
                <w:szCs w:val="18"/>
              </w:rPr>
              <w:t>из. труда</w:t>
            </w: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sz w:val="18"/>
                <w:szCs w:val="18"/>
              </w:rPr>
            </w:pPr>
            <w:r w:rsidRPr="00BB1F09">
              <w:rPr>
                <w:sz w:val="18"/>
                <w:szCs w:val="18"/>
              </w:rPr>
              <w:t>1</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sz w:val="18"/>
                <w:szCs w:val="18"/>
              </w:rPr>
            </w:pPr>
            <w:r w:rsidRPr="00BB1F09">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sz w:val="18"/>
                <w:szCs w:val="18"/>
              </w:rPr>
            </w:pPr>
            <w:r w:rsidRPr="00BB1F09">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sz w:val="18"/>
                <w:szCs w:val="18"/>
              </w:rPr>
            </w:pPr>
            <w:r w:rsidRPr="00BB1F09">
              <w:rPr>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sz w:val="18"/>
                <w:szCs w:val="18"/>
              </w:rPr>
            </w:pPr>
            <w:r w:rsidRPr="00BB1F09">
              <w:rPr>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sz w:val="18"/>
                <w:szCs w:val="18"/>
              </w:rPr>
            </w:pPr>
            <w:r w:rsidRPr="00BB1F09">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sz w:val="18"/>
                <w:szCs w:val="18"/>
              </w:rPr>
            </w:pPr>
            <w:r w:rsidRPr="00BB1F09">
              <w:rPr>
                <w:sz w:val="18"/>
                <w:szCs w:val="18"/>
              </w:rPr>
              <w:t>9</w:t>
            </w: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sz w:val="18"/>
                <w:szCs w:val="18"/>
              </w:rPr>
            </w:pPr>
            <w:r w:rsidRPr="00BB1F09">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center"/>
              <w:rPr>
                <w:sz w:val="18"/>
                <w:szCs w:val="18"/>
              </w:rPr>
            </w:pPr>
            <w:r w:rsidRPr="00BB1F09">
              <w:rPr>
                <w:sz w:val="18"/>
                <w:szCs w:val="18"/>
              </w:rPr>
              <w:t>11</w:t>
            </w: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Создать и утвердить  комиссию по охране труда</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Ежегодно</w:t>
            </w:r>
          </w:p>
          <w:p w:rsidR="00CE2BC9" w:rsidRPr="00BB1F09" w:rsidRDefault="00CE2BC9" w:rsidP="00A41D8A">
            <w:pPr>
              <w:jc w:val="both"/>
            </w:pPr>
            <w:r w:rsidRPr="00BB1F09">
              <w:t>Сентябрь</w:t>
            </w:r>
          </w:p>
          <w:p w:rsidR="00CE2BC9" w:rsidRPr="00BB1F09" w:rsidRDefault="00CE2BC9" w:rsidP="00A41D8A">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rPr>
                <w:sz w:val="18"/>
                <w:szCs w:val="18"/>
              </w:rPr>
              <w:t>Заведующий</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2.</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 xml:space="preserve">Направить на </w:t>
            </w:r>
            <w:proofErr w:type="gramStart"/>
            <w:r w:rsidRPr="00BB1F09">
              <w:t>обучение по охране</w:t>
            </w:r>
            <w:proofErr w:type="gramEnd"/>
            <w:r w:rsidRPr="00BB1F09">
              <w:t xml:space="preserve"> труда за счет средств фонда социального страхования зав. </w:t>
            </w:r>
            <w:proofErr w:type="spellStart"/>
            <w:r w:rsidRPr="00BB1F09">
              <w:t>д</w:t>
            </w:r>
            <w:proofErr w:type="spellEnd"/>
            <w:r w:rsidRPr="00BB1F09">
              <w:t>/с и ответственного за охрану труда</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t>В течение года 1 раз в 3 года</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rPr>
                <w:sz w:val="18"/>
                <w:szCs w:val="18"/>
              </w:rPr>
              <w:t>Заведующий</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3.</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Регулярно проводить инструктаж на рабочем месте повторный, вводный, внеплановый, целевой, оформлять записи в соответствующих журналах</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t>В течение года 2 раза в год</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rPr>
                <w:sz w:val="18"/>
                <w:szCs w:val="18"/>
              </w:rPr>
              <w:t>Заведующий</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4.</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На пищеблоке вывесить инструкцию по охране труда</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rPr>
                <w:sz w:val="18"/>
                <w:szCs w:val="18"/>
              </w:rPr>
              <w:t>Сентябрь</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5.</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 xml:space="preserve">Провести обучение неэлектрического персонала по </w:t>
            </w:r>
            <w:proofErr w:type="spellStart"/>
            <w:r w:rsidRPr="00BB1F09">
              <w:t>электробезопасности</w:t>
            </w:r>
            <w:proofErr w:type="spellEnd"/>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rPr>
                <w:sz w:val="18"/>
                <w:szCs w:val="18"/>
              </w:rPr>
              <w:t>Август</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rPr>
                <w:sz w:val="18"/>
                <w:szCs w:val="18"/>
              </w:rPr>
              <w:t>Заведующий</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6.</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Проводить периодические медосмотры за счет сре</w:t>
            </w:r>
            <w:proofErr w:type="gramStart"/>
            <w:r w:rsidRPr="00BB1F09">
              <w:t>дств пр</w:t>
            </w:r>
            <w:proofErr w:type="gramEnd"/>
            <w:r w:rsidRPr="00BB1F09">
              <w:t>едприятия</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rPr>
                <w:sz w:val="18"/>
                <w:szCs w:val="18"/>
              </w:rPr>
              <w:t>Заведующий</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7.</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Провести аттестацию рабочих мест</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rPr>
                <w:sz w:val="18"/>
                <w:szCs w:val="18"/>
              </w:rPr>
              <w:t>Заведующий</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8.</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Проводить замеры сопротивления электрооборудования</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sz w:val="18"/>
                <w:szCs w:val="18"/>
              </w:rPr>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9.</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Регулярная проверка освещения и содержание в рабочем состоянии осветительной аппаратуры</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ежедневно</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10.</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Своевременное обеспечение спецодеждой, орудиями труда, моющими средствами, средствами индивидуальной защиты</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4E5743" w:rsidP="00A41D8A">
            <w:pPr>
              <w:jc w:val="both"/>
            </w:pPr>
            <w:r>
              <w:t>5</w:t>
            </w:r>
            <w:r w:rsidR="00CE2BC9" w:rsidRPr="00BB1F09">
              <w:t>00,0</w:t>
            </w: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 раз в квартал</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11.</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Регулярное пополнение аптечек первой медицинской помощи</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4E5743" w:rsidP="00A41D8A">
            <w:pPr>
              <w:jc w:val="both"/>
            </w:pPr>
            <w:r>
              <w:t>5</w:t>
            </w:r>
            <w:r w:rsidR="00CE2BC9" w:rsidRPr="00BB1F09">
              <w:t>00,0</w:t>
            </w: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 раз в квартал</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28"/>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12.</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Регулярная проверка питьевого режима, замены посуды, для питьевой воды</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4E5743" w:rsidP="00A41D8A">
            <w:pPr>
              <w:jc w:val="both"/>
            </w:pPr>
            <w:r>
              <w:t>5</w:t>
            </w:r>
            <w:r w:rsidR="00CE2BC9" w:rsidRPr="00BB1F09">
              <w:t>00,0</w:t>
            </w: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ежедневно</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13.</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Завоз песка для посыпания территории во время гололёда</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октябрь</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13"/>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14</w:t>
            </w:r>
            <w:r w:rsidRPr="00BB1F09">
              <w:lastRenderedPageBreak/>
              <w:t>.</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lastRenderedPageBreak/>
              <w:t xml:space="preserve">Косметический  ремонт </w:t>
            </w:r>
            <w:r w:rsidRPr="00BB1F09">
              <w:lastRenderedPageBreak/>
              <w:t>помещений пищеблока, прачечной, складских помещений</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lastRenderedPageBreak/>
              <w:t>1500,0</w:t>
            </w: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июнь-</w:t>
            </w:r>
            <w:r w:rsidRPr="00BB1F09">
              <w:lastRenderedPageBreak/>
              <w:t>август</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lastRenderedPageBreak/>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28"/>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lastRenderedPageBreak/>
              <w:t>15.</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Регулярный ремонт мебели во всех помещениях</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июнь-август</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28"/>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16.</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roofErr w:type="gramStart"/>
            <w:r w:rsidRPr="00BB1F09">
              <w:t>Контроль за</w:t>
            </w:r>
            <w:proofErr w:type="gramEnd"/>
            <w:r w:rsidRPr="00BB1F09">
              <w:t xml:space="preserve"> состоянием системы </w:t>
            </w:r>
            <w:proofErr w:type="spellStart"/>
            <w:r w:rsidRPr="00BB1F09">
              <w:t>тепловодоснабжения</w:t>
            </w:r>
            <w:proofErr w:type="spellEnd"/>
            <w:r w:rsidRPr="00BB1F09">
              <w:t>. Своевременное устранение неисправностей</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ежедневно</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28"/>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17.</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roofErr w:type="gramStart"/>
            <w:r w:rsidRPr="00BB1F09">
              <w:t>Контроль за</w:t>
            </w:r>
            <w:proofErr w:type="gramEnd"/>
            <w:r w:rsidRPr="00BB1F09">
              <w:t xml:space="preserve"> состоянием работы по охране труда, соблюдением техники безопасности, ПБ на рабочем месте</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ежедневно</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28"/>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18.</w:t>
            </w: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Ремонт ограждений, ворот, построек на территории</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постоянно</w:t>
            </w: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r w:rsidRPr="00BB1F09">
              <w:t>Завхоз</w:t>
            </w: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r>
      <w:tr w:rsidR="00CE2BC9" w:rsidRPr="00BB1F09" w:rsidTr="00A41D8A">
        <w:trPr>
          <w:trHeight w:val="328"/>
        </w:trPr>
        <w:tc>
          <w:tcPr>
            <w:tcW w:w="476"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pPr>
          </w:p>
        </w:tc>
        <w:tc>
          <w:tcPr>
            <w:tcW w:w="3210"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b/>
                <w:sz w:val="24"/>
                <w:szCs w:val="24"/>
              </w:rPr>
            </w:pPr>
            <w:r w:rsidRPr="00BB1F09">
              <w:rPr>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4E5743" w:rsidP="00A41D8A">
            <w:pPr>
              <w:jc w:val="both"/>
              <w:rPr>
                <w:b/>
                <w:sz w:val="24"/>
                <w:szCs w:val="24"/>
              </w:rPr>
            </w:pPr>
            <w:r>
              <w:rPr>
                <w:b/>
                <w:sz w:val="24"/>
                <w:szCs w:val="24"/>
              </w:rPr>
              <w:t>30</w:t>
            </w:r>
            <w:r w:rsidR="00CE2BC9" w:rsidRPr="00BB1F09">
              <w:rPr>
                <w:b/>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b/>
              </w:rPr>
            </w:pPr>
          </w:p>
        </w:tc>
        <w:tc>
          <w:tcPr>
            <w:tcW w:w="170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b/>
              </w:rPr>
            </w:pPr>
          </w:p>
        </w:tc>
        <w:tc>
          <w:tcPr>
            <w:tcW w:w="709"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b/>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b/>
              </w:rPr>
            </w:pPr>
          </w:p>
        </w:tc>
        <w:tc>
          <w:tcPr>
            <w:tcW w:w="708"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b/>
              </w:rPr>
            </w:pPr>
          </w:p>
        </w:tc>
        <w:tc>
          <w:tcPr>
            <w:tcW w:w="851" w:type="dxa"/>
            <w:tcBorders>
              <w:top w:val="single" w:sz="4" w:space="0" w:color="auto"/>
              <w:left w:val="single" w:sz="4" w:space="0" w:color="auto"/>
              <w:bottom w:val="single" w:sz="4" w:space="0" w:color="auto"/>
              <w:right w:val="single" w:sz="4" w:space="0" w:color="auto"/>
            </w:tcBorders>
          </w:tcPr>
          <w:p w:rsidR="00CE2BC9" w:rsidRPr="00BB1F09" w:rsidRDefault="00CE2BC9" w:rsidP="00A41D8A">
            <w:pPr>
              <w:jc w:val="both"/>
              <w:rPr>
                <w:b/>
              </w:rPr>
            </w:pPr>
          </w:p>
        </w:tc>
      </w:tr>
    </w:tbl>
    <w:p w:rsidR="00CE2BC9" w:rsidRPr="00BB1F09" w:rsidRDefault="00CE2BC9" w:rsidP="00CE2BC9">
      <w:pPr>
        <w:rPr>
          <w:sz w:val="28"/>
          <w:szCs w:val="28"/>
        </w:rPr>
      </w:pPr>
    </w:p>
    <w:p w:rsidR="00CE2BC9" w:rsidRPr="00BB1F09" w:rsidRDefault="00CE2BC9" w:rsidP="00CE2BC9">
      <w:pPr>
        <w:pStyle w:val="HTML"/>
        <w:jc w:val="right"/>
        <w:rPr>
          <w:rFonts w:ascii="Times New Roman" w:hAnsi="Times New Roman"/>
          <w:color w:val="auto"/>
        </w:rPr>
      </w:pPr>
    </w:p>
    <w:p w:rsidR="00CE2BC9" w:rsidRPr="00BB1F09" w:rsidRDefault="00CE2BC9" w:rsidP="00CE2BC9">
      <w:pPr>
        <w:pStyle w:val="HTML"/>
        <w:jc w:val="right"/>
        <w:rPr>
          <w:rFonts w:ascii="Times New Roman" w:hAnsi="Times New Roman"/>
          <w:color w:val="auto"/>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jc w:val="right"/>
        <w:rPr>
          <w:rFonts w:ascii="Times New Roman" w:hAnsi="Times New Roman"/>
        </w:rPr>
      </w:pPr>
    </w:p>
    <w:p w:rsidR="00CE2BC9" w:rsidRDefault="00CE2BC9" w:rsidP="00CE2BC9">
      <w:pPr>
        <w:pStyle w:val="HTML"/>
        <w:rPr>
          <w:rFonts w:ascii="Times New Roman" w:hAnsi="Times New Roman"/>
        </w:rPr>
      </w:pPr>
    </w:p>
    <w:p w:rsidR="00CE2BC9" w:rsidRDefault="00CE2BC9" w:rsidP="00CE2BC9">
      <w:pPr>
        <w:pStyle w:val="HTML"/>
        <w:jc w:val="right"/>
        <w:rPr>
          <w:rFonts w:ascii="Times New Roman" w:hAnsi="Times New Roman"/>
        </w:rPr>
      </w:pPr>
      <w:r>
        <w:rPr>
          <w:rFonts w:ascii="Times New Roman" w:hAnsi="Times New Roman"/>
        </w:rPr>
        <w:t>Приложение 10</w:t>
      </w:r>
    </w:p>
    <w:p w:rsidR="00CE2BC9" w:rsidRPr="00FE26C8" w:rsidRDefault="00CE2BC9" w:rsidP="00CE2BC9">
      <w:pPr>
        <w:pStyle w:val="HTML"/>
        <w:jc w:val="right"/>
        <w:rPr>
          <w:rFonts w:ascii="Times New Roman" w:hAnsi="Times New Roman"/>
        </w:rPr>
      </w:pPr>
      <w:r>
        <w:rPr>
          <w:rFonts w:ascii="Times New Roman" w:hAnsi="Times New Roman"/>
        </w:rPr>
        <w:t>к Коллективному договору</w:t>
      </w:r>
    </w:p>
    <w:p w:rsidR="00CE2BC9" w:rsidRDefault="00CE2BC9" w:rsidP="00CE2BC9">
      <w:pPr>
        <w:jc w:val="center"/>
        <w:rPr>
          <w:b/>
        </w:rPr>
      </w:pPr>
    </w:p>
    <w:p w:rsidR="00CE2BC9" w:rsidRPr="00692F54" w:rsidRDefault="00CE2BC9" w:rsidP="00CE2BC9">
      <w:pPr>
        <w:jc w:val="center"/>
        <w:rPr>
          <w:sz w:val="28"/>
          <w:szCs w:val="28"/>
        </w:rPr>
      </w:pPr>
      <w:r w:rsidRPr="00692F54">
        <w:rPr>
          <w:sz w:val="28"/>
          <w:szCs w:val="28"/>
        </w:rPr>
        <w:t xml:space="preserve">Выписка из протокола </w:t>
      </w:r>
      <w:r w:rsidR="006248EF">
        <w:rPr>
          <w:sz w:val="28"/>
          <w:szCs w:val="28"/>
        </w:rPr>
        <w:t>заседания комиссии по ведению коллективных переговоров</w:t>
      </w:r>
      <w:r w:rsidRPr="00692F54">
        <w:rPr>
          <w:sz w:val="28"/>
          <w:szCs w:val="28"/>
        </w:rPr>
        <w:t xml:space="preserve"> о принятии  Коллективного договора</w:t>
      </w:r>
    </w:p>
    <w:p w:rsidR="00CE2BC9" w:rsidRPr="00932077" w:rsidRDefault="00CE2BC9" w:rsidP="00CE2BC9">
      <w:pPr>
        <w:jc w:val="center"/>
        <w:rPr>
          <w:sz w:val="28"/>
          <w:szCs w:val="28"/>
        </w:rPr>
      </w:pPr>
      <w:r>
        <w:rPr>
          <w:b/>
          <w:sz w:val="28"/>
          <w:szCs w:val="28"/>
        </w:rPr>
        <w:t xml:space="preserve"> </w:t>
      </w:r>
      <w:r w:rsidRPr="00932077">
        <w:rPr>
          <w:sz w:val="28"/>
          <w:szCs w:val="28"/>
        </w:rPr>
        <w:t xml:space="preserve">№ </w:t>
      </w:r>
      <w:r>
        <w:rPr>
          <w:sz w:val="28"/>
          <w:szCs w:val="28"/>
        </w:rPr>
        <w:t>1</w:t>
      </w:r>
    </w:p>
    <w:p w:rsidR="00CE2BC9" w:rsidRDefault="00CE2BC9" w:rsidP="00CE2BC9">
      <w:pPr>
        <w:jc w:val="center"/>
        <w:rPr>
          <w:b/>
          <w:sz w:val="28"/>
          <w:szCs w:val="28"/>
        </w:rPr>
      </w:pPr>
    </w:p>
    <w:p w:rsidR="00CE2BC9" w:rsidRDefault="00CE2BC9" w:rsidP="00CE2BC9">
      <w:pPr>
        <w:rPr>
          <w:sz w:val="28"/>
          <w:szCs w:val="28"/>
        </w:rPr>
      </w:pPr>
      <w:r>
        <w:rPr>
          <w:sz w:val="28"/>
          <w:szCs w:val="28"/>
        </w:rPr>
        <w:t xml:space="preserve">от </w:t>
      </w:r>
      <w:r w:rsidR="004E5743">
        <w:rPr>
          <w:sz w:val="28"/>
          <w:szCs w:val="28"/>
        </w:rPr>
        <w:t>31</w:t>
      </w:r>
      <w:r>
        <w:rPr>
          <w:sz w:val="28"/>
          <w:szCs w:val="28"/>
        </w:rPr>
        <w:t xml:space="preserve"> </w:t>
      </w:r>
      <w:r w:rsidR="004E5743">
        <w:rPr>
          <w:sz w:val="28"/>
          <w:szCs w:val="28"/>
        </w:rPr>
        <w:t>январ</w:t>
      </w:r>
      <w:r>
        <w:rPr>
          <w:sz w:val="28"/>
          <w:szCs w:val="28"/>
        </w:rPr>
        <w:t xml:space="preserve">я  2013 г.                                                                 </w:t>
      </w:r>
      <w:proofErr w:type="gramStart"/>
      <w:r>
        <w:rPr>
          <w:sz w:val="28"/>
          <w:szCs w:val="28"/>
        </w:rPr>
        <w:t>с</w:t>
      </w:r>
      <w:proofErr w:type="gramEnd"/>
      <w:r>
        <w:rPr>
          <w:sz w:val="28"/>
          <w:szCs w:val="28"/>
        </w:rPr>
        <w:t>. К</w:t>
      </w:r>
      <w:r w:rsidR="004E5743">
        <w:rPr>
          <w:sz w:val="28"/>
          <w:szCs w:val="28"/>
        </w:rPr>
        <w:t>азин</w:t>
      </w:r>
      <w:r>
        <w:rPr>
          <w:sz w:val="28"/>
          <w:szCs w:val="28"/>
        </w:rPr>
        <w:t>ка</w:t>
      </w:r>
    </w:p>
    <w:p w:rsidR="00CE2BC9" w:rsidRDefault="00CE2BC9" w:rsidP="00CE2BC9">
      <w:pPr>
        <w:rPr>
          <w:sz w:val="28"/>
          <w:szCs w:val="28"/>
        </w:rPr>
      </w:pPr>
    </w:p>
    <w:p w:rsidR="00CE2BC9" w:rsidRDefault="00CE2BC9" w:rsidP="00CE2BC9">
      <w:pPr>
        <w:jc w:val="right"/>
        <w:rPr>
          <w:sz w:val="28"/>
          <w:szCs w:val="28"/>
        </w:rPr>
      </w:pPr>
      <w:r>
        <w:rPr>
          <w:sz w:val="28"/>
          <w:szCs w:val="28"/>
        </w:rPr>
        <w:t xml:space="preserve">                                                                                         Присутствовало:   </w:t>
      </w:r>
      <w:r w:rsidR="006248EF">
        <w:rPr>
          <w:sz w:val="28"/>
          <w:szCs w:val="28"/>
        </w:rPr>
        <w:t>3</w:t>
      </w:r>
      <w:r>
        <w:rPr>
          <w:sz w:val="28"/>
          <w:szCs w:val="28"/>
        </w:rPr>
        <w:t xml:space="preserve">  чел.</w:t>
      </w:r>
    </w:p>
    <w:p w:rsidR="00CE2BC9" w:rsidRDefault="004E5743" w:rsidP="00CE2BC9">
      <w:pPr>
        <w:jc w:val="right"/>
        <w:rPr>
          <w:sz w:val="28"/>
          <w:szCs w:val="28"/>
        </w:rPr>
      </w:pPr>
      <w:r>
        <w:rPr>
          <w:sz w:val="28"/>
          <w:szCs w:val="28"/>
        </w:rPr>
        <w:t>Отсутствовало:   0</w:t>
      </w:r>
      <w:r w:rsidR="00CE2BC9">
        <w:rPr>
          <w:sz w:val="28"/>
          <w:szCs w:val="28"/>
        </w:rPr>
        <w:t xml:space="preserve"> чел.</w:t>
      </w:r>
    </w:p>
    <w:p w:rsidR="00CE2BC9" w:rsidRDefault="00CE2BC9" w:rsidP="00CE2BC9">
      <w:pPr>
        <w:jc w:val="right"/>
        <w:rPr>
          <w:sz w:val="28"/>
          <w:szCs w:val="28"/>
        </w:rPr>
      </w:pPr>
    </w:p>
    <w:p w:rsidR="00CE2BC9" w:rsidRDefault="00CE2BC9" w:rsidP="00CE2BC9">
      <w:pPr>
        <w:jc w:val="right"/>
        <w:rPr>
          <w:sz w:val="28"/>
          <w:szCs w:val="28"/>
        </w:rPr>
      </w:pPr>
      <w:r>
        <w:rPr>
          <w:sz w:val="28"/>
          <w:szCs w:val="28"/>
        </w:rPr>
        <w:t xml:space="preserve">                                  </w:t>
      </w:r>
    </w:p>
    <w:p w:rsidR="00CE2BC9" w:rsidRDefault="00CE2BC9" w:rsidP="00CE2BC9">
      <w:pPr>
        <w:rPr>
          <w:sz w:val="28"/>
          <w:szCs w:val="28"/>
        </w:rPr>
      </w:pPr>
      <w:r>
        <w:rPr>
          <w:sz w:val="28"/>
          <w:szCs w:val="28"/>
        </w:rPr>
        <w:lastRenderedPageBreak/>
        <w:t>Председатель</w:t>
      </w:r>
      <w:r w:rsidR="006248EF">
        <w:rPr>
          <w:sz w:val="28"/>
          <w:szCs w:val="28"/>
        </w:rPr>
        <w:t xml:space="preserve"> комиссии</w:t>
      </w:r>
      <w:r>
        <w:rPr>
          <w:sz w:val="28"/>
          <w:szCs w:val="28"/>
        </w:rPr>
        <w:t xml:space="preserve">: </w:t>
      </w:r>
      <w:proofErr w:type="spellStart"/>
      <w:r w:rsidR="004E5743">
        <w:rPr>
          <w:sz w:val="28"/>
          <w:szCs w:val="28"/>
        </w:rPr>
        <w:t>Жиркова</w:t>
      </w:r>
      <w:proofErr w:type="spellEnd"/>
      <w:r w:rsidR="004E5743">
        <w:rPr>
          <w:sz w:val="28"/>
          <w:szCs w:val="28"/>
        </w:rPr>
        <w:t xml:space="preserve"> Ольга </w:t>
      </w:r>
      <w:r>
        <w:rPr>
          <w:sz w:val="28"/>
          <w:szCs w:val="28"/>
        </w:rPr>
        <w:t>Викторовна – воспитатель</w:t>
      </w:r>
      <w:r w:rsidR="006248EF">
        <w:rPr>
          <w:sz w:val="28"/>
          <w:szCs w:val="28"/>
        </w:rPr>
        <w:t>, председатель ПК</w:t>
      </w:r>
      <w:r>
        <w:rPr>
          <w:sz w:val="28"/>
          <w:szCs w:val="28"/>
        </w:rPr>
        <w:t xml:space="preserve">    </w:t>
      </w:r>
    </w:p>
    <w:p w:rsidR="00CE2BC9" w:rsidRDefault="006248EF" w:rsidP="00CE2BC9">
      <w:pPr>
        <w:rPr>
          <w:sz w:val="28"/>
          <w:szCs w:val="28"/>
        </w:rPr>
      </w:pPr>
      <w:r>
        <w:rPr>
          <w:sz w:val="28"/>
          <w:szCs w:val="28"/>
        </w:rPr>
        <w:t>Члены комиссии</w:t>
      </w:r>
      <w:r w:rsidR="00CE2BC9">
        <w:rPr>
          <w:sz w:val="28"/>
          <w:szCs w:val="28"/>
        </w:rPr>
        <w:t>:</w:t>
      </w:r>
      <w:r w:rsidR="00163368">
        <w:rPr>
          <w:sz w:val="28"/>
          <w:szCs w:val="28"/>
        </w:rPr>
        <w:t xml:space="preserve"> </w:t>
      </w:r>
      <w:r w:rsidR="004E5743">
        <w:rPr>
          <w:sz w:val="28"/>
          <w:szCs w:val="28"/>
        </w:rPr>
        <w:t>Петухова Наталья Александровна</w:t>
      </w:r>
      <w:r w:rsidR="00CE2BC9">
        <w:rPr>
          <w:sz w:val="28"/>
          <w:szCs w:val="28"/>
        </w:rPr>
        <w:t xml:space="preserve">– </w:t>
      </w:r>
      <w:proofErr w:type="gramStart"/>
      <w:r w:rsidR="00CE2BC9">
        <w:rPr>
          <w:sz w:val="28"/>
          <w:szCs w:val="28"/>
        </w:rPr>
        <w:t>во</w:t>
      </w:r>
      <w:proofErr w:type="gramEnd"/>
      <w:r w:rsidR="00CE2BC9">
        <w:rPr>
          <w:sz w:val="28"/>
          <w:szCs w:val="28"/>
        </w:rPr>
        <w:t>спитатель</w:t>
      </w:r>
      <w:r>
        <w:rPr>
          <w:sz w:val="28"/>
          <w:szCs w:val="28"/>
        </w:rPr>
        <w:t xml:space="preserve">, </w:t>
      </w:r>
    </w:p>
    <w:p w:rsidR="006248EF" w:rsidRDefault="006248EF" w:rsidP="00CE2BC9">
      <w:pPr>
        <w:rPr>
          <w:sz w:val="28"/>
          <w:szCs w:val="28"/>
        </w:rPr>
      </w:pPr>
      <w:r>
        <w:rPr>
          <w:sz w:val="28"/>
          <w:szCs w:val="28"/>
        </w:rPr>
        <w:t xml:space="preserve">                             </w:t>
      </w:r>
      <w:proofErr w:type="spellStart"/>
      <w:r>
        <w:rPr>
          <w:sz w:val="28"/>
          <w:szCs w:val="28"/>
        </w:rPr>
        <w:t>Свинаренко</w:t>
      </w:r>
      <w:proofErr w:type="spellEnd"/>
      <w:r>
        <w:rPr>
          <w:sz w:val="28"/>
          <w:szCs w:val="28"/>
        </w:rPr>
        <w:t xml:space="preserve"> Наталья Васильевна – заведующий</w:t>
      </w:r>
    </w:p>
    <w:p w:rsidR="00CE2BC9" w:rsidRDefault="00CE2BC9" w:rsidP="00CE2BC9">
      <w:pPr>
        <w:rPr>
          <w:sz w:val="28"/>
          <w:szCs w:val="28"/>
        </w:rPr>
      </w:pPr>
    </w:p>
    <w:p w:rsidR="00CE2BC9" w:rsidRDefault="00CE2BC9" w:rsidP="00CE2BC9">
      <w:pPr>
        <w:jc w:val="center"/>
        <w:rPr>
          <w:b/>
          <w:sz w:val="28"/>
          <w:szCs w:val="28"/>
        </w:rPr>
      </w:pPr>
      <w:r>
        <w:rPr>
          <w:b/>
          <w:sz w:val="28"/>
          <w:szCs w:val="28"/>
        </w:rPr>
        <w:t>Повестка дня:</w:t>
      </w:r>
    </w:p>
    <w:p w:rsidR="00CE2BC9" w:rsidRPr="00A36196" w:rsidRDefault="00CE2BC9" w:rsidP="00CE2BC9">
      <w:pPr>
        <w:rPr>
          <w:b/>
          <w:sz w:val="28"/>
          <w:szCs w:val="28"/>
        </w:rPr>
      </w:pPr>
      <w:r w:rsidRPr="00A36196">
        <w:rPr>
          <w:b/>
          <w:sz w:val="28"/>
          <w:szCs w:val="28"/>
        </w:rPr>
        <w:t xml:space="preserve">СЛУШАЛИ: </w:t>
      </w:r>
    </w:p>
    <w:p w:rsidR="00CE2BC9" w:rsidRDefault="00CE2BC9" w:rsidP="00CE2BC9">
      <w:pPr>
        <w:rPr>
          <w:sz w:val="28"/>
          <w:szCs w:val="28"/>
        </w:rPr>
      </w:pPr>
    </w:p>
    <w:p w:rsidR="00CE2BC9" w:rsidRDefault="00CE2BC9" w:rsidP="00CE2BC9">
      <w:pPr>
        <w:jc w:val="both"/>
        <w:rPr>
          <w:sz w:val="28"/>
          <w:szCs w:val="28"/>
        </w:rPr>
      </w:pPr>
      <w:r>
        <w:rPr>
          <w:sz w:val="28"/>
          <w:szCs w:val="28"/>
        </w:rPr>
        <w:t xml:space="preserve">Утверждение Коллективного договора Муниципального казённого  дошкольного образовательного учреждения детский сад </w:t>
      </w:r>
      <w:r w:rsidR="004E5743">
        <w:rPr>
          <w:sz w:val="28"/>
          <w:szCs w:val="28"/>
        </w:rPr>
        <w:t>№ 11 «</w:t>
      </w:r>
      <w:proofErr w:type="spellStart"/>
      <w:r w:rsidR="004E5743">
        <w:rPr>
          <w:sz w:val="28"/>
          <w:szCs w:val="28"/>
        </w:rPr>
        <w:t>Рябинушка</w:t>
      </w:r>
      <w:proofErr w:type="spellEnd"/>
      <w:r w:rsidR="004E5743">
        <w:rPr>
          <w:sz w:val="28"/>
          <w:szCs w:val="28"/>
        </w:rPr>
        <w:t xml:space="preserve">» </w:t>
      </w:r>
      <w:r>
        <w:rPr>
          <w:sz w:val="28"/>
          <w:szCs w:val="28"/>
        </w:rPr>
        <w:t xml:space="preserve">в новой редакции. </w:t>
      </w:r>
    </w:p>
    <w:p w:rsidR="00CE2BC9" w:rsidRDefault="00CE2BC9" w:rsidP="004E5743">
      <w:pPr>
        <w:jc w:val="both"/>
        <w:rPr>
          <w:sz w:val="28"/>
          <w:szCs w:val="28"/>
        </w:rPr>
      </w:pPr>
      <w:r>
        <w:rPr>
          <w:sz w:val="28"/>
          <w:szCs w:val="28"/>
        </w:rPr>
        <w:t xml:space="preserve">Докладчик: Заведующий </w:t>
      </w:r>
      <w:proofErr w:type="spellStart"/>
      <w:r w:rsidR="004E5743">
        <w:rPr>
          <w:sz w:val="28"/>
          <w:szCs w:val="28"/>
        </w:rPr>
        <w:t>Свинаренко</w:t>
      </w:r>
      <w:proofErr w:type="spellEnd"/>
      <w:r w:rsidR="004E5743">
        <w:rPr>
          <w:sz w:val="28"/>
          <w:szCs w:val="28"/>
        </w:rPr>
        <w:t xml:space="preserve"> Наталья Васильевна</w:t>
      </w:r>
    </w:p>
    <w:p w:rsidR="00CE2BC9" w:rsidRPr="00A36196" w:rsidRDefault="00CE2BC9" w:rsidP="00CE2BC9">
      <w:pPr>
        <w:rPr>
          <w:b/>
          <w:sz w:val="28"/>
          <w:szCs w:val="28"/>
        </w:rPr>
      </w:pPr>
      <w:r w:rsidRPr="00A36196">
        <w:rPr>
          <w:b/>
          <w:sz w:val="28"/>
          <w:szCs w:val="28"/>
        </w:rPr>
        <w:t xml:space="preserve">ПОСТАНОВИЛИ: </w:t>
      </w:r>
    </w:p>
    <w:p w:rsidR="00CE2BC9" w:rsidRDefault="00CE2BC9" w:rsidP="00CE2BC9">
      <w:pPr>
        <w:rPr>
          <w:sz w:val="28"/>
          <w:szCs w:val="28"/>
        </w:rPr>
      </w:pPr>
    </w:p>
    <w:p w:rsidR="00CE2BC9" w:rsidRDefault="00CE2BC9" w:rsidP="00CE2BC9">
      <w:pPr>
        <w:jc w:val="both"/>
        <w:rPr>
          <w:sz w:val="28"/>
          <w:szCs w:val="28"/>
        </w:rPr>
      </w:pPr>
      <w:r>
        <w:rPr>
          <w:sz w:val="28"/>
          <w:szCs w:val="28"/>
        </w:rPr>
        <w:t xml:space="preserve">Принять Коллективный договор Муниципального казённого дошкольного образовательного учреждения детский сад </w:t>
      </w:r>
      <w:r w:rsidR="004E5743">
        <w:rPr>
          <w:sz w:val="28"/>
          <w:szCs w:val="28"/>
        </w:rPr>
        <w:t>№ 11 «</w:t>
      </w:r>
      <w:proofErr w:type="spellStart"/>
      <w:r w:rsidR="004E5743">
        <w:rPr>
          <w:sz w:val="28"/>
          <w:szCs w:val="28"/>
        </w:rPr>
        <w:t>Рябинушка</w:t>
      </w:r>
      <w:proofErr w:type="spellEnd"/>
      <w:r w:rsidR="004E5743">
        <w:rPr>
          <w:sz w:val="28"/>
          <w:szCs w:val="28"/>
        </w:rPr>
        <w:t xml:space="preserve">» </w:t>
      </w:r>
      <w:r>
        <w:rPr>
          <w:sz w:val="28"/>
          <w:szCs w:val="28"/>
        </w:rPr>
        <w:t>в новой редакции на 3 года с 14.02.2013 года по 13.02.2016 года.</w:t>
      </w:r>
    </w:p>
    <w:p w:rsidR="00CE2BC9" w:rsidRDefault="00CE2BC9" w:rsidP="00CE2BC9">
      <w:pPr>
        <w:jc w:val="both"/>
        <w:rPr>
          <w:sz w:val="28"/>
          <w:szCs w:val="28"/>
        </w:rPr>
      </w:pPr>
    </w:p>
    <w:p w:rsidR="00CE2BC9" w:rsidRDefault="00CE2BC9" w:rsidP="00CE2BC9">
      <w:pPr>
        <w:jc w:val="both"/>
        <w:rPr>
          <w:sz w:val="28"/>
          <w:szCs w:val="28"/>
        </w:rPr>
      </w:pPr>
    </w:p>
    <w:p w:rsidR="00CE2BC9" w:rsidRDefault="00CE2BC9" w:rsidP="00CE2BC9">
      <w:pPr>
        <w:jc w:val="both"/>
        <w:rPr>
          <w:sz w:val="28"/>
          <w:szCs w:val="28"/>
        </w:rPr>
      </w:pPr>
    </w:p>
    <w:p w:rsidR="00CE2BC9" w:rsidRDefault="00CE2BC9" w:rsidP="00CE2BC9">
      <w:pPr>
        <w:jc w:val="both"/>
        <w:rPr>
          <w:sz w:val="28"/>
          <w:szCs w:val="28"/>
        </w:rPr>
      </w:pPr>
    </w:p>
    <w:p w:rsidR="00CE2BC9" w:rsidRDefault="00CE2BC9" w:rsidP="00CE2BC9">
      <w:pPr>
        <w:jc w:val="both"/>
        <w:rPr>
          <w:sz w:val="28"/>
          <w:szCs w:val="28"/>
        </w:rPr>
      </w:pPr>
    </w:p>
    <w:p w:rsidR="00CE2BC9" w:rsidRDefault="00CE2BC9" w:rsidP="00CE2BC9">
      <w:pPr>
        <w:jc w:val="both"/>
        <w:rPr>
          <w:sz w:val="28"/>
          <w:szCs w:val="28"/>
        </w:rPr>
      </w:pPr>
    </w:p>
    <w:p w:rsidR="00CE2BC9" w:rsidRDefault="00CE2BC9" w:rsidP="00CE2BC9">
      <w:pPr>
        <w:jc w:val="both"/>
        <w:rPr>
          <w:sz w:val="28"/>
          <w:szCs w:val="28"/>
        </w:rPr>
      </w:pPr>
    </w:p>
    <w:p w:rsidR="00CE2BC9" w:rsidRDefault="00CE2BC9" w:rsidP="00CE2BC9">
      <w:pPr>
        <w:jc w:val="both"/>
        <w:rPr>
          <w:sz w:val="28"/>
          <w:szCs w:val="28"/>
        </w:rPr>
      </w:pPr>
      <w:proofErr w:type="spellStart"/>
      <w:r>
        <w:rPr>
          <w:sz w:val="28"/>
          <w:szCs w:val="28"/>
        </w:rPr>
        <w:t>Председатель</w:t>
      </w:r>
      <w:r w:rsidR="006248EF">
        <w:rPr>
          <w:sz w:val="28"/>
          <w:szCs w:val="28"/>
        </w:rPr>
        <w:t>комиссии</w:t>
      </w:r>
      <w:proofErr w:type="spellEnd"/>
      <w:r>
        <w:rPr>
          <w:sz w:val="28"/>
          <w:szCs w:val="28"/>
        </w:rPr>
        <w:t xml:space="preserve">:                                           </w:t>
      </w:r>
      <w:r w:rsidR="004E5743">
        <w:rPr>
          <w:sz w:val="28"/>
          <w:szCs w:val="28"/>
        </w:rPr>
        <w:t>О</w:t>
      </w:r>
      <w:r>
        <w:rPr>
          <w:sz w:val="28"/>
          <w:szCs w:val="28"/>
        </w:rPr>
        <w:t xml:space="preserve">.В. </w:t>
      </w:r>
      <w:proofErr w:type="spellStart"/>
      <w:r w:rsidR="004E5743">
        <w:rPr>
          <w:sz w:val="28"/>
          <w:szCs w:val="28"/>
        </w:rPr>
        <w:t>Жирков</w:t>
      </w:r>
      <w:r>
        <w:rPr>
          <w:sz w:val="28"/>
          <w:szCs w:val="28"/>
        </w:rPr>
        <w:t>а</w:t>
      </w:r>
      <w:proofErr w:type="spellEnd"/>
      <w:r>
        <w:rPr>
          <w:sz w:val="28"/>
          <w:szCs w:val="28"/>
        </w:rPr>
        <w:t xml:space="preserve">                 </w:t>
      </w:r>
    </w:p>
    <w:p w:rsidR="00CE2BC9" w:rsidRDefault="00CE2BC9" w:rsidP="00CE2BC9">
      <w:pPr>
        <w:jc w:val="both"/>
        <w:rPr>
          <w:sz w:val="28"/>
          <w:szCs w:val="28"/>
        </w:rPr>
      </w:pPr>
    </w:p>
    <w:p w:rsidR="00CE2BC9" w:rsidRDefault="006248EF" w:rsidP="00CE2BC9">
      <w:pPr>
        <w:jc w:val="both"/>
        <w:rPr>
          <w:sz w:val="28"/>
          <w:szCs w:val="28"/>
        </w:rPr>
      </w:pPr>
      <w:r>
        <w:rPr>
          <w:sz w:val="28"/>
          <w:szCs w:val="28"/>
        </w:rPr>
        <w:t>Члены комиссии:</w:t>
      </w:r>
      <w:r w:rsidR="00CE2BC9">
        <w:rPr>
          <w:sz w:val="28"/>
          <w:szCs w:val="28"/>
        </w:rPr>
        <w:t xml:space="preserve">                                                  </w:t>
      </w:r>
      <w:r w:rsidR="004E5743">
        <w:rPr>
          <w:sz w:val="28"/>
          <w:szCs w:val="28"/>
        </w:rPr>
        <w:t>Н.А. Петухова</w:t>
      </w:r>
    </w:p>
    <w:p w:rsidR="00CE2BC9" w:rsidRDefault="00CE2BC9" w:rsidP="00CE2BC9">
      <w:pPr>
        <w:ind w:left="360"/>
        <w:jc w:val="both"/>
        <w:rPr>
          <w:sz w:val="28"/>
          <w:szCs w:val="28"/>
        </w:rPr>
      </w:pPr>
    </w:p>
    <w:p w:rsidR="00CE2BC9" w:rsidRPr="006248EF" w:rsidRDefault="006248EF" w:rsidP="00CE2BC9">
      <w:pPr>
        <w:jc w:val="center"/>
        <w:rPr>
          <w:rFonts w:eastAsia="MS Mincho"/>
          <w:sz w:val="28"/>
        </w:rPr>
      </w:pPr>
      <w:r w:rsidRPr="006248EF">
        <w:rPr>
          <w:rFonts w:eastAsia="MS Mincho"/>
          <w:sz w:val="28"/>
        </w:rPr>
        <w:t xml:space="preserve">                                            </w:t>
      </w:r>
      <w:r>
        <w:rPr>
          <w:rFonts w:eastAsia="MS Mincho"/>
          <w:sz w:val="28"/>
        </w:rPr>
        <w:t xml:space="preserve">         </w:t>
      </w:r>
      <w:r w:rsidRPr="006248EF">
        <w:rPr>
          <w:rFonts w:eastAsia="MS Mincho"/>
          <w:sz w:val="28"/>
        </w:rPr>
        <w:t xml:space="preserve"> Н.В. </w:t>
      </w:r>
      <w:proofErr w:type="spellStart"/>
      <w:r w:rsidRPr="006248EF">
        <w:rPr>
          <w:rFonts w:eastAsia="MS Mincho"/>
          <w:sz w:val="28"/>
        </w:rPr>
        <w:t>Свинаренко</w:t>
      </w:r>
      <w:proofErr w:type="spellEnd"/>
    </w:p>
    <w:p w:rsidR="00CE2BC9" w:rsidRDefault="00CE2BC9" w:rsidP="00CE2BC9">
      <w:pPr>
        <w:jc w:val="center"/>
        <w:rPr>
          <w:rFonts w:ascii="Arial" w:eastAsia="MS Mincho" w:hAnsi="Arial"/>
          <w:sz w:val="28"/>
        </w:rPr>
      </w:pPr>
    </w:p>
    <w:p w:rsidR="00CE2BC9" w:rsidRDefault="00CE2BC9" w:rsidP="00CE2BC9">
      <w:pPr>
        <w:jc w:val="center"/>
        <w:rPr>
          <w:rFonts w:ascii="Arial" w:eastAsia="MS Mincho" w:hAnsi="Arial"/>
          <w:sz w:val="28"/>
        </w:rPr>
      </w:pPr>
    </w:p>
    <w:p w:rsidR="00CE2BC9" w:rsidRDefault="00CE2BC9" w:rsidP="00CE2BC9">
      <w:pPr>
        <w:jc w:val="center"/>
        <w:rPr>
          <w:rFonts w:ascii="Arial" w:eastAsia="MS Mincho" w:hAnsi="Arial"/>
          <w:sz w:val="28"/>
        </w:rPr>
      </w:pPr>
    </w:p>
    <w:p w:rsidR="00CE2BC9" w:rsidRDefault="00CE2BC9" w:rsidP="00CE2BC9"/>
    <w:p w:rsidR="006B694A" w:rsidRPr="006B694A" w:rsidRDefault="006B694A" w:rsidP="006B694A">
      <w:pPr>
        <w:jc w:val="center"/>
        <w:rPr>
          <w:b/>
          <w:sz w:val="96"/>
          <w:szCs w:val="96"/>
        </w:rPr>
      </w:pPr>
    </w:p>
    <w:sectPr w:rsidR="006B694A" w:rsidRPr="006B694A" w:rsidSect="00E71A08">
      <w:footerReference w:type="default" r:id="rId10"/>
      <w:type w:val="continuous"/>
      <w:pgSz w:w="11906" w:h="16838"/>
      <w:pgMar w:top="426" w:right="850"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7B4" w:rsidRDefault="007E27B4" w:rsidP="0022194E">
      <w:r>
        <w:separator/>
      </w:r>
    </w:p>
  </w:endnote>
  <w:endnote w:type="continuationSeparator" w:id="0">
    <w:p w:rsidR="007E27B4" w:rsidRDefault="007E27B4" w:rsidP="002219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922"/>
      <w:docPartObj>
        <w:docPartGallery w:val="Page Numbers (Bottom of Page)"/>
        <w:docPartUnique/>
      </w:docPartObj>
    </w:sdtPr>
    <w:sdtContent>
      <w:p w:rsidR="000A47B8" w:rsidRDefault="008A10B0">
        <w:pPr>
          <w:pStyle w:val="a9"/>
        </w:pPr>
        <w:fldSimple w:instr=" PAGE   \* MERGEFORMAT ">
          <w:r w:rsidR="00E71A08">
            <w:rPr>
              <w:noProof/>
            </w:rPr>
            <w:t>1</w:t>
          </w:r>
        </w:fldSimple>
      </w:p>
    </w:sdtContent>
  </w:sdt>
  <w:p w:rsidR="000A47B8" w:rsidRDefault="000A47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7B4" w:rsidRDefault="007E27B4" w:rsidP="0022194E">
      <w:r>
        <w:separator/>
      </w:r>
    </w:p>
  </w:footnote>
  <w:footnote w:type="continuationSeparator" w:id="0">
    <w:p w:rsidR="007E27B4" w:rsidRDefault="007E27B4" w:rsidP="00221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63F3D4C"/>
    <w:multiLevelType w:val="hybridMultilevel"/>
    <w:tmpl w:val="9DE6F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7119A1"/>
    <w:multiLevelType w:val="hybridMultilevel"/>
    <w:tmpl w:val="EAFC5F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2A5F80"/>
    <w:multiLevelType w:val="hybridMultilevel"/>
    <w:tmpl w:val="D82812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AC01A4"/>
    <w:multiLevelType w:val="hybridMultilevel"/>
    <w:tmpl w:val="305464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76761B"/>
    <w:multiLevelType w:val="hybridMultilevel"/>
    <w:tmpl w:val="758E5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3F1A66"/>
    <w:multiLevelType w:val="hybridMultilevel"/>
    <w:tmpl w:val="17545C40"/>
    <w:lvl w:ilvl="0" w:tplc="FF282CC0">
      <w:start w:val="6"/>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nsid w:val="1FA405DB"/>
    <w:multiLevelType w:val="hybridMultilevel"/>
    <w:tmpl w:val="A3BAC0DA"/>
    <w:lvl w:ilvl="0" w:tplc="4A7AAE0C">
      <w:start w:val="3"/>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8">
    <w:nsid w:val="27F2305C"/>
    <w:multiLevelType w:val="hybridMultilevel"/>
    <w:tmpl w:val="2C0ADDE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339D5A87"/>
    <w:multiLevelType w:val="hybridMultilevel"/>
    <w:tmpl w:val="8266FB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A97583"/>
    <w:multiLevelType w:val="hybridMultilevel"/>
    <w:tmpl w:val="CBF28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F5464E"/>
    <w:multiLevelType w:val="multilevel"/>
    <w:tmpl w:val="D1A66A0E"/>
    <w:lvl w:ilvl="0">
      <w:start w:val="8"/>
      <w:numFmt w:val="decimal"/>
      <w:lvlText w:val="%1."/>
      <w:lvlJc w:val="left"/>
      <w:pPr>
        <w:tabs>
          <w:tab w:val="num" w:pos="555"/>
        </w:tabs>
        <w:ind w:left="555" w:hanging="555"/>
      </w:pPr>
      <w:rPr>
        <w:rFonts w:hint="default"/>
      </w:rPr>
    </w:lvl>
    <w:lvl w:ilvl="1">
      <w:start w:val="3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35A07C0B"/>
    <w:multiLevelType w:val="hybridMultilevel"/>
    <w:tmpl w:val="086C53A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76A15F1"/>
    <w:multiLevelType w:val="hybridMultilevel"/>
    <w:tmpl w:val="FD9043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D165BE"/>
    <w:multiLevelType w:val="hybridMultilevel"/>
    <w:tmpl w:val="DCD461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C83A96"/>
    <w:multiLevelType w:val="multilevel"/>
    <w:tmpl w:val="276302EA"/>
    <w:lvl w:ilvl="0">
      <w:numFmt w:val="bullet"/>
      <w:lvlText w:val="·"/>
      <w:lvlJc w:val="left"/>
      <w:pPr>
        <w:tabs>
          <w:tab w:val="num" w:pos="348"/>
        </w:tabs>
        <w:ind w:left="1068" w:hanging="360"/>
      </w:pPr>
      <w:rPr>
        <w:rFonts w:ascii="Symbol" w:hAnsi="Symbol" w:cs="Times New Roman"/>
        <w:sz w:val="24"/>
        <w:szCs w:val="24"/>
      </w:rPr>
    </w:lvl>
    <w:lvl w:ilvl="1">
      <w:numFmt w:val="bullet"/>
      <w:lvlText w:val="o"/>
      <w:lvlJc w:val="left"/>
      <w:pPr>
        <w:tabs>
          <w:tab w:val="num" w:pos="348"/>
        </w:tabs>
        <w:ind w:left="1788" w:hanging="360"/>
      </w:pPr>
      <w:rPr>
        <w:rFonts w:ascii="Courier New" w:hAnsi="Courier New" w:cs="Courier New"/>
        <w:sz w:val="24"/>
        <w:szCs w:val="24"/>
      </w:rPr>
    </w:lvl>
    <w:lvl w:ilvl="2">
      <w:numFmt w:val="bullet"/>
      <w:lvlText w:val="§"/>
      <w:lvlJc w:val="left"/>
      <w:pPr>
        <w:tabs>
          <w:tab w:val="num" w:pos="348"/>
        </w:tabs>
        <w:ind w:left="2508" w:hanging="360"/>
      </w:pPr>
      <w:rPr>
        <w:rFonts w:ascii="Wingdings" w:hAnsi="Wingdings" w:cs="Times New Roman"/>
        <w:sz w:val="24"/>
        <w:szCs w:val="24"/>
      </w:rPr>
    </w:lvl>
    <w:lvl w:ilvl="3">
      <w:numFmt w:val="bullet"/>
      <w:lvlText w:val="·"/>
      <w:lvlJc w:val="left"/>
      <w:pPr>
        <w:tabs>
          <w:tab w:val="num" w:pos="348"/>
        </w:tabs>
        <w:ind w:left="3228" w:hanging="360"/>
      </w:pPr>
      <w:rPr>
        <w:rFonts w:ascii="Symbol" w:hAnsi="Symbol" w:cs="Times New Roman"/>
        <w:sz w:val="24"/>
        <w:szCs w:val="24"/>
      </w:rPr>
    </w:lvl>
    <w:lvl w:ilvl="4">
      <w:numFmt w:val="bullet"/>
      <w:lvlText w:val="o"/>
      <w:lvlJc w:val="left"/>
      <w:pPr>
        <w:tabs>
          <w:tab w:val="num" w:pos="348"/>
        </w:tabs>
        <w:ind w:left="3948" w:hanging="360"/>
      </w:pPr>
      <w:rPr>
        <w:rFonts w:ascii="Courier New" w:hAnsi="Courier New" w:cs="Courier New"/>
        <w:sz w:val="24"/>
        <w:szCs w:val="24"/>
      </w:rPr>
    </w:lvl>
    <w:lvl w:ilvl="5">
      <w:numFmt w:val="bullet"/>
      <w:lvlText w:val="§"/>
      <w:lvlJc w:val="left"/>
      <w:pPr>
        <w:tabs>
          <w:tab w:val="num" w:pos="348"/>
        </w:tabs>
        <w:ind w:left="4668" w:hanging="360"/>
      </w:pPr>
      <w:rPr>
        <w:rFonts w:ascii="Wingdings" w:hAnsi="Wingdings" w:cs="Times New Roman"/>
        <w:sz w:val="24"/>
        <w:szCs w:val="24"/>
      </w:rPr>
    </w:lvl>
    <w:lvl w:ilvl="6">
      <w:numFmt w:val="bullet"/>
      <w:lvlText w:val="·"/>
      <w:lvlJc w:val="left"/>
      <w:pPr>
        <w:tabs>
          <w:tab w:val="num" w:pos="348"/>
        </w:tabs>
        <w:ind w:left="5388" w:hanging="360"/>
      </w:pPr>
      <w:rPr>
        <w:rFonts w:ascii="Symbol" w:hAnsi="Symbol" w:cs="Times New Roman"/>
        <w:sz w:val="24"/>
        <w:szCs w:val="24"/>
      </w:rPr>
    </w:lvl>
    <w:lvl w:ilvl="7">
      <w:numFmt w:val="bullet"/>
      <w:lvlText w:val="o"/>
      <w:lvlJc w:val="left"/>
      <w:pPr>
        <w:tabs>
          <w:tab w:val="num" w:pos="348"/>
        </w:tabs>
        <w:ind w:left="6108" w:hanging="360"/>
      </w:pPr>
      <w:rPr>
        <w:rFonts w:ascii="Courier New" w:hAnsi="Courier New" w:cs="Courier New"/>
        <w:sz w:val="24"/>
        <w:szCs w:val="24"/>
      </w:rPr>
    </w:lvl>
    <w:lvl w:ilvl="8">
      <w:numFmt w:val="bullet"/>
      <w:lvlText w:val="§"/>
      <w:lvlJc w:val="left"/>
      <w:pPr>
        <w:tabs>
          <w:tab w:val="num" w:pos="348"/>
        </w:tabs>
        <w:ind w:left="6828" w:hanging="360"/>
      </w:pPr>
      <w:rPr>
        <w:rFonts w:ascii="Wingdings" w:hAnsi="Wingdings" w:cs="Times New Roman"/>
        <w:sz w:val="24"/>
        <w:szCs w:val="24"/>
      </w:rPr>
    </w:lvl>
  </w:abstractNum>
  <w:abstractNum w:abstractNumId="16">
    <w:nsid w:val="45F3422D"/>
    <w:multiLevelType w:val="hybridMultilevel"/>
    <w:tmpl w:val="554EF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334D43"/>
    <w:multiLevelType w:val="hybridMultilevel"/>
    <w:tmpl w:val="118EF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0C065A"/>
    <w:multiLevelType w:val="hybridMultilevel"/>
    <w:tmpl w:val="A708767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E22B38"/>
    <w:multiLevelType w:val="hybridMultilevel"/>
    <w:tmpl w:val="273EBBB4"/>
    <w:lvl w:ilvl="0" w:tplc="CCC2D0D6">
      <w:start w:val="6"/>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D7F26CD"/>
    <w:multiLevelType w:val="multilevel"/>
    <w:tmpl w:val="17DB42F5"/>
    <w:lvl w:ilvl="0">
      <w:numFmt w:val="bullet"/>
      <w:lvlText w:val="·"/>
      <w:lvlJc w:val="left"/>
      <w:pPr>
        <w:tabs>
          <w:tab w:val="num" w:pos="0"/>
        </w:tabs>
        <w:ind w:left="720" w:hanging="360"/>
      </w:pPr>
      <w:rPr>
        <w:rFonts w:ascii="Symbol" w:hAnsi="Symbol" w:cs="Times New Roman"/>
        <w:sz w:val="24"/>
        <w:szCs w:val="24"/>
      </w:rPr>
    </w:lvl>
    <w:lvl w:ilvl="1">
      <w:numFmt w:val="bullet"/>
      <w:lvlText w:val="o"/>
      <w:lvlJc w:val="left"/>
      <w:pPr>
        <w:tabs>
          <w:tab w:val="num" w:pos="0"/>
        </w:tabs>
        <w:ind w:left="1440" w:hanging="360"/>
      </w:pPr>
      <w:rPr>
        <w:rFonts w:ascii="Courier New" w:hAnsi="Courier New" w:cs="Courier New"/>
        <w:sz w:val="24"/>
        <w:szCs w:val="24"/>
      </w:rPr>
    </w:lvl>
    <w:lvl w:ilvl="2">
      <w:numFmt w:val="bullet"/>
      <w:lvlText w:val="§"/>
      <w:lvlJc w:val="left"/>
      <w:pPr>
        <w:tabs>
          <w:tab w:val="num" w:pos="0"/>
        </w:tabs>
        <w:ind w:left="2160" w:hanging="360"/>
      </w:pPr>
      <w:rPr>
        <w:rFonts w:ascii="Wingdings" w:hAnsi="Wingdings" w:cs="Times New Roman"/>
        <w:sz w:val="24"/>
        <w:szCs w:val="24"/>
      </w:rPr>
    </w:lvl>
    <w:lvl w:ilvl="3">
      <w:numFmt w:val="bullet"/>
      <w:lvlText w:val="·"/>
      <w:lvlJc w:val="left"/>
      <w:pPr>
        <w:tabs>
          <w:tab w:val="num" w:pos="0"/>
        </w:tabs>
        <w:ind w:left="2880" w:hanging="360"/>
      </w:pPr>
      <w:rPr>
        <w:rFonts w:ascii="Symbol" w:hAnsi="Symbol" w:cs="Times New Roman"/>
        <w:sz w:val="24"/>
        <w:szCs w:val="24"/>
      </w:rPr>
    </w:lvl>
    <w:lvl w:ilvl="4">
      <w:numFmt w:val="bullet"/>
      <w:lvlText w:val="o"/>
      <w:lvlJc w:val="left"/>
      <w:pPr>
        <w:tabs>
          <w:tab w:val="num" w:pos="0"/>
        </w:tabs>
        <w:ind w:left="3600" w:hanging="360"/>
      </w:pPr>
      <w:rPr>
        <w:rFonts w:ascii="Courier New" w:hAnsi="Courier New" w:cs="Courier New"/>
        <w:sz w:val="24"/>
        <w:szCs w:val="24"/>
      </w:rPr>
    </w:lvl>
    <w:lvl w:ilvl="5">
      <w:numFmt w:val="bullet"/>
      <w:lvlText w:val="§"/>
      <w:lvlJc w:val="left"/>
      <w:pPr>
        <w:tabs>
          <w:tab w:val="num" w:pos="0"/>
        </w:tabs>
        <w:ind w:left="4320" w:hanging="360"/>
      </w:pPr>
      <w:rPr>
        <w:rFonts w:ascii="Wingdings" w:hAnsi="Wingdings" w:cs="Times New Roman"/>
        <w:sz w:val="24"/>
        <w:szCs w:val="24"/>
      </w:rPr>
    </w:lvl>
    <w:lvl w:ilvl="6">
      <w:numFmt w:val="bullet"/>
      <w:lvlText w:val="·"/>
      <w:lvlJc w:val="left"/>
      <w:pPr>
        <w:tabs>
          <w:tab w:val="num" w:pos="0"/>
        </w:tabs>
        <w:ind w:left="5040" w:hanging="360"/>
      </w:pPr>
      <w:rPr>
        <w:rFonts w:ascii="Symbol" w:hAnsi="Symbol" w:cs="Times New Roman"/>
        <w:sz w:val="24"/>
        <w:szCs w:val="24"/>
      </w:rPr>
    </w:lvl>
    <w:lvl w:ilvl="7">
      <w:numFmt w:val="bullet"/>
      <w:lvlText w:val="o"/>
      <w:lvlJc w:val="left"/>
      <w:pPr>
        <w:tabs>
          <w:tab w:val="num" w:pos="0"/>
        </w:tabs>
        <w:ind w:left="5760" w:hanging="360"/>
      </w:pPr>
      <w:rPr>
        <w:rFonts w:ascii="Courier New" w:hAnsi="Courier New" w:cs="Courier New"/>
        <w:sz w:val="24"/>
        <w:szCs w:val="24"/>
      </w:rPr>
    </w:lvl>
    <w:lvl w:ilvl="8">
      <w:numFmt w:val="bullet"/>
      <w:lvlText w:val="§"/>
      <w:lvlJc w:val="left"/>
      <w:pPr>
        <w:tabs>
          <w:tab w:val="num" w:pos="0"/>
        </w:tabs>
        <w:ind w:left="6480" w:hanging="360"/>
      </w:pPr>
      <w:rPr>
        <w:rFonts w:ascii="Wingdings" w:hAnsi="Wingdings" w:cs="Times New Roman"/>
        <w:sz w:val="24"/>
        <w:szCs w:val="24"/>
      </w:rPr>
    </w:lvl>
  </w:abstractNum>
  <w:abstractNum w:abstractNumId="21">
    <w:nsid w:val="4E34692E"/>
    <w:multiLevelType w:val="hybridMultilevel"/>
    <w:tmpl w:val="507E8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5E3522"/>
    <w:multiLevelType w:val="hybridMultilevel"/>
    <w:tmpl w:val="2AC8AFA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8404554"/>
    <w:multiLevelType w:val="hybridMultilevel"/>
    <w:tmpl w:val="09EC1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2358D9"/>
    <w:multiLevelType w:val="multilevel"/>
    <w:tmpl w:val="6E7045C2"/>
    <w:lvl w:ilvl="0">
      <w:start w:val="8"/>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9555735"/>
    <w:multiLevelType w:val="hybridMultilevel"/>
    <w:tmpl w:val="46EAE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18202E"/>
    <w:multiLevelType w:val="hybridMultilevel"/>
    <w:tmpl w:val="E4201F3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7">
    <w:nsid w:val="6B29477D"/>
    <w:multiLevelType w:val="hybridMultilevel"/>
    <w:tmpl w:val="AFD866BA"/>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722889"/>
    <w:multiLevelType w:val="hybridMultilevel"/>
    <w:tmpl w:val="CAAA552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6CB64A2B"/>
    <w:multiLevelType w:val="hybridMultilevel"/>
    <w:tmpl w:val="089EF3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D89799F"/>
    <w:multiLevelType w:val="hybridMultilevel"/>
    <w:tmpl w:val="A2203D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DB9112C"/>
    <w:multiLevelType w:val="hybridMultilevel"/>
    <w:tmpl w:val="BAE80AC4"/>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2">
    <w:nsid w:val="6DD3105E"/>
    <w:multiLevelType w:val="hybridMultilevel"/>
    <w:tmpl w:val="840AE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AE3937"/>
    <w:multiLevelType w:val="hybridMultilevel"/>
    <w:tmpl w:val="85708C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7497E8B"/>
    <w:multiLevelType w:val="hybridMultilevel"/>
    <w:tmpl w:val="55CE45B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DD653DE"/>
    <w:multiLevelType w:val="hybridMultilevel"/>
    <w:tmpl w:val="50B0C40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7F60542F"/>
    <w:multiLevelType w:val="hybridMultilevel"/>
    <w:tmpl w:val="D2D02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25"/>
  </w:num>
  <w:num w:numId="4">
    <w:abstractNumId w:val="31"/>
  </w:num>
  <w:num w:numId="5">
    <w:abstractNumId w:val="29"/>
  </w:num>
  <w:num w:numId="6">
    <w:abstractNumId w:val="26"/>
  </w:num>
  <w:num w:numId="7">
    <w:abstractNumId w:val="8"/>
  </w:num>
  <w:num w:numId="8">
    <w:abstractNumId w:val="35"/>
  </w:num>
  <w:num w:numId="9">
    <w:abstractNumId w:val="32"/>
  </w:num>
  <w:num w:numId="10">
    <w:abstractNumId w:val="10"/>
  </w:num>
  <w:num w:numId="11">
    <w:abstractNumId w:val="2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28"/>
  </w:num>
  <w:num w:numId="25">
    <w:abstractNumId w:val="16"/>
  </w:num>
  <w:num w:numId="26">
    <w:abstractNumId w:val="4"/>
  </w:num>
  <w:num w:numId="27">
    <w:abstractNumId w:val="1"/>
  </w:num>
  <w:num w:numId="28">
    <w:abstractNumId w:val="36"/>
  </w:num>
  <w:num w:numId="29">
    <w:abstractNumId w:val="23"/>
  </w:num>
  <w:num w:numId="30">
    <w:abstractNumId w:val="7"/>
  </w:num>
  <w:num w:numId="31">
    <w:abstractNumId w:val="24"/>
  </w:num>
  <w:num w:numId="32">
    <w:abstractNumId w:val="11"/>
  </w:num>
  <w:num w:numId="33">
    <w:abstractNumId w:val="15"/>
  </w:num>
  <w:num w:numId="34">
    <w:abstractNumId w:val="6"/>
  </w:num>
  <w:num w:numId="35">
    <w:abstractNumId w:val="19"/>
  </w:num>
  <w:num w:numId="36">
    <w:abstractNumId w:val="20"/>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C30696"/>
    <w:rsid w:val="00013CF7"/>
    <w:rsid w:val="00035501"/>
    <w:rsid w:val="0007782D"/>
    <w:rsid w:val="000A47B8"/>
    <w:rsid w:val="000C3751"/>
    <w:rsid w:val="000E1A05"/>
    <w:rsid w:val="000F3581"/>
    <w:rsid w:val="001128CE"/>
    <w:rsid w:val="00117846"/>
    <w:rsid w:val="00163368"/>
    <w:rsid w:val="00171DDF"/>
    <w:rsid w:val="001938D6"/>
    <w:rsid w:val="001A3535"/>
    <w:rsid w:val="001B5567"/>
    <w:rsid w:val="001D015E"/>
    <w:rsid w:val="0022194E"/>
    <w:rsid w:val="00262E9D"/>
    <w:rsid w:val="00280239"/>
    <w:rsid w:val="002878AE"/>
    <w:rsid w:val="002A7AD5"/>
    <w:rsid w:val="002B273D"/>
    <w:rsid w:val="0035010F"/>
    <w:rsid w:val="003A5E31"/>
    <w:rsid w:val="003C2663"/>
    <w:rsid w:val="003E6654"/>
    <w:rsid w:val="00402B3D"/>
    <w:rsid w:val="00426BF8"/>
    <w:rsid w:val="00440136"/>
    <w:rsid w:val="0044515E"/>
    <w:rsid w:val="0048292D"/>
    <w:rsid w:val="004C5626"/>
    <w:rsid w:val="004D3ABA"/>
    <w:rsid w:val="004E5743"/>
    <w:rsid w:val="0052432D"/>
    <w:rsid w:val="00525FA0"/>
    <w:rsid w:val="005375CF"/>
    <w:rsid w:val="00573755"/>
    <w:rsid w:val="00581538"/>
    <w:rsid w:val="005F1C80"/>
    <w:rsid w:val="005F5821"/>
    <w:rsid w:val="006248EF"/>
    <w:rsid w:val="00663391"/>
    <w:rsid w:val="0067603A"/>
    <w:rsid w:val="006B5915"/>
    <w:rsid w:val="006B694A"/>
    <w:rsid w:val="00711DE1"/>
    <w:rsid w:val="0074490B"/>
    <w:rsid w:val="007E0FCA"/>
    <w:rsid w:val="007E27B4"/>
    <w:rsid w:val="007E27F4"/>
    <w:rsid w:val="007E480D"/>
    <w:rsid w:val="00806AAD"/>
    <w:rsid w:val="00823115"/>
    <w:rsid w:val="00823E9D"/>
    <w:rsid w:val="00856D1A"/>
    <w:rsid w:val="00892CB5"/>
    <w:rsid w:val="008A10B0"/>
    <w:rsid w:val="008C38FD"/>
    <w:rsid w:val="008E4B0E"/>
    <w:rsid w:val="00902D24"/>
    <w:rsid w:val="00920DF5"/>
    <w:rsid w:val="00962C51"/>
    <w:rsid w:val="0096382A"/>
    <w:rsid w:val="00983D7C"/>
    <w:rsid w:val="009B7DA4"/>
    <w:rsid w:val="009C04B4"/>
    <w:rsid w:val="00A41D8A"/>
    <w:rsid w:val="00A85D98"/>
    <w:rsid w:val="00AC7869"/>
    <w:rsid w:val="00AF4B27"/>
    <w:rsid w:val="00B148CA"/>
    <w:rsid w:val="00B44BE8"/>
    <w:rsid w:val="00BC2C2B"/>
    <w:rsid w:val="00BD467C"/>
    <w:rsid w:val="00C059EC"/>
    <w:rsid w:val="00C30696"/>
    <w:rsid w:val="00C30AC3"/>
    <w:rsid w:val="00C57554"/>
    <w:rsid w:val="00CB087E"/>
    <w:rsid w:val="00CE2BC9"/>
    <w:rsid w:val="00D356AC"/>
    <w:rsid w:val="00D5725C"/>
    <w:rsid w:val="00E12604"/>
    <w:rsid w:val="00E1287E"/>
    <w:rsid w:val="00E40788"/>
    <w:rsid w:val="00E71A08"/>
    <w:rsid w:val="00E912A1"/>
    <w:rsid w:val="00EE63C5"/>
    <w:rsid w:val="00F63B4C"/>
    <w:rsid w:val="00F92C13"/>
    <w:rsid w:val="00FA5795"/>
    <w:rsid w:val="00FE5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0696"/>
    <w:pPr>
      <w:keepNext/>
      <w:jc w:val="both"/>
      <w:outlineLvl w:val="0"/>
    </w:pPr>
    <w:rPr>
      <w:sz w:val="28"/>
    </w:rPr>
  </w:style>
  <w:style w:type="paragraph" w:styleId="2">
    <w:name w:val="heading 2"/>
    <w:basedOn w:val="a"/>
    <w:next w:val="a"/>
    <w:link w:val="20"/>
    <w:qFormat/>
    <w:rsid w:val="00CE2BC9"/>
    <w:pPr>
      <w:keepNext/>
      <w:jc w:val="both"/>
      <w:outlineLvl w:val="1"/>
    </w:pPr>
    <w:rPr>
      <w:b/>
      <w:szCs w:val="20"/>
    </w:rPr>
  </w:style>
  <w:style w:type="paragraph" w:styleId="3">
    <w:name w:val="heading 3"/>
    <w:basedOn w:val="a"/>
    <w:next w:val="a"/>
    <w:link w:val="30"/>
    <w:unhideWhenUsed/>
    <w:qFormat/>
    <w:rsid w:val="00CE2BC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E2BC9"/>
    <w:pPr>
      <w:keepNext/>
      <w:ind w:firstLine="709"/>
      <w:jc w:val="both"/>
      <w:outlineLvl w:val="3"/>
    </w:pPr>
    <w:rPr>
      <w:b/>
      <w:szCs w:val="20"/>
    </w:rPr>
  </w:style>
  <w:style w:type="paragraph" w:styleId="5">
    <w:name w:val="heading 5"/>
    <w:basedOn w:val="a"/>
    <w:next w:val="a"/>
    <w:link w:val="50"/>
    <w:qFormat/>
    <w:rsid w:val="00CE2BC9"/>
    <w:pPr>
      <w:keepNext/>
      <w:ind w:firstLine="709"/>
      <w:jc w:val="both"/>
      <w:outlineLvl w:val="4"/>
    </w:pPr>
    <w:rPr>
      <w:sz w:val="36"/>
      <w:szCs w:val="20"/>
    </w:rPr>
  </w:style>
  <w:style w:type="paragraph" w:styleId="6">
    <w:name w:val="heading 6"/>
    <w:basedOn w:val="a"/>
    <w:next w:val="a"/>
    <w:link w:val="60"/>
    <w:qFormat/>
    <w:rsid w:val="00CE2BC9"/>
    <w:pPr>
      <w:keepNext/>
      <w:jc w:val="center"/>
      <w:outlineLvl w:val="5"/>
    </w:pPr>
    <w:rPr>
      <w:b/>
      <w:sz w:val="36"/>
      <w:szCs w:val="20"/>
    </w:rPr>
  </w:style>
  <w:style w:type="paragraph" w:styleId="7">
    <w:name w:val="heading 7"/>
    <w:basedOn w:val="a"/>
    <w:next w:val="a"/>
    <w:link w:val="70"/>
    <w:qFormat/>
    <w:rsid w:val="00CE2BC9"/>
    <w:pPr>
      <w:keepNext/>
      <w:pBdr>
        <w:bottom w:val="single" w:sz="6" w:space="1" w:color="auto"/>
      </w:pBdr>
      <w:jc w:val="center"/>
      <w:outlineLvl w:val="6"/>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0696"/>
    <w:rPr>
      <w:rFonts w:ascii="Times New Roman" w:eastAsia="Times New Roman" w:hAnsi="Times New Roman" w:cs="Times New Roman"/>
      <w:sz w:val="28"/>
      <w:szCs w:val="24"/>
      <w:lang w:eastAsia="ru-RU"/>
    </w:rPr>
  </w:style>
  <w:style w:type="paragraph" w:customStyle="1" w:styleId="31">
    <w:name w:val="Основной текст (3)"/>
    <w:basedOn w:val="a"/>
    <w:link w:val="32"/>
    <w:uiPriority w:val="99"/>
    <w:rsid w:val="00806AAD"/>
    <w:pPr>
      <w:shd w:val="clear" w:color="auto" w:fill="FFFFFF"/>
      <w:spacing w:line="240" w:lineRule="atLeast"/>
    </w:pPr>
    <w:rPr>
      <w:b/>
      <w:bCs/>
      <w:i/>
      <w:iCs/>
      <w:sz w:val="16"/>
      <w:szCs w:val="16"/>
      <w:lang w:val="en-US" w:eastAsia="en-US"/>
    </w:rPr>
  </w:style>
  <w:style w:type="character" w:customStyle="1" w:styleId="32">
    <w:name w:val="Основной текст (3)_"/>
    <w:basedOn w:val="a0"/>
    <w:link w:val="31"/>
    <w:uiPriority w:val="99"/>
    <w:locked/>
    <w:rsid w:val="00806AAD"/>
    <w:rPr>
      <w:rFonts w:ascii="Times New Roman" w:eastAsia="Times New Roman" w:hAnsi="Times New Roman" w:cs="Times New Roman"/>
      <w:b/>
      <w:bCs/>
      <w:i/>
      <w:iCs/>
      <w:sz w:val="16"/>
      <w:szCs w:val="16"/>
      <w:shd w:val="clear" w:color="auto" w:fill="FFFFFF"/>
      <w:lang w:val="en-US"/>
    </w:rPr>
  </w:style>
  <w:style w:type="character" w:customStyle="1" w:styleId="61">
    <w:name w:val="Основной текст (6)_"/>
    <w:basedOn w:val="a0"/>
    <w:link w:val="62"/>
    <w:uiPriority w:val="99"/>
    <w:locked/>
    <w:rsid w:val="00806AAD"/>
    <w:rPr>
      <w:rFonts w:ascii="Times New Roman" w:hAnsi="Times New Roman" w:cs="Times New Roman"/>
      <w:i/>
      <w:iCs/>
      <w:sz w:val="29"/>
      <w:szCs w:val="29"/>
      <w:shd w:val="clear" w:color="auto" w:fill="FFFFFF"/>
      <w:lang w:val="en-US"/>
    </w:rPr>
  </w:style>
  <w:style w:type="character" w:customStyle="1" w:styleId="71">
    <w:name w:val="Основной текст (7)_"/>
    <w:basedOn w:val="a0"/>
    <w:link w:val="72"/>
    <w:uiPriority w:val="99"/>
    <w:locked/>
    <w:rsid w:val="00806AAD"/>
    <w:rPr>
      <w:rFonts w:ascii="Times New Roman" w:hAnsi="Times New Roman" w:cs="Times New Roman"/>
      <w:noProof/>
      <w:sz w:val="18"/>
      <w:szCs w:val="18"/>
      <w:shd w:val="clear" w:color="auto" w:fill="FFFFFF"/>
    </w:rPr>
  </w:style>
  <w:style w:type="character" w:customStyle="1" w:styleId="51">
    <w:name w:val="Основной текст (5)_"/>
    <w:basedOn w:val="a0"/>
    <w:link w:val="52"/>
    <w:uiPriority w:val="99"/>
    <w:locked/>
    <w:rsid w:val="00806AAD"/>
    <w:rPr>
      <w:rFonts w:ascii="Times New Roman" w:hAnsi="Times New Roman" w:cs="Times New Roman"/>
      <w:noProof/>
      <w:sz w:val="9"/>
      <w:szCs w:val="9"/>
      <w:shd w:val="clear" w:color="auto" w:fill="FFFFFF"/>
    </w:rPr>
  </w:style>
  <w:style w:type="character" w:customStyle="1" w:styleId="8">
    <w:name w:val="Основной текст (8)_"/>
    <w:basedOn w:val="a0"/>
    <w:link w:val="80"/>
    <w:uiPriority w:val="99"/>
    <w:locked/>
    <w:rsid w:val="00806AAD"/>
    <w:rPr>
      <w:rFonts w:ascii="Times New Roman" w:hAnsi="Times New Roman" w:cs="Times New Roman"/>
      <w:b/>
      <w:bCs/>
      <w:i/>
      <w:iCs/>
      <w:sz w:val="16"/>
      <w:szCs w:val="16"/>
      <w:shd w:val="clear" w:color="auto" w:fill="FFFFFF"/>
    </w:rPr>
  </w:style>
  <w:style w:type="paragraph" w:styleId="a3">
    <w:name w:val="Body Text"/>
    <w:basedOn w:val="a"/>
    <w:link w:val="a4"/>
    <w:rsid w:val="00806AAD"/>
    <w:pPr>
      <w:shd w:val="clear" w:color="auto" w:fill="FFFFFF"/>
      <w:spacing w:line="240" w:lineRule="atLeast"/>
    </w:pPr>
    <w:rPr>
      <w:sz w:val="26"/>
      <w:szCs w:val="26"/>
    </w:rPr>
  </w:style>
  <w:style w:type="character" w:customStyle="1" w:styleId="a4">
    <w:name w:val="Основной текст Знак"/>
    <w:basedOn w:val="a0"/>
    <w:link w:val="a3"/>
    <w:rsid w:val="00806AAD"/>
    <w:rPr>
      <w:rFonts w:ascii="Times New Roman" w:eastAsia="Times New Roman" w:hAnsi="Times New Roman" w:cs="Times New Roman"/>
      <w:sz w:val="26"/>
      <w:szCs w:val="26"/>
      <w:shd w:val="clear" w:color="auto" w:fill="FFFFFF"/>
      <w:lang w:eastAsia="ru-RU"/>
    </w:rPr>
  </w:style>
  <w:style w:type="paragraph" w:customStyle="1" w:styleId="62">
    <w:name w:val="Основной текст (6)"/>
    <w:basedOn w:val="a"/>
    <w:link w:val="61"/>
    <w:uiPriority w:val="99"/>
    <w:rsid w:val="00806AAD"/>
    <w:pPr>
      <w:shd w:val="clear" w:color="auto" w:fill="FFFFFF"/>
      <w:spacing w:line="240" w:lineRule="atLeast"/>
    </w:pPr>
    <w:rPr>
      <w:rFonts w:eastAsiaTheme="minorHAnsi"/>
      <w:i/>
      <w:iCs/>
      <w:sz w:val="29"/>
      <w:szCs w:val="29"/>
      <w:lang w:val="en-US" w:eastAsia="en-US"/>
    </w:rPr>
  </w:style>
  <w:style w:type="paragraph" w:customStyle="1" w:styleId="72">
    <w:name w:val="Основной текст (7)"/>
    <w:basedOn w:val="a"/>
    <w:link w:val="71"/>
    <w:uiPriority w:val="99"/>
    <w:rsid w:val="00806AAD"/>
    <w:pPr>
      <w:shd w:val="clear" w:color="auto" w:fill="FFFFFF"/>
      <w:spacing w:line="240" w:lineRule="atLeast"/>
    </w:pPr>
    <w:rPr>
      <w:rFonts w:eastAsiaTheme="minorHAnsi"/>
      <w:noProof/>
      <w:sz w:val="18"/>
      <w:szCs w:val="18"/>
      <w:lang w:eastAsia="en-US"/>
    </w:rPr>
  </w:style>
  <w:style w:type="paragraph" w:customStyle="1" w:styleId="52">
    <w:name w:val="Основной текст (5)"/>
    <w:basedOn w:val="a"/>
    <w:link w:val="51"/>
    <w:uiPriority w:val="99"/>
    <w:rsid w:val="00806AAD"/>
    <w:pPr>
      <w:shd w:val="clear" w:color="auto" w:fill="FFFFFF"/>
      <w:spacing w:line="240" w:lineRule="atLeast"/>
    </w:pPr>
    <w:rPr>
      <w:rFonts w:eastAsiaTheme="minorHAnsi"/>
      <w:noProof/>
      <w:sz w:val="9"/>
      <w:szCs w:val="9"/>
      <w:lang w:eastAsia="en-US"/>
    </w:rPr>
  </w:style>
  <w:style w:type="paragraph" w:customStyle="1" w:styleId="80">
    <w:name w:val="Основной текст (8)"/>
    <w:basedOn w:val="a"/>
    <w:link w:val="8"/>
    <w:uiPriority w:val="99"/>
    <w:rsid w:val="00806AAD"/>
    <w:pPr>
      <w:shd w:val="clear" w:color="auto" w:fill="FFFFFF"/>
      <w:spacing w:line="240" w:lineRule="atLeast"/>
    </w:pPr>
    <w:rPr>
      <w:rFonts w:eastAsiaTheme="minorHAnsi"/>
      <w:b/>
      <w:bCs/>
      <w:i/>
      <w:iCs/>
      <w:sz w:val="16"/>
      <w:szCs w:val="16"/>
      <w:lang w:eastAsia="en-US"/>
    </w:rPr>
  </w:style>
  <w:style w:type="table" w:styleId="a5">
    <w:name w:val="Table Grid"/>
    <w:basedOn w:val="a1"/>
    <w:rsid w:val="00806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D467C"/>
    <w:pPr>
      <w:ind w:left="720"/>
      <w:contextualSpacing/>
    </w:pPr>
  </w:style>
  <w:style w:type="character" w:customStyle="1" w:styleId="30">
    <w:name w:val="Заголовок 3 Знак"/>
    <w:basedOn w:val="a0"/>
    <w:link w:val="3"/>
    <w:rsid w:val="00CE2BC9"/>
    <w:rPr>
      <w:rFonts w:asciiTheme="majorHAnsi" w:eastAsiaTheme="majorEastAsia" w:hAnsiTheme="majorHAnsi" w:cstheme="majorBidi"/>
      <w:b/>
      <w:bCs/>
      <w:color w:val="4F81BD" w:themeColor="accent1"/>
      <w:sz w:val="24"/>
      <w:szCs w:val="24"/>
      <w:lang w:eastAsia="ru-RU"/>
    </w:rPr>
  </w:style>
  <w:style w:type="paragraph" w:styleId="21">
    <w:name w:val="Body Text Indent 2"/>
    <w:basedOn w:val="a"/>
    <w:link w:val="22"/>
    <w:unhideWhenUsed/>
    <w:rsid w:val="00CE2BC9"/>
    <w:pPr>
      <w:spacing w:after="120" w:line="480" w:lineRule="auto"/>
      <w:ind w:left="283"/>
    </w:pPr>
  </w:style>
  <w:style w:type="character" w:customStyle="1" w:styleId="22">
    <w:name w:val="Основной текст с отступом 2 Знак"/>
    <w:basedOn w:val="a0"/>
    <w:link w:val="21"/>
    <w:rsid w:val="00CE2BC9"/>
    <w:rPr>
      <w:rFonts w:ascii="Times New Roman" w:eastAsia="Times New Roman" w:hAnsi="Times New Roman" w:cs="Times New Roman"/>
      <w:sz w:val="24"/>
      <w:szCs w:val="24"/>
      <w:lang w:eastAsia="ru-RU"/>
    </w:rPr>
  </w:style>
  <w:style w:type="paragraph" w:styleId="33">
    <w:name w:val="Body Text Indent 3"/>
    <w:basedOn w:val="a"/>
    <w:link w:val="34"/>
    <w:unhideWhenUsed/>
    <w:rsid w:val="00CE2BC9"/>
    <w:pPr>
      <w:spacing w:after="120"/>
      <w:ind w:left="283"/>
    </w:pPr>
    <w:rPr>
      <w:sz w:val="16"/>
      <w:szCs w:val="16"/>
    </w:rPr>
  </w:style>
  <w:style w:type="character" w:customStyle="1" w:styleId="34">
    <w:name w:val="Основной текст с отступом 3 Знак"/>
    <w:basedOn w:val="a0"/>
    <w:link w:val="33"/>
    <w:rsid w:val="00CE2BC9"/>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CE2BC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E2BC9"/>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E2BC9"/>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CE2BC9"/>
    <w:rPr>
      <w:rFonts w:ascii="Times New Roman" w:eastAsia="Times New Roman" w:hAnsi="Times New Roman" w:cs="Times New Roman"/>
      <w:b/>
      <w:sz w:val="36"/>
      <w:szCs w:val="20"/>
      <w:lang w:eastAsia="ru-RU"/>
    </w:rPr>
  </w:style>
  <w:style w:type="character" w:customStyle="1" w:styleId="70">
    <w:name w:val="Заголовок 7 Знак"/>
    <w:basedOn w:val="a0"/>
    <w:link w:val="7"/>
    <w:rsid w:val="00CE2BC9"/>
    <w:rPr>
      <w:rFonts w:ascii="Times New Roman" w:eastAsia="Times New Roman" w:hAnsi="Times New Roman" w:cs="Times New Roman"/>
      <w:b/>
      <w:szCs w:val="20"/>
      <w:lang w:eastAsia="ru-RU"/>
    </w:rPr>
  </w:style>
  <w:style w:type="paragraph" w:styleId="a7">
    <w:name w:val="Plain Text"/>
    <w:basedOn w:val="a"/>
    <w:link w:val="a8"/>
    <w:rsid w:val="00CE2BC9"/>
    <w:rPr>
      <w:rFonts w:ascii="Courier New" w:hAnsi="Courier New"/>
      <w:sz w:val="20"/>
      <w:szCs w:val="20"/>
    </w:rPr>
  </w:style>
  <w:style w:type="character" w:customStyle="1" w:styleId="a8">
    <w:name w:val="Текст Знак"/>
    <w:basedOn w:val="a0"/>
    <w:link w:val="a7"/>
    <w:rsid w:val="00CE2BC9"/>
    <w:rPr>
      <w:rFonts w:ascii="Courier New" w:eastAsia="Times New Roman" w:hAnsi="Courier New" w:cs="Times New Roman"/>
      <w:sz w:val="20"/>
      <w:szCs w:val="20"/>
      <w:lang w:eastAsia="ru-RU"/>
    </w:rPr>
  </w:style>
  <w:style w:type="paragraph" w:styleId="a9">
    <w:name w:val="footer"/>
    <w:basedOn w:val="a"/>
    <w:link w:val="aa"/>
    <w:uiPriority w:val="99"/>
    <w:rsid w:val="00CE2BC9"/>
    <w:pPr>
      <w:tabs>
        <w:tab w:val="center" w:pos="4153"/>
        <w:tab w:val="right" w:pos="8306"/>
      </w:tabs>
    </w:pPr>
    <w:rPr>
      <w:sz w:val="20"/>
      <w:szCs w:val="20"/>
    </w:rPr>
  </w:style>
  <w:style w:type="character" w:customStyle="1" w:styleId="aa">
    <w:name w:val="Нижний колонтитул Знак"/>
    <w:basedOn w:val="a0"/>
    <w:link w:val="a9"/>
    <w:uiPriority w:val="99"/>
    <w:rsid w:val="00CE2BC9"/>
    <w:rPr>
      <w:rFonts w:ascii="Times New Roman" w:eastAsia="Times New Roman" w:hAnsi="Times New Roman" w:cs="Times New Roman"/>
      <w:sz w:val="20"/>
      <w:szCs w:val="20"/>
      <w:lang w:eastAsia="ru-RU"/>
    </w:rPr>
  </w:style>
  <w:style w:type="character" w:styleId="ab">
    <w:name w:val="page number"/>
    <w:basedOn w:val="a0"/>
    <w:rsid w:val="00CE2BC9"/>
  </w:style>
  <w:style w:type="paragraph" w:styleId="ac">
    <w:name w:val="Body Text Indent"/>
    <w:basedOn w:val="a"/>
    <w:link w:val="ad"/>
    <w:rsid w:val="00CE2BC9"/>
    <w:pPr>
      <w:ind w:firstLine="540"/>
      <w:jc w:val="both"/>
    </w:pPr>
    <w:rPr>
      <w:sz w:val="28"/>
      <w:szCs w:val="20"/>
    </w:rPr>
  </w:style>
  <w:style w:type="character" w:customStyle="1" w:styleId="ad">
    <w:name w:val="Основной текст с отступом Знак"/>
    <w:basedOn w:val="a0"/>
    <w:link w:val="ac"/>
    <w:rsid w:val="00CE2BC9"/>
    <w:rPr>
      <w:rFonts w:ascii="Times New Roman" w:eastAsia="Times New Roman" w:hAnsi="Times New Roman" w:cs="Times New Roman"/>
      <w:sz w:val="28"/>
      <w:szCs w:val="20"/>
      <w:lang w:eastAsia="ru-RU"/>
    </w:rPr>
  </w:style>
  <w:style w:type="paragraph" w:customStyle="1" w:styleId="ConsPlusTitle">
    <w:name w:val="ConsPlusTitle"/>
    <w:rsid w:val="00CE2B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stan">
    <w:name w:val="Postan"/>
    <w:basedOn w:val="a"/>
    <w:rsid w:val="00CE2BC9"/>
    <w:pPr>
      <w:widowControl w:val="0"/>
      <w:suppressAutoHyphens/>
      <w:jc w:val="center"/>
    </w:pPr>
    <w:rPr>
      <w:rFonts w:eastAsia="Lucida Sans Unicode"/>
      <w:sz w:val="28"/>
    </w:rPr>
  </w:style>
  <w:style w:type="paragraph" w:customStyle="1" w:styleId="ae">
    <w:name w:val="Содержимое таблицы"/>
    <w:basedOn w:val="a"/>
    <w:rsid w:val="00CE2BC9"/>
    <w:pPr>
      <w:widowControl w:val="0"/>
      <w:suppressLineNumbers/>
      <w:suppressAutoHyphens/>
    </w:pPr>
    <w:rPr>
      <w:rFonts w:eastAsia="Lucida Sans Unicode"/>
    </w:rPr>
  </w:style>
  <w:style w:type="paragraph" w:customStyle="1" w:styleId="ConsPlusNormal">
    <w:name w:val="ConsPlusNormal"/>
    <w:next w:val="a"/>
    <w:rsid w:val="00CE2BC9"/>
    <w:pPr>
      <w:widowControl w:val="0"/>
      <w:suppressAutoHyphens/>
      <w:spacing w:after="0" w:line="240" w:lineRule="auto"/>
      <w:ind w:firstLine="720"/>
    </w:pPr>
    <w:rPr>
      <w:rFonts w:ascii="Arial" w:eastAsia="Arial" w:hAnsi="Arial" w:cs="Times New Roman"/>
      <w:sz w:val="20"/>
      <w:szCs w:val="20"/>
      <w:lang w:eastAsia="ru-RU"/>
    </w:rPr>
  </w:style>
  <w:style w:type="paragraph" w:customStyle="1" w:styleId="220">
    <w:name w:val="Основной текст с отступом 22"/>
    <w:basedOn w:val="a"/>
    <w:rsid w:val="00CE2BC9"/>
    <w:pPr>
      <w:widowControl w:val="0"/>
      <w:suppressAutoHyphens/>
      <w:autoSpaceDE w:val="0"/>
      <w:ind w:firstLine="540"/>
      <w:jc w:val="both"/>
    </w:pPr>
    <w:rPr>
      <w:rFonts w:eastAsia="Lucida Sans Unicode"/>
      <w:sz w:val="28"/>
    </w:rPr>
  </w:style>
  <w:style w:type="paragraph" w:styleId="HTML">
    <w:name w:val="HTML Preformatted"/>
    <w:basedOn w:val="a"/>
    <w:link w:val="HTML0"/>
    <w:rsid w:val="00CE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CE2BC9"/>
    <w:rPr>
      <w:rFonts w:ascii="Courier New" w:eastAsia="Times New Roman" w:hAnsi="Courier New" w:cs="Courier New"/>
      <w:color w:val="000000"/>
      <w:sz w:val="20"/>
      <w:szCs w:val="20"/>
      <w:lang w:eastAsia="ru-RU"/>
    </w:rPr>
  </w:style>
  <w:style w:type="paragraph" w:styleId="af">
    <w:name w:val="header"/>
    <w:basedOn w:val="a"/>
    <w:link w:val="af0"/>
    <w:rsid w:val="00CE2BC9"/>
    <w:pPr>
      <w:tabs>
        <w:tab w:val="center" w:pos="4677"/>
        <w:tab w:val="right" w:pos="9355"/>
      </w:tabs>
    </w:pPr>
    <w:rPr>
      <w:sz w:val="20"/>
      <w:szCs w:val="20"/>
    </w:rPr>
  </w:style>
  <w:style w:type="character" w:customStyle="1" w:styleId="af0">
    <w:name w:val="Верхний колонтитул Знак"/>
    <w:basedOn w:val="a0"/>
    <w:link w:val="af"/>
    <w:rsid w:val="00CE2BC9"/>
    <w:rPr>
      <w:rFonts w:ascii="Times New Roman" w:eastAsia="Times New Roman" w:hAnsi="Times New Roman" w:cs="Times New Roman"/>
      <w:sz w:val="20"/>
      <w:szCs w:val="20"/>
      <w:lang w:eastAsia="ru-RU"/>
    </w:rPr>
  </w:style>
  <w:style w:type="paragraph" w:styleId="af1">
    <w:name w:val="Balloon Text"/>
    <w:basedOn w:val="a"/>
    <w:link w:val="af2"/>
    <w:semiHidden/>
    <w:rsid w:val="00CE2BC9"/>
    <w:rPr>
      <w:rFonts w:ascii="Tahoma" w:hAnsi="Tahoma" w:cs="Tahoma"/>
      <w:sz w:val="16"/>
      <w:szCs w:val="16"/>
    </w:rPr>
  </w:style>
  <w:style w:type="character" w:customStyle="1" w:styleId="af2">
    <w:name w:val="Текст выноски Знак"/>
    <w:basedOn w:val="a0"/>
    <w:link w:val="af1"/>
    <w:semiHidden/>
    <w:rsid w:val="00CE2BC9"/>
    <w:rPr>
      <w:rFonts w:ascii="Tahoma" w:eastAsia="Times New Roman" w:hAnsi="Tahoma" w:cs="Tahoma"/>
      <w:sz w:val="16"/>
      <w:szCs w:val="16"/>
      <w:lang w:eastAsia="ru-RU"/>
    </w:rPr>
  </w:style>
  <w:style w:type="paragraph" w:customStyle="1" w:styleId="ConsNormal">
    <w:name w:val="ConsNormal"/>
    <w:rsid w:val="00CE2BC9"/>
    <w:pPr>
      <w:widowControl w:val="0"/>
      <w:snapToGrid w:val="0"/>
      <w:spacing w:after="0" w:line="240" w:lineRule="auto"/>
      <w:ind w:firstLine="720"/>
    </w:pPr>
    <w:rPr>
      <w:rFonts w:ascii="Arial" w:eastAsia="Times New Roman" w:hAnsi="Arial" w:cs="Times New Roman"/>
      <w:sz w:val="18"/>
      <w:szCs w:val="20"/>
      <w:lang w:eastAsia="ru-RU"/>
    </w:rPr>
  </w:style>
  <w:style w:type="paragraph" w:customStyle="1" w:styleId="ConsPlusNonformat">
    <w:name w:val="ConsPlusNonformat"/>
    <w:rsid w:val="00CE2B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E2BC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05722F22B69EAD8E4E4ED551F9B40A8502DCDE99D81E67B28CFDA761070F054B1D738DAC7BCBA8D50224u3S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EC49-384A-4BCE-918B-C6ED2CED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20093</Words>
  <Characters>114536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134361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65</cp:revision>
  <cp:lastPrinted>2013-04-10T16:06:00Z</cp:lastPrinted>
  <dcterms:created xsi:type="dcterms:W3CDTF">2011-07-18T10:36:00Z</dcterms:created>
  <dcterms:modified xsi:type="dcterms:W3CDTF">2015-02-21T18:40:00Z</dcterms:modified>
</cp:coreProperties>
</file>